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05" w:rsidRPr="00A774EB" w:rsidRDefault="00527A05" w:rsidP="005B3138">
      <w:pPr>
        <w:spacing w:line="276" w:lineRule="auto"/>
        <w:jc w:val="center"/>
      </w:pPr>
      <w:r w:rsidRPr="00A774EB">
        <w:rPr>
          <w:noProof/>
        </w:rPr>
        <w:drawing>
          <wp:inline distT="0" distB="0" distL="0" distR="0" wp14:anchorId="315FAB64" wp14:editId="3E3EE31C">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527A05" w:rsidRPr="00A774EB" w:rsidRDefault="00527A05" w:rsidP="005B3138">
      <w:pPr>
        <w:spacing w:line="276" w:lineRule="auto"/>
        <w:jc w:val="both"/>
      </w:pPr>
    </w:p>
    <w:p w:rsidR="00527A05" w:rsidRPr="00A774EB" w:rsidRDefault="00527A05" w:rsidP="005B3138">
      <w:pPr>
        <w:spacing w:line="276" w:lineRule="auto"/>
        <w:jc w:val="center"/>
        <w:rPr>
          <w:b/>
          <w:bCs/>
        </w:rPr>
      </w:pPr>
      <w:r w:rsidRPr="00A774EB">
        <w:rPr>
          <w:b/>
          <w:bCs/>
        </w:rPr>
        <w:t>РОССИЙСКАЯ ФЕДЕРАЦИЯ</w:t>
      </w:r>
    </w:p>
    <w:p w:rsidR="00527A05" w:rsidRPr="00A774EB" w:rsidRDefault="00527A05" w:rsidP="005B3138">
      <w:pPr>
        <w:spacing w:line="276" w:lineRule="auto"/>
        <w:jc w:val="center"/>
        <w:rPr>
          <w:b/>
          <w:bCs/>
        </w:rPr>
      </w:pPr>
      <w:r w:rsidRPr="00A774EB">
        <w:rPr>
          <w:b/>
          <w:bCs/>
        </w:rPr>
        <w:t>ИРКУТСКАЯ ОБЛАСТЬ</w:t>
      </w:r>
    </w:p>
    <w:p w:rsidR="00527A05" w:rsidRPr="00A774EB" w:rsidRDefault="00527A05" w:rsidP="005B3138">
      <w:pPr>
        <w:spacing w:line="276" w:lineRule="auto"/>
        <w:jc w:val="center"/>
        <w:rPr>
          <w:b/>
          <w:bCs/>
        </w:rPr>
      </w:pPr>
      <w:r w:rsidRPr="00A774EB">
        <w:rPr>
          <w:b/>
          <w:bCs/>
        </w:rPr>
        <w:t>АЛЗАМАЙСКОЕ МУНИЦИПАЛЬНОЕ ОБРАЗОВАНИЕ</w:t>
      </w:r>
    </w:p>
    <w:p w:rsidR="00557805" w:rsidRDefault="00557805" w:rsidP="00557805">
      <w:pPr>
        <w:spacing w:line="276" w:lineRule="auto"/>
        <w:jc w:val="center"/>
        <w:rPr>
          <w:b/>
          <w:bCs/>
        </w:rPr>
      </w:pPr>
    </w:p>
    <w:p w:rsidR="00527A05" w:rsidRPr="00CD0A32" w:rsidRDefault="00527A05" w:rsidP="00557805">
      <w:pPr>
        <w:spacing w:line="276" w:lineRule="auto"/>
        <w:jc w:val="center"/>
        <w:rPr>
          <w:b/>
          <w:bCs/>
          <w:sz w:val="28"/>
          <w:szCs w:val="28"/>
        </w:rPr>
      </w:pPr>
      <w:r w:rsidRPr="00CD0A32">
        <w:rPr>
          <w:b/>
          <w:bCs/>
          <w:sz w:val="28"/>
          <w:szCs w:val="28"/>
        </w:rPr>
        <w:t>АДМИНИСТРАЦИЯ</w:t>
      </w:r>
    </w:p>
    <w:p w:rsidR="00527A05" w:rsidRPr="00A774EB" w:rsidRDefault="00527A05" w:rsidP="005B3138">
      <w:pPr>
        <w:spacing w:line="276" w:lineRule="auto"/>
        <w:jc w:val="both"/>
        <w:rPr>
          <w:b/>
          <w:bCs/>
        </w:rPr>
      </w:pPr>
    </w:p>
    <w:p w:rsidR="00527A05" w:rsidRPr="00CD0A32" w:rsidRDefault="00731ABD" w:rsidP="005B3138">
      <w:pPr>
        <w:spacing w:line="276" w:lineRule="auto"/>
        <w:jc w:val="center"/>
        <w:rPr>
          <w:b/>
          <w:bCs/>
          <w:sz w:val="32"/>
          <w:szCs w:val="32"/>
        </w:rPr>
      </w:pPr>
      <w:r w:rsidRPr="00CD0A32">
        <w:rPr>
          <w:b/>
          <w:bCs/>
          <w:sz w:val="32"/>
          <w:szCs w:val="32"/>
        </w:rPr>
        <w:t>ПОСТАНОВЛЕНИЕ №</w:t>
      </w:r>
      <w:r w:rsidR="00CD0A32" w:rsidRPr="00CD0A32">
        <w:rPr>
          <w:b/>
          <w:bCs/>
          <w:sz w:val="32"/>
          <w:szCs w:val="32"/>
        </w:rPr>
        <w:t xml:space="preserve"> 77</w:t>
      </w:r>
    </w:p>
    <w:p w:rsidR="00914808" w:rsidRPr="00A774EB" w:rsidRDefault="00914808" w:rsidP="005B3138">
      <w:pPr>
        <w:spacing w:line="276" w:lineRule="auto"/>
        <w:jc w:val="both"/>
        <w:rPr>
          <w:b/>
          <w:bCs/>
        </w:rPr>
      </w:pPr>
    </w:p>
    <w:p w:rsidR="00527A05" w:rsidRPr="00A774EB" w:rsidRDefault="00527A05" w:rsidP="005B3138">
      <w:pPr>
        <w:spacing w:line="276" w:lineRule="auto"/>
        <w:jc w:val="both"/>
      </w:pPr>
      <w:r w:rsidRPr="00A774EB">
        <w:t>г. Алзамай</w:t>
      </w:r>
    </w:p>
    <w:p w:rsidR="00527A05" w:rsidRPr="00A774EB" w:rsidRDefault="00CD0A32" w:rsidP="005B3138">
      <w:pPr>
        <w:spacing w:line="276" w:lineRule="auto"/>
        <w:jc w:val="both"/>
      </w:pPr>
      <w:r>
        <w:t>от 1</w:t>
      </w:r>
      <w:r w:rsidR="00EE0E2B">
        <w:t xml:space="preserve"> </w:t>
      </w:r>
      <w:r w:rsidR="000C589C">
        <w:t>июня</w:t>
      </w:r>
      <w:r w:rsidR="00731ABD" w:rsidRPr="00A774EB">
        <w:t xml:space="preserve"> 2022</w:t>
      </w:r>
      <w:r w:rsidR="00527A05" w:rsidRPr="00A774EB">
        <w:t xml:space="preserve"> г.                                  </w:t>
      </w:r>
    </w:p>
    <w:p w:rsidR="00527A05" w:rsidRPr="00A774EB" w:rsidRDefault="00527A05" w:rsidP="005B3138">
      <w:pPr>
        <w:spacing w:line="276" w:lineRule="auto"/>
        <w:jc w:val="both"/>
        <w:rPr>
          <w:bCs/>
        </w:rPr>
      </w:pPr>
    </w:p>
    <w:p w:rsidR="00557805" w:rsidRDefault="00557805" w:rsidP="005B3138">
      <w:pPr>
        <w:jc w:val="both"/>
        <w:rPr>
          <w:bCs/>
        </w:rPr>
      </w:pPr>
      <w:r>
        <w:rPr>
          <w:bCs/>
        </w:rPr>
        <w:t>Об утверждении   административного</w:t>
      </w:r>
      <w:r w:rsidR="008E4C59" w:rsidRPr="00A774EB">
        <w:rPr>
          <w:bCs/>
        </w:rPr>
        <w:t xml:space="preserve"> регламент</w:t>
      </w:r>
      <w:r>
        <w:rPr>
          <w:bCs/>
        </w:rPr>
        <w:t xml:space="preserve">а </w:t>
      </w:r>
      <w:r w:rsidR="00527A05" w:rsidRPr="00A774EB">
        <w:rPr>
          <w:bCs/>
        </w:rPr>
        <w:t xml:space="preserve">предоставления </w:t>
      </w:r>
    </w:p>
    <w:p w:rsidR="00557805" w:rsidRDefault="00527A05" w:rsidP="005B3138">
      <w:pPr>
        <w:jc w:val="both"/>
        <w:rPr>
          <w:bCs/>
        </w:rPr>
      </w:pPr>
      <w:r w:rsidRPr="00A774EB">
        <w:rPr>
          <w:bCs/>
        </w:rPr>
        <w:t>муниципальной услуги «</w:t>
      </w:r>
      <w:r w:rsidR="00731ABD" w:rsidRPr="00A774EB">
        <w:rPr>
          <w:bCs/>
        </w:rPr>
        <w:t>Выдача</w:t>
      </w:r>
      <w:r w:rsidR="00557805">
        <w:rPr>
          <w:bCs/>
        </w:rPr>
        <w:t xml:space="preserve"> </w:t>
      </w:r>
      <w:r w:rsidR="00731ABD" w:rsidRPr="00A774EB">
        <w:rPr>
          <w:bCs/>
        </w:rPr>
        <w:t>решения об утверждении схемы</w:t>
      </w:r>
    </w:p>
    <w:p w:rsidR="00731ABD" w:rsidRPr="00A774EB" w:rsidRDefault="00731ABD" w:rsidP="005B3138">
      <w:pPr>
        <w:jc w:val="both"/>
        <w:rPr>
          <w:bCs/>
        </w:rPr>
      </w:pPr>
      <w:r w:rsidRPr="00A774EB">
        <w:rPr>
          <w:bCs/>
        </w:rPr>
        <w:t xml:space="preserve">расположения земельного участка или земельных участков </w:t>
      </w:r>
      <w:proofErr w:type="gramStart"/>
      <w:r w:rsidRPr="00A774EB">
        <w:rPr>
          <w:bCs/>
        </w:rPr>
        <w:t>на</w:t>
      </w:r>
      <w:proofErr w:type="gramEnd"/>
      <w:r w:rsidRPr="00A774EB">
        <w:rPr>
          <w:bCs/>
        </w:rPr>
        <w:t xml:space="preserve"> </w:t>
      </w:r>
    </w:p>
    <w:p w:rsidR="00527A05" w:rsidRPr="00A774EB" w:rsidRDefault="00731ABD" w:rsidP="005B3138">
      <w:pPr>
        <w:jc w:val="both"/>
        <w:rPr>
          <w:bCs/>
        </w:rPr>
      </w:pPr>
      <w:r w:rsidRPr="00A774EB">
        <w:rPr>
          <w:bCs/>
        </w:rPr>
        <w:t xml:space="preserve">кадастровом </w:t>
      </w:r>
      <w:proofErr w:type="gramStart"/>
      <w:r w:rsidRPr="00A774EB">
        <w:rPr>
          <w:bCs/>
        </w:rPr>
        <w:t>плане</w:t>
      </w:r>
      <w:proofErr w:type="gramEnd"/>
      <w:r w:rsidRPr="00A774EB">
        <w:rPr>
          <w:bCs/>
        </w:rPr>
        <w:t xml:space="preserve"> территории </w:t>
      </w:r>
      <w:r w:rsidR="00527A05" w:rsidRPr="00A774EB">
        <w:rPr>
          <w:bCs/>
        </w:rPr>
        <w:t>Алзамайского</w:t>
      </w:r>
      <w:r w:rsidR="00557805">
        <w:rPr>
          <w:bCs/>
        </w:rPr>
        <w:t xml:space="preserve"> </w:t>
      </w:r>
      <w:r w:rsidR="00527A05" w:rsidRPr="00A774EB">
        <w:rPr>
          <w:bCs/>
        </w:rPr>
        <w:t>муниципального образования</w:t>
      </w:r>
      <w:r w:rsidR="00527A05" w:rsidRPr="00A774EB">
        <w:t>»</w:t>
      </w:r>
    </w:p>
    <w:p w:rsidR="00527A05" w:rsidRPr="00A774EB" w:rsidRDefault="00527A05" w:rsidP="005B3138">
      <w:pPr>
        <w:spacing w:line="276" w:lineRule="auto"/>
        <w:jc w:val="both"/>
      </w:pPr>
    </w:p>
    <w:p w:rsidR="00527A05" w:rsidRPr="00A774EB" w:rsidRDefault="00527A05" w:rsidP="005B3138">
      <w:pPr>
        <w:pStyle w:val="2"/>
        <w:spacing w:line="240" w:lineRule="auto"/>
        <w:ind w:right="-82"/>
        <w:rPr>
          <w:szCs w:val="24"/>
        </w:rPr>
      </w:pPr>
      <w:r w:rsidRPr="00A774EB">
        <w:rPr>
          <w:szCs w:val="24"/>
        </w:rPr>
        <w:tab/>
      </w:r>
      <w:proofErr w:type="gramStart"/>
      <w:r w:rsidRPr="00A774EB">
        <w:rPr>
          <w:szCs w:val="24"/>
        </w:rPr>
        <w:t>В целях урегулирования отношений, возникших в связи с предоставлением муниципальных услуг и повышения качества их предоставления в Алзамайском муниципальном</w:t>
      </w:r>
      <w:r w:rsidR="00914808" w:rsidRPr="00A774EB">
        <w:rPr>
          <w:szCs w:val="24"/>
        </w:rPr>
        <w:t xml:space="preserve">  </w:t>
      </w:r>
      <w:r w:rsidRPr="00A774EB">
        <w:rPr>
          <w:szCs w:val="24"/>
        </w:rPr>
        <w:t xml:space="preserve"> образовании, </w:t>
      </w:r>
      <w:r w:rsidR="00914808" w:rsidRPr="00A774EB">
        <w:rPr>
          <w:szCs w:val="24"/>
        </w:rPr>
        <w:t xml:space="preserve">  </w:t>
      </w:r>
      <w:r w:rsidRPr="00A774EB">
        <w:rPr>
          <w:szCs w:val="24"/>
        </w:rPr>
        <w:t xml:space="preserve">руководствуясь </w:t>
      </w:r>
      <w:r w:rsidR="00914808" w:rsidRPr="00A774EB">
        <w:rPr>
          <w:szCs w:val="24"/>
        </w:rPr>
        <w:t xml:space="preserve">  </w:t>
      </w:r>
      <w:r w:rsidRPr="00A774EB">
        <w:rPr>
          <w:szCs w:val="24"/>
        </w:rPr>
        <w:t>Федеральным</w:t>
      </w:r>
      <w:r w:rsidR="00914808" w:rsidRPr="00A774EB">
        <w:rPr>
          <w:szCs w:val="24"/>
        </w:rPr>
        <w:t xml:space="preserve">  </w:t>
      </w:r>
      <w:r w:rsidRPr="00A774EB">
        <w:rPr>
          <w:szCs w:val="24"/>
        </w:rPr>
        <w:t xml:space="preserve"> законом </w:t>
      </w:r>
      <w:r w:rsidR="00914808" w:rsidRPr="00A774EB">
        <w:rPr>
          <w:szCs w:val="24"/>
        </w:rPr>
        <w:t xml:space="preserve">  </w:t>
      </w:r>
      <w:r w:rsidRPr="00A774EB">
        <w:rPr>
          <w:szCs w:val="24"/>
        </w:rPr>
        <w:t xml:space="preserve">от </w:t>
      </w:r>
      <w:r w:rsidR="00914808" w:rsidRPr="00A774EB">
        <w:rPr>
          <w:szCs w:val="24"/>
        </w:rPr>
        <w:t xml:space="preserve"> </w:t>
      </w:r>
      <w:r w:rsidRPr="00A774EB">
        <w:rPr>
          <w:szCs w:val="24"/>
        </w:rPr>
        <w:t>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Указом Президента Российской Федерации от 07.05.2012 г. № 601 «Об основных направлениях</w:t>
      </w:r>
      <w:proofErr w:type="gramEnd"/>
      <w:r w:rsidRPr="00A774EB">
        <w:rPr>
          <w:szCs w:val="24"/>
        </w:rPr>
        <w:t xml:space="preserve"> совершенствования системы государственного управления», статьями 6, 47 Устава Алзамайского муниципального образования, администрация Алзамайского муниципального образования </w:t>
      </w:r>
    </w:p>
    <w:p w:rsidR="00527A05" w:rsidRPr="00A774EB" w:rsidRDefault="00527A05" w:rsidP="005B3138">
      <w:pPr>
        <w:pStyle w:val="2"/>
        <w:spacing w:line="240" w:lineRule="auto"/>
        <w:ind w:right="-82"/>
        <w:rPr>
          <w:szCs w:val="24"/>
        </w:rPr>
      </w:pPr>
      <w:r w:rsidRPr="00A774EB">
        <w:rPr>
          <w:szCs w:val="24"/>
        </w:rPr>
        <w:t xml:space="preserve">            </w:t>
      </w:r>
    </w:p>
    <w:p w:rsidR="00527A05" w:rsidRPr="00A774EB" w:rsidRDefault="00527A05" w:rsidP="005B3138">
      <w:pPr>
        <w:pStyle w:val="2"/>
        <w:spacing w:line="276" w:lineRule="auto"/>
        <w:ind w:right="-82" w:firstLine="708"/>
        <w:rPr>
          <w:szCs w:val="24"/>
        </w:rPr>
      </w:pPr>
      <w:r w:rsidRPr="00A774EB">
        <w:rPr>
          <w:szCs w:val="24"/>
        </w:rPr>
        <w:t>ПОСТАНОВЛЯЕТ:</w:t>
      </w:r>
    </w:p>
    <w:p w:rsidR="00527A05" w:rsidRPr="00A774EB" w:rsidRDefault="00527A05" w:rsidP="005B3138">
      <w:pPr>
        <w:spacing w:line="276" w:lineRule="auto"/>
        <w:ind w:firstLine="709"/>
        <w:jc w:val="both"/>
        <w:rPr>
          <w:bCs/>
        </w:rPr>
      </w:pPr>
    </w:p>
    <w:p w:rsidR="00731ABD" w:rsidRDefault="00914808" w:rsidP="005B3138">
      <w:pPr>
        <w:spacing w:line="276" w:lineRule="auto"/>
        <w:ind w:firstLine="708"/>
        <w:jc w:val="both"/>
      </w:pPr>
      <w:r w:rsidRPr="00A774EB">
        <w:t xml:space="preserve">1. </w:t>
      </w:r>
      <w:r w:rsidR="00557805">
        <w:t>Утвердить</w:t>
      </w:r>
      <w:r w:rsidR="008E4C59" w:rsidRPr="00A774EB">
        <w:t xml:space="preserve"> </w:t>
      </w:r>
      <w:r w:rsidR="00527A05" w:rsidRPr="00A774EB">
        <w:t xml:space="preserve">административный регламент предоставления </w:t>
      </w:r>
      <w:r w:rsidR="00527A05" w:rsidRPr="00A774EB">
        <w:rPr>
          <w:bCs/>
        </w:rPr>
        <w:t>муниципальной услуги «</w:t>
      </w:r>
      <w:r w:rsidR="00B22C91" w:rsidRPr="00A774EB">
        <w:rPr>
          <w:bCs/>
        </w:rPr>
        <w:t>Выдача решения об утверждении схемы расположения земельного участка или земельных участков на кадастровом плане территории Алзамайского муниципального образования</w:t>
      </w:r>
      <w:r w:rsidR="00527A05" w:rsidRPr="00A774EB">
        <w:t>»</w:t>
      </w:r>
      <w:r w:rsidR="00557805">
        <w:t xml:space="preserve"> (прилагается);</w:t>
      </w:r>
    </w:p>
    <w:p w:rsidR="00557805" w:rsidRPr="00A774EB" w:rsidRDefault="00557805" w:rsidP="005B3138">
      <w:pPr>
        <w:spacing w:line="276" w:lineRule="auto"/>
        <w:ind w:firstLine="708"/>
        <w:jc w:val="both"/>
      </w:pPr>
      <w:r>
        <w:t>2. Признать утратившим силу постановление администрации Алзамайского муниципального образования от 09.02.2015 г. № 9;</w:t>
      </w:r>
    </w:p>
    <w:p w:rsidR="0016285B" w:rsidRPr="00A774EB" w:rsidRDefault="00557805" w:rsidP="005B3138">
      <w:pPr>
        <w:spacing w:line="276" w:lineRule="auto"/>
        <w:ind w:right="-82" w:firstLine="708"/>
        <w:jc w:val="both"/>
      </w:pPr>
      <w:r>
        <w:t>3</w:t>
      </w:r>
      <w:r w:rsidR="00914808" w:rsidRPr="00A774EB">
        <w:t xml:space="preserve">. </w:t>
      </w:r>
      <w:r w:rsidR="0016285B" w:rsidRPr="00A774EB">
        <w:t>Настоящее постановление подлежит официальному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r w:rsidR="003B2955" w:rsidRPr="00A774EB">
        <w:t>http://alzamai.ru</w:t>
      </w:r>
      <w:r w:rsidR="0016285B" w:rsidRPr="00A774EB">
        <w:t>)</w:t>
      </w:r>
      <w:r>
        <w:t>.</w:t>
      </w:r>
    </w:p>
    <w:p w:rsidR="00527A05" w:rsidRDefault="00527A05" w:rsidP="005B3138">
      <w:pPr>
        <w:pStyle w:val="2"/>
        <w:spacing w:line="276" w:lineRule="auto"/>
        <w:rPr>
          <w:szCs w:val="24"/>
        </w:rPr>
      </w:pPr>
    </w:p>
    <w:p w:rsidR="00746948" w:rsidRPr="00A774EB" w:rsidRDefault="00746948" w:rsidP="005B3138">
      <w:pPr>
        <w:pStyle w:val="2"/>
        <w:spacing w:line="276" w:lineRule="auto"/>
        <w:rPr>
          <w:szCs w:val="24"/>
        </w:rPr>
      </w:pPr>
    </w:p>
    <w:p w:rsidR="00527A05" w:rsidRPr="00A774EB" w:rsidRDefault="00527A05" w:rsidP="005B3138">
      <w:pPr>
        <w:pStyle w:val="2"/>
        <w:spacing w:line="276" w:lineRule="auto"/>
        <w:ind w:right="43"/>
        <w:rPr>
          <w:szCs w:val="24"/>
        </w:rPr>
      </w:pPr>
      <w:r w:rsidRPr="00A774EB">
        <w:rPr>
          <w:szCs w:val="24"/>
        </w:rPr>
        <w:t xml:space="preserve">Глава Алзамайского </w:t>
      </w:r>
    </w:p>
    <w:p w:rsidR="003A2611" w:rsidRPr="00A774EB" w:rsidRDefault="00527A05" w:rsidP="005B3138">
      <w:pPr>
        <w:pStyle w:val="2"/>
        <w:spacing w:line="276" w:lineRule="auto"/>
        <w:ind w:right="43"/>
        <w:rPr>
          <w:szCs w:val="24"/>
        </w:rPr>
      </w:pPr>
      <w:r w:rsidRPr="00A774EB">
        <w:rPr>
          <w:szCs w:val="24"/>
        </w:rPr>
        <w:t>муниципального образования</w:t>
      </w:r>
      <w:r w:rsidRPr="00A774EB">
        <w:rPr>
          <w:szCs w:val="24"/>
        </w:rPr>
        <w:tab/>
      </w:r>
      <w:r w:rsidRPr="00A774EB">
        <w:rPr>
          <w:szCs w:val="24"/>
        </w:rPr>
        <w:tab/>
        <w:t xml:space="preserve">                     </w:t>
      </w:r>
      <w:r w:rsidR="003A2611" w:rsidRPr="00A774EB">
        <w:rPr>
          <w:szCs w:val="24"/>
        </w:rPr>
        <w:t xml:space="preserve"> </w:t>
      </w:r>
      <w:r w:rsidR="00731ABD" w:rsidRPr="00A774EB">
        <w:rPr>
          <w:szCs w:val="24"/>
        </w:rPr>
        <w:t xml:space="preserve">  </w:t>
      </w:r>
      <w:r w:rsidR="003A2611" w:rsidRPr="00A774EB">
        <w:rPr>
          <w:szCs w:val="24"/>
        </w:rPr>
        <w:t xml:space="preserve">  </w:t>
      </w:r>
      <w:r w:rsidR="00557805">
        <w:rPr>
          <w:szCs w:val="24"/>
        </w:rPr>
        <w:t xml:space="preserve">                              </w:t>
      </w:r>
      <w:r w:rsidR="003A2611" w:rsidRPr="00A774EB">
        <w:rPr>
          <w:szCs w:val="24"/>
        </w:rPr>
        <w:t xml:space="preserve">     </w:t>
      </w:r>
      <w:r w:rsidR="00731ABD" w:rsidRPr="00A774EB">
        <w:rPr>
          <w:szCs w:val="24"/>
        </w:rPr>
        <w:t>А.В. Лебедев</w:t>
      </w:r>
    </w:p>
    <w:tbl>
      <w:tblPr>
        <w:tblW w:w="0" w:type="auto"/>
        <w:tblLook w:val="04A0" w:firstRow="1" w:lastRow="0" w:firstColumn="1" w:lastColumn="0" w:noHBand="0" w:noVBand="1"/>
      </w:tblPr>
      <w:tblGrid>
        <w:gridCol w:w="5495"/>
        <w:gridCol w:w="3850"/>
      </w:tblGrid>
      <w:tr w:rsidR="00527A05" w:rsidRPr="00A774EB" w:rsidTr="00CD0A32">
        <w:tc>
          <w:tcPr>
            <w:tcW w:w="5495" w:type="dxa"/>
          </w:tcPr>
          <w:p w:rsidR="00527A05" w:rsidRPr="00A774EB" w:rsidRDefault="00527A05" w:rsidP="005B3138">
            <w:pPr>
              <w:spacing w:line="276" w:lineRule="auto"/>
              <w:jc w:val="both"/>
            </w:pPr>
          </w:p>
        </w:tc>
        <w:tc>
          <w:tcPr>
            <w:tcW w:w="3850" w:type="dxa"/>
          </w:tcPr>
          <w:p w:rsidR="00557805" w:rsidRDefault="00557805" w:rsidP="005B3138">
            <w:pPr>
              <w:spacing w:line="276" w:lineRule="auto"/>
              <w:jc w:val="both"/>
            </w:pPr>
          </w:p>
          <w:p w:rsidR="00B22C91" w:rsidRPr="00A774EB" w:rsidRDefault="00B22C91" w:rsidP="005B3138">
            <w:pPr>
              <w:spacing w:line="276" w:lineRule="auto"/>
              <w:jc w:val="both"/>
            </w:pPr>
            <w:r w:rsidRPr="00A774EB">
              <w:t xml:space="preserve">УТВЕРЖДЕН </w:t>
            </w:r>
          </w:p>
          <w:p w:rsidR="00527A05" w:rsidRPr="00A774EB" w:rsidRDefault="00527A05" w:rsidP="005B3138">
            <w:pPr>
              <w:spacing w:line="276" w:lineRule="auto"/>
              <w:jc w:val="both"/>
            </w:pPr>
            <w:r w:rsidRPr="00A774EB">
              <w:t xml:space="preserve">постановлением администрации </w:t>
            </w:r>
            <w:r w:rsidR="00B22C91" w:rsidRPr="00A774EB">
              <w:t>Алзамайского</w:t>
            </w:r>
            <w:r w:rsidR="00731ABD" w:rsidRPr="00A774EB">
              <w:t xml:space="preserve"> муниципального образования от </w:t>
            </w:r>
            <w:r w:rsidR="00CD0A32">
              <w:t xml:space="preserve"> 01</w:t>
            </w:r>
            <w:r w:rsidR="000C589C">
              <w:t>.06</w:t>
            </w:r>
            <w:r w:rsidR="00731ABD" w:rsidRPr="00A774EB">
              <w:t>.2022 г. №</w:t>
            </w:r>
            <w:r w:rsidR="00CD0A32">
              <w:t>77</w:t>
            </w:r>
            <w:r w:rsidR="00731ABD" w:rsidRPr="00A774EB">
              <w:t xml:space="preserve"> </w:t>
            </w:r>
          </w:p>
        </w:tc>
      </w:tr>
    </w:tbl>
    <w:p w:rsidR="00527A05" w:rsidRPr="00A774EB" w:rsidRDefault="00527A05" w:rsidP="005B3138">
      <w:pPr>
        <w:spacing w:line="276" w:lineRule="auto"/>
        <w:jc w:val="both"/>
        <w:rPr>
          <w:b/>
        </w:rPr>
      </w:pPr>
    </w:p>
    <w:p w:rsidR="00527A05" w:rsidRPr="00A774EB" w:rsidRDefault="00527A05" w:rsidP="005B3138">
      <w:pPr>
        <w:spacing w:line="276" w:lineRule="auto"/>
        <w:jc w:val="center"/>
        <w:rPr>
          <w:b/>
        </w:rPr>
      </w:pPr>
      <w:r w:rsidRPr="00A774EB">
        <w:rPr>
          <w:b/>
        </w:rPr>
        <w:t xml:space="preserve">АДМИНИСТРАТИВНЫЙ РЕГЛАМЕНТ ПРЕДОСТАВЛЕНИЯ МУНИЦИПАЛЬНОЙ УСЛУГИ </w:t>
      </w:r>
      <w:r w:rsidR="00B22C91" w:rsidRPr="00A774EB">
        <w:rPr>
          <w:b/>
          <w:bCs/>
        </w:rPr>
        <w:t>«ВЫДАЧА РЕШЕНИЯ ОБ УТВЕРЖДЕНИИ СХЕМЫ РАСПОЛОЖЕНИЯ ЗЕМЕЛЬНОГО УЧАСТКА ИЛИ ЗЕМЕЛЬНЫХ УЧАСТКОВ НА КАДАСТРОВОМ ПЛАНЕ ТЕРРИТОРИИ АЛЗАМАЙСКОГО МУНИЦИПАЛЬНОГО ОБРАЗОВАНИЯ</w:t>
      </w:r>
      <w:r w:rsidR="00B22C91" w:rsidRPr="00A774EB">
        <w:rPr>
          <w:b/>
        </w:rPr>
        <w:t>»</w:t>
      </w:r>
    </w:p>
    <w:p w:rsidR="00A223E9" w:rsidRPr="00A774EB" w:rsidRDefault="00A223E9" w:rsidP="005B3138">
      <w:pPr>
        <w:widowControl w:val="0"/>
        <w:autoSpaceDE w:val="0"/>
        <w:autoSpaceDN w:val="0"/>
        <w:adjustRightInd w:val="0"/>
        <w:spacing w:line="276" w:lineRule="auto"/>
        <w:jc w:val="both"/>
        <w:outlineLvl w:val="1"/>
      </w:pPr>
    </w:p>
    <w:p w:rsidR="00A223E9" w:rsidRPr="00A774EB" w:rsidRDefault="00A223E9" w:rsidP="005B3138">
      <w:pPr>
        <w:widowControl w:val="0"/>
        <w:autoSpaceDE w:val="0"/>
        <w:autoSpaceDN w:val="0"/>
        <w:adjustRightInd w:val="0"/>
        <w:spacing w:line="276" w:lineRule="auto"/>
        <w:jc w:val="center"/>
        <w:outlineLvl w:val="1"/>
      </w:pPr>
      <w:r w:rsidRPr="00A774EB">
        <w:t>Раздел I. ОБЩИЕ ПОЛОЖЕНИЯ</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1. ПРЕДМЕТ РЕГУЛИРОВАНИЯ АДМИНИСТРАТИВНОГО РЕГЛАМЕНТА</w:t>
      </w:r>
    </w:p>
    <w:p w:rsidR="00A223E9" w:rsidRPr="00A774EB" w:rsidRDefault="00A223E9" w:rsidP="005B3138">
      <w:pPr>
        <w:widowControl w:val="0"/>
        <w:autoSpaceDE w:val="0"/>
        <w:autoSpaceDN w:val="0"/>
        <w:adjustRightInd w:val="0"/>
        <w:spacing w:line="276" w:lineRule="auto"/>
        <w:ind w:firstLine="709"/>
        <w:jc w:val="both"/>
      </w:pPr>
      <w:r w:rsidRPr="00A774EB">
        <w:t xml:space="preserve">1. Административный регламент предоставления муниципальной услуги </w:t>
      </w:r>
      <w:r w:rsidR="00E97505" w:rsidRPr="00A774EB">
        <w:rPr>
          <w:bCs/>
        </w:rPr>
        <w:t>«Выдача решения об утверждении схемы расположения земельного участка или земельных участков на кадастровом плане территории Алзамайского муниципального образования</w:t>
      </w:r>
      <w:r w:rsidR="00E97505" w:rsidRPr="00A774EB">
        <w:t xml:space="preserve">» </w:t>
      </w:r>
      <w:r w:rsidRPr="00A774EB">
        <w:t xml:space="preserve">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находящейся в муниципальной собственности.</w:t>
      </w:r>
    </w:p>
    <w:p w:rsidR="00A223E9" w:rsidRPr="00A774EB" w:rsidRDefault="00A223E9" w:rsidP="005B3138">
      <w:pPr>
        <w:widowControl w:val="0"/>
        <w:autoSpaceDE w:val="0"/>
        <w:autoSpaceDN w:val="0"/>
        <w:adjustRightInd w:val="0"/>
        <w:spacing w:line="276" w:lineRule="auto"/>
        <w:ind w:firstLine="709"/>
        <w:jc w:val="both"/>
      </w:pPr>
      <w:r w:rsidRPr="00A774EB">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97505" w:rsidRPr="00A774EB">
        <w:t>Алзамайского муниципального образования</w:t>
      </w:r>
      <w:r w:rsidRPr="00A774EB">
        <w:t>, при осуществлении полномочий.</w:t>
      </w:r>
    </w:p>
    <w:p w:rsidR="00A223E9" w:rsidRPr="00A774EB" w:rsidRDefault="00A223E9" w:rsidP="005B3138">
      <w:pPr>
        <w:widowControl w:val="0"/>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2. КРУГ ЗАЯВИТЕЛЕЙ</w:t>
      </w:r>
    </w:p>
    <w:p w:rsidR="00A223E9" w:rsidRPr="00A774EB" w:rsidRDefault="00A223E9" w:rsidP="005B3138">
      <w:pPr>
        <w:widowControl w:val="0"/>
        <w:autoSpaceDE w:val="0"/>
        <w:autoSpaceDN w:val="0"/>
        <w:adjustRightInd w:val="0"/>
        <w:spacing w:line="276" w:lineRule="auto"/>
        <w:ind w:firstLine="567"/>
        <w:jc w:val="both"/>
      </w:pPr>
      <w:r w:rsidRPr="00A774EB">
        <w:rPr>
          <w:lang w:eastAsia="en-US"/>
        </w:rPr>
        <w:t xml:space="preserve">3. </w:t>
      </w:r>
      <w:r w:rsidRPr="00A774EB">
        <w:t>При предоставлении муниципальной услуги заявителями являются</w:t>
      </w:r>
      <w:r w:rsidRPr="00A774EB">
        <w:rPr>
          <w:color w:val="000000"/>
        </w:rPr>
        <w:t xml:space="preserve"> физические или юридические лица, </w:t>
      </w:r>
      <w:r w:rsidRPr="00A774EB">
        <w:t>а также их представители (далее – заявители).</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5B3138">
      <w:pPr>
        <w:widowControl w:val="0"/>
        <w:autoSpaceDE w:val="0"/>
        <w:autoSpaceDN w:val="0"/>
        <w:adjustRightInd w:val="0"/>
        <w:spacing w:line="276" w:lineRule="auto"/>
        <w:jc w:val="center"/>
        <w:outlineLvl w:val="2"/>
      </w:pPr>
      <w:r w:rsidRPr="00A774EB">
        <w:t>Глава 3. ТРЕБОВАНИЯ К ПОРЯДКУ ИНФОРМИРОВАНИЯ</w:t>
      </w:r>
    </w:p>
    <w:p w:rsidR="00A223E9" w:rsidRPr="00A774EB" w:rsidRDefault="00A223E9" w:rsidP="00CD0A32">
      <w:pPr>
        <w:widowControl w:val="0"/>
        <w:autoSpaceDE w:val="0"/>
        <w:autoSpaceDN w:val="0"/>
        <w:adjustRightInd w:val="0"/>
        <w:spacing w:line="276" w:lineRule="auto"/>
        <w:jc w:val="center"/>
      </w:pPr>
      <w:r w:rsidRPr="00A774EB">
        <w:t>О ПРЕДОСТАВЛЕНИИ</w:t>
      </w:r>
      <w:r w:rsidR="00731ABD" w:rsidRPr="00A774EB">
        <w:t xml:space="preserve"> </w:t>
      </w:r>
      <w:r w:rsidRPr="00A774EB">
        <w:t>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E97505" w:rsidRPr="00A774EB">
        <w:rPr>
          <w:rFonts w:ascii="Times New Roman" w:hAnsi="Times New Roman" w:cs="Times New Roman"/>
          <w:sz w:val="24"/>
          <w:szCs w:val="24"/>
        </w:rPr>
        <w:t>отдел по жилищным, архитектурно-строительным вопросам и оказанию услуг ЖКХ администрации Алзамайского муниципального образования (далее – уполномоченный орган)</w:t>
      </w:r>
    </w:p>
    <w:p w:rsidR="00A223E9" w:rsidRPr="00A774EB" w:rsidRDefault="00A223E9" w:rsidP="005B3138">
      <w:pPr>
        <w:autoSpaceDE w:val="0"/>
        <w:autoSpaceDN w:val="0"/>
        <w:adjustRightInd w:val="0"/>
        <w:spacing w:line="276" w:lineRule="auto"/>
        <w:ind w:firstLine="540"/>
        <w:jc w:val="both"/>
        <w:rPr>
          <w:lang w:eastAsia="en-US"/>
        </w:rPr>
      </w:pPr>
      <w:r w:rsidRPr="00A774EB">
        <w:t xml:space="preserve">5. </w:t>
      </w:r>
      <w:r w:rsidRPr="00A774EB">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23E9" w:rsidRPr="00A774EB" w:rsidRDefault="00A223E9" w:rsidP="005B3138">
      <w:pPr>
        <w:autoSpaceDE w:val="0"/>
        <w:autoSpaceDN w:val="0"/>
        <w:adjustRightInd w:val="0"/>
        <w:spacing w:line="276" w:lineRule="auto"/>
        <w:ind w:firstLine="540"/>
        <w:jc w:val="both"/>
        <w:rPr>
          <w:lang w:eastAsia="en-US"/>
        </w:rPr>
      </w:pPr>
      <w:r w:rsidRPr="00A774EB">
        <w:t>Для получения информации о муниципальной услуге заявитель вправе обратиться в МФЦ, находящийся на территории Иркутской области.</w:t>
      </w:r>
    </w:p>
    <w:p w:rsidR="00A223E9" w:rsidRPr="00A774EB" w:rsidRDefault="00A223E9" w:rsidP="005B3138">
      <w:pPr>
        <w:pStyle w:val="ConsPlusNormal"/>
        <w:spacing w:line="276" w:lineRule="auto"/>
        <w:ind w:firstLine="567"/>
        <w:jc w:val="both"/>
        <w:rPr>
          <w:rFonts w:ascii="Times New Roman" w:hAnsi="Times New Roman" w:cs="Times New Roman"/>
          <w:sz w:val="24"/>
          <w:szCs w:val="24"/>
        </w:rPr>
      </w:pPr>
      <w:r w:rsidRPr="00A774EB">
        <w:rPr>
          <w:rFonts w:ascii="Times New Roman" w:hAnsi="Times New Roman" w:cs="Times New Roman"/>
          <w:sz w:val="24"/>
          <w:szCs w:val="24"/>
        </w:rPr>
        <w:t>6. Информация предоставляется:</w:t>
      </w:r>
    </w:p>
    <w:p w:rsidR="00A223E9" w:rsidRPr="00A774EB" w:rsidRDefault="00A223E9" w:rsidP="005B3138">
      <w:pPr>
        <w:pStyle w:val="ConsPlusNormal"/>
        <w:spacing w:line="276" w:lineRule="auto"/>
        <w:ind w:firstLine="567"/>
        <w:jc w:val="both"/>
        <w:rPr>
          <w:rFonts w:ascii="Times New Roman" w:hAnsi="Times New Roman" w:cs="Times New Roman"/>
          <w:sz w:val="24"/>
          <w:szCs w:val="24"/>
        </w:rPr>
      </w:pPr>
      <w:r w:rsidRPr="00A774EB">
        <w:rPr>
          <w:rFonts w:ascii="Times New Roman" w:hAnsi="Times New Roman" w:cs="Times New Roman"/>
          <w:sz w:val="24"/>
          <w:szCs w:val="24"/>
        </w:rPr>
        <w:t>а) при личном контакте с заявителями;</w:t>
      </w:r>
    </w:p>
    <w:p w:rsidR="00A223E9" w:rsidRPr="00A774EB" w:rsidRDefault="00A223E9" w:rsidP="005B3138">
      <w:pPr>
        <w:pStyle w:val="ConsPlusNormal"/>
        <w:spacing w:line="276" w:lineRule="auto"/>
        <w:ind w:firstLine="567"/>
        <w:jc w:val="both"/>
        <w:rPr>
          <w:rFonts w:ascii="Times New Roman" w:hAnsi="Times New Roman" w:cs="Times New Roman"/>
          <w:sz w:val="24"/>
          <w:szCs w:val="24"/>
        </w:rPr>
      </w:pPr>
      <w:r w:rsidRPr="00A774E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A774EB">
        <w:rPr>
          <w:rFonts w:ascii="Times New Roman" w:hAnsi="Times New Roman" w:cs="Times New Roman"/>
          <w:sz w:val="24"/>
          <w:szCs w:val="24"/>
        </w:rPr>
        <w:lastRenderedPageBreak/>
        <w:t xml:space="preserve">телекоммуникационной сети «Интернет» </w:t>
      </w:r>
      <w:r w:rsidRPr="00214941">
        <w:rPr>
          <w:rFonts w:ascii="Times New Roman" w:hAnsi="Times New Roman" w:cs="Times New Roman"/>
          <w:sz w:val="24"/>
          <w:szCs w:val="24"/>
        </w:rPr>
        <w:t xml:space="preserve">– </w:t>
      </w:r>
      <w:r w:rsidR="00E97505" w:rsidRPr="00214941">
        <w:rPr>
          <w:rFonts w:ascii="Times New Roman" w:hAnsi="Times New Roman" w:cs="Times New Roman"/>
          <w:sz w:val="24"/>
          <w:szCs w:val="24"/>
          <w:lang w:val="en-US"/>
        </w:rPr>
        <w:t>www</w:t>
      </w:r>
      <w:r w:rsidR="00E97505" w:rsidRPr="00214941">
        <w:rPr>
          <w:rFonts w:ascii="Times New Roman" w:hAnsi="Times New Roman" w:cs="Times New Roman"/>
          <w:sz w:val="24"/>
          <w:szCs w:val="24"/>
        </w:rPr>
        <w:t>.</w:t>
      </w:r>
      <w:r w:rsidR="00E97505" w:rsidRPr="00214941">
        <w:rPr>
          <w:rFonts w:ascii="Times New Roman" w:hAnsi="Times New Roman" w:cs="Times New Roman"/>
          <w:sz w:val="24"/>
          <w:szCs w:val="24"/>
          <w:lang w:val="en-US"/>
        </w:rPr>
        <w:t>alzamai</w:t>
      </w:r>
      <w:r w:rsidR="00E97505" w:rsidRPr="00214941">
        <w:rPr>
          <w:rFonts w:ascii="Times New Roman" w:hAnsi="Times New Roman" w:cs="Times New Roman"/>
          <w:sz w:val="24"/>
          <w:szCs w:val="24"/>
        </w:rPr>
        <w:t>.</w:t>
      </w:r>
      <w:r w:rsidR="00E97505" w:rsidRPr="00214941">
        <w:rPr>
          <w:rFonts w:ascii="Times New Roman" w:hAnsi="Times New Roman" w:cs="Times New Roman"/>
          <w:sz w:val="24"/>
          <w:szCs w:val="24"/>
          <w:lang w:val="en-US"/>
        </w:rPr>
        <w:t>ru</w:t>
      </w:r>
      <w:r w:rsidRPr="00A774EB">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214941">
        <w:rPr>
          <w:rFonts w:ascii="Times New Roman" w:hAnsi="Times New Roman" w:cs="Times New Roman"/>
          <w:sz w:val="24"/>
          <w:szCs w:val="24"/>
        </w:rPr>
        <w:t xml:space="preserve">- </w:t>
      </w:r>
      <w:hyperlink r:id="rId9" w:history="1">
        <w:r w:rsidRPr="00214941">
          <w:rPr>
            <w:rStyle w:val="a7"/>
            <w:rFonts w:ascii="Times New Roman" w:hAnsi="Times New Roman" w:cs="Times New Roman"/>
            <w:color w:val="auto"/>
            <w:sz w:val="24"/>
            <w:szCs w:val="24"/>
            <w:u w:val="none"/>
          </w:rPr>
          <w:t>http://38.gosuslugi.ru</w:t>
        </w:r>
      </w:hyperlink>
      <w:r w:rsidRPr="00214941">
        <w:rPr>
          <w:rFonts w:ascii="Times New Roman" w:hAnsi="Times New Roman" w:cs="Times New Roman"/>
          <w:sz w:val="24"/>
          <w:szCs w:val="24"/>
        </w:rPr>
        <w:t xml:space="preserve"> (</w:t>
      </w:r>
      <w:r w:rsidRPr="00A774EB">
        <w:rPr>
          <w:rFonts w:ascii="Times New Roman" w:hAnsi="Times New Roman" w:cs="Times New Roman"/>
          <w:sz w:val="24"/>
          <w:szCs w:val="24"/>
        </w:rPr>
        <w:t>далее – Портал);</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в) письменно, в случае письменного обращения заявителя.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в) о перечне документов, необходимых для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д) о сроке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ж) об основаниях отказа в предоставлении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9. Основными требованиями при предоставлении информации являются: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а) актуальность;</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б) своевременность;</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в) четкость и доступность в изложении информации;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г) полнота информации;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д) соответствие информации требованиям законодательства.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774EB">
        <w:rPr>
          <w:rFonts w:ascii="Times New Roman" w:hAnsi="Times New Roman" w:cs="Times New Roman"/>
          <w:sz w:val="24"/>
          <w:szCs w:val="24"/>
          <w:lang w:eastAsia="ko-KR"/>
        </w:rPr>
        <w:t>уполномоченного органа</w:t>
      </w:r>
      <w:r w:rsidRPr="00A774EB">
        <w:rPr>
          <w:rFonts w:ascii="Times New Roman" w:hAnsi="Times New Roman" w:cs="Times New Roman"/>
          <w:sz w:val="24"/>
          <w:szCs w:val="24"/>
        </w:rPr>
        <w:t>.</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11C4F"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w:t>
      </w:r>
      <w:r w:rsidR="00731ABD" w:rsidRPr="00A774EB">
        <w:rPr>
          <w:rFonts w:ascii="Times New Roman" w:hAnsi="Times New Roman" w:cs="Times New Roman"/>
          <w:sz w:val="24"/>
          <w:szCs w:val="24"/>
        </w:rPr>
        <w:t>10</w:t>
      </w:r>
      <w:r w:rsidRPr="00A774EB">
        <w:rPr>
          <w:rFonts w:ascii="Times New Roman" w:hAnsi="Times New Roman" w:cs="Times New Roman"/>
          <w:sz w:val="24"/>
          <w:szCs w:val="24"/>
        </w:rPr>
        <w:t xml:space="preserve"> минут.</w:t>
      </w:r>
      <w:r w:rsidR="009304FB" w:rsidRPr="00A774EB">
        <w:rPr>
          <w:rFonts w:ascii="Times New Roman" w:hAnsi="Times New Roman" w:cs="Times New Roman"/>
          <w:sz w:val="24"/>
          <w:szCs w:val="24"/>
        </w:rPr>
        <w:t xml:space="preserve"> </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w:t>
      </w:r>
      <w:r w:rsidR="00711C4F" w:rsidRPr="00A774EB">
        <w:rPr>
          <w:rFonts w:ascii="Times New Roman" w:hAnsi="Times New Roman" w:cs="Times New Roman"/>
          <w:sz w:val="24"/>
          <w:szCs w:val="24"/>
        </w:rPr>
        <w:t>,</w:t>
      </w:r>
      <w:r w:rsidRPr="00A774EB">
        <w:rPr>
          <w:rFonts w:ascii="Times New Roman" w:hAnsi="Times New Roman" w:cs="Times New Roman"/>
          <w:sz w:val="24"/>
          <w:szCs w:val="24"/>
        </w:rPr>
        <w:t xml:space="preserve"> он может обратиться </w:t>
      </w:r>
      <w:r w:rsidR="006406F8" w:rsidRPr="00A774EB">
        <w:rPr>
          <w:rFonts w:ascii="Times New Roman" w:hAnsi="Times New Roman" w:cs="Times New Roman"/>
          <w:sz w:val="24"/>
          <w:szCs w:val="24"/>
        </w:rPr>
        <w:t>к главе Алзамайс</w:t>
      </w:r>
      <w:r w:rsidR="00072602">
        <w:rPr>
          <w:rFonts w:ascii="Times New Roman" w:hAnsi="Times New Roman" w:cs="Times New Roman"/>
          <w:sz w:val="24"/>
          <w:szCs w:val="24"/>
        </w:rPr>
        <w:t xml:space="preserve">кого </w:t>
      </w:r>
      <w:r w:rsidR="00072602">
        <w:rPr>
          <w:rFonts w:ascii="Times New Roman" w:hAnsi="Times New Roman" w:cs="Times New Roman"/>
          <w:sz w:val="24"/>
          <w:szCs w:val="24"/>
        </w:rPr>
        <w:lastRenderedPageBreak/>
        <w:t xml:space="preserve">муниципального образования </w:t>
      </w:r>
      <w:r w:rsidR="00072602" w:rsidRPr="00072602">
        <w:rPr>
          <w:rFonts w:ascii="Times New Roman" w:hAnsi="Times New Roman" w:cs="Times New Roman"/>
          <w:sz w:val="24"/>
          <w:szCs w:val="24"/>
        </w:rPr>
        <w:t>(в случ</w:t>
      </w:r>
      <w:r w:rsidR="00072602">
        <w:rPr>
          <w:rFonts w:ascii="Times New Roman" w:hAnsi="Times New Roman" w:cs="Times New Roman"/>
          <w:sz w:val="24"/>
          <w:szCs w:val="24"/>
        </w:rPr>
        <w:t>ае его отсутствия – заместителю</w:t>
      </w:r>
      <w:r w:rsidR="00072602" w:rsidRPr="00072602">
        <w:rPr>
          <w:rFonts w:ascii="Times New Roman" w:hAnsi="Times New Roman" w:cs="Times New Roman"/>
          <w:sz w:val="24"/>
          <w:szCs w:val="24"/>
        </w:rPr>
        <w:t xml:space="preserve"> главы).</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w:t>
      </w:r>
      <w:r w:rsidR="009304FB" w:rsidRPr="00A774EB">
        <w:rPr>
          <w:rFonts w:ascii="Times New Roman" w:hAnsi="Times New Roman" w:cs="Times New Roman"/>
          <w:sz w:val="24"/>
          <w:szCs w:val="24"/>
        </w:rPr>
        <w:t xml:space="preserve">в срок, не превышающий </w:t>
      </w:r>
      <w:r w:rsidR="00711C4F" w:rsidRPr="00A774EB">
        <w:rPr>
          <w:rFonts w:ascii="Times New Roman" w:hAnsi="Times New Roman" w:cs="Times New Roman"/>
          <w:sz w:val="24"/>
          <w:szCs w:val="24"/>
        </w:rPr>
        <w:t xml:space="preserve">30 </w:t>
      </w:r>
      <w:r w:rsidR="009304FB" w:rsidRPr="00A774EB">
        <w:rPr>
          <w:rFonts w:ascii="Times New Roman" w:hAnsi="Times New Roman" w:cs="Times New Roman"/>
          <w:sz w:val="24"/>
          <w:szCs w:val="24"/>
        </w:rPr>
        <w:t xml:space="preserve">рабочих дней </w:t>
      </w:r>
      <w:r w:rsidRPr="00A774EB">
        <w:rPr>
          <w:rFonts w:ascii="Times New Roman" w:hAnsi="Times New Roman" w:cs="Times New Roman"/>
          <w:sz w:val="24"/>
          <w:szCs w:val="24"/>
        </w:rPr>
        <w:t>со дня регистрации обращения. Днем регистрации обращения является день его поступления в уполномоченный орган.</w:t>
      </w:r>
      <w:r w:rsidR="009304FB" w:rsidRPr="00A774EB">
        <w:rPr>
          <w:rFonts w:ascii="Times New Roman" w:hAnsi="Times New Roman" w:cs="Times New Roman"/>
          <w:sz w:val="24"/>
          <w:szCs w:val="24"/>
        </w:rPr>
        <w:t xml:space="preserve"> </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а) на стендах, расположенных в помещениях, занимаемых уполномоченным органом;</w:t>
      </w:r>
    </w:p>
    <w:p w:rsidR="00A223E9" w:rsidRPr="00A774EB" w:rsidRDefault="00A223E9" w:rsidP="005B3138">
      <w:pPr>
        <w:widowControl w:val="0"/>
        <w:autoSpaceDE w:val="0"/>
        <w:autoSpaceDN w:val="0"/>
        <w:adjustRightInd w:val="0"/>
        <w:spacing w:line="276" w:lineRule="auto"/>
        <w:ind w:firstLine="709"/>
        <w:jc w:val="both"/>
      </w:pPr>
      <w:r w:rsidRPr="00A774EB">
        <w:t xml:space="preserve">б) на официальном сайте уполномоченного органа в информационно-телекоммуникационной сети «Интернет» </w:t>
      </w:r>
      <w:r w:rsidR="006406F8" w:rsidRPr="00A774EB">
        <w:t xml:space="preserve">– </w:t>
      </w:r>
      <w:r w:rsidR="006406F8" w:rsidRPr="00072602">
        <w:rPr>
          <w:lang w:val="en-US"/>
        </w:rPr>
        <w:t>www</w:t>
      </w:r>
      <w:r w:rsidR="006406F8" w:rsidRPr="00072602">
        <w:t>.</w:t>
      </w:r>
      <w:r w:rsidR="006406F8" w:rsidRPr="00072602">
        <w:rPr>
          <w:lang w:val="en-US"/>
        </w:rPr>
        <w:t>alzamai</w:t>
      </w:r>
      <w:r w:rsidR="006406F8" w:rsidRPr="00072602">
        <w:t>.</w:t>
      </w:r>
      <w:r w:rsidR="006406F8" w:rsidRPr="00072602">
        <w:rPr>
          <w:lang w:val="en-US"/>
        </w:rPr>
        <w:t>ru</w:t>
      </w:r>
      <w:r w:rsidR="006406F8" w:rsidRPr="00072602">
        <w:t xml:space="preserve">, </w:t>
      </w:r>
      <w:r w:rsidRPr="00A774EB">
        <w:t>официальном сайте МФЦ, а также на Портале;</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в) посредством публикации в средствах массовой информации.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1) список документов для получения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2) о сроках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3) извлечения из административного регламента: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а) об основаниях отказа в предоставлении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б) об описании конечного результата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r w:rsidRPr="00A774E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406F8" w:rsidRPr="00A774EB" w:rsidRDefault="00A223E9" w:rsidP="005B3138">
      <w:pPr>
        <w:spacing w:line="276" w:lineRule="auto"/>
        <w:ind w:firstLine="567"/>
        <w:jc w:val="both"/>
      </w:pPr>
      <w:r w:rsidRPr="00A774EB">
        <w:t>16. Информация об уполномоченном органе</w:t>
      </w:r>
      <w:r w:rsidR="006406F8" w:rsidRPr="00A774EB">
        <w:t xml:space="preserve"> (структурном подразделении  администрации Алзамайского муниципального образования), предоставляющего муниципальную услугу:</w:t>
      </w:r>
    </w:p>
    <w:p w:rsidR="00A223E9" w:rsidRPr="00A774EB" w:rsidRDefault="006406F8" w:rsidP="005B3138">
      <w:pPr>
        <w:spacing w:line="276" w:lineRule="auto"/>
        <w:ind w:firstLine="567"/>
        <w:jc w:val="both"/>
      </w:pPr>
      <w:r w:rsidRPr="00A774EB">
        <w:t>Отдел по жилищным, архитектурно-строительным вопросам, оказанию услуг ЖКХ администрации Алзамайского муниципального образования.</w:t>
      </w:r>
    </w:p>
    <w:p w:rsidR="006406F8" w:rsidRPr="00A774EB" w:rsidRDefault="006406F8" w:rsidP="005B3138">
      <w:pPr>
        <w:widowControl w:val="0"/>
        <w:autoSpaceDE w:val="0"/>
        <w:autoSpaceDN w:val="0"/>
        <w:adjustRightInd w:val="0"/>
        <w:spacing w:line="276" w:lineRule="auto"/>
        <w:ind w:firstLine="709"/>
        <w:jc w:val="both"/>
      </w:pPr>
      <w:r w:rsidRPr="00A774EB">
        <w:t xml:space="preserve">а) место нахождения: Иркутская область, Нижнеудинский район, г. Алзамай, </w:t>
      </w:r>
      <w:r w:rsidR="005813C7" w:rsidRPr="00A774EB">
        <w:t xml:space="preserve">       </w:t>
      </w:r>
      <w:r w:rsidRPr="00A774EB">
        <w:t xml:space="preserve">ул. Первомайская, 119, </w:t>
      </w:r>
      <w:proofErr w:type="spellStart"/>
      <w:r w:rsidRPr="00A774EB">
        <w:t>каб</w:t>
      </w:r>
      <w:proofErr w:type="spellEnd"/>
      <w:r w:rsidRPr="00A774EB">
        <w:t xml:space="preserve">. № </w:t>
      </w:r>
      <w:r w:rsidR="009304FB" w:rsidRPr="00A774EB">
        <w:t>4</w:t>
      </w:r>
      <w:r w:rsidRPr="00A774EB">
        <w:t>;</w:t>
      </w:r>
    </w:p>
    <w:p w:rsidR="006406F8" w:rsidRPr="00A774EB" w:rsidRDefault="006406F8" w:rsidP="005B3138">
      <w:pPr>
        <w:spacing w:line="276" w:lineRule="auto"/>
        <w:ind w:left="567"/>
        <w:jc w:val="both"/>
      </w:pPr>
      <w:r w:rsidRPr="00A774EB">
        <w:t xml:space="preserve">  б) телефон: 8 (39557) 6-17-79;</w:t>
      </w:r>
    </w:p>
    <w:p w:rsidR="006406F8" w:rsidRPr="00A774EB" w:rsidRDefault="006406F8" w:rsidP="005B3138">
      <w:pPr>
        <w:widowControl w:val="0"/>
        <w:autoSpaceDE w:val="0"/>
        <w:autoSpaceDN w:val="0"/>
        <w:adjustRightInd w:val="0"/>
        <w:spacing w:line="276" w:lineRule="auto"/>
        <w:ind w:firstLine="709"/>
        <w:jc w:val="both"/>
      </w:pPr>
      <w:r w:rsidRPr="00A774EB">
        <w:t>в) почтовый адрес для направления документов и обращений: 665160, Иркутская область, Нижнеудинский район, г. Алзамай, ул. Первомайская, 119;</w:t>
      </w:r>
    </w:p>
    <w:p w:rsidR="006406F8" w:rsidRPr="00072602" w:rsidRDefault="006406F8" w:rsidP="005B3138">
      <w:pPr>
        <w:widowControl w:val="0"/>
        <w:autoSpaceDE w:val="0"/>
        <w:autoSpaceDN w:val="0"/>
        <w:adjustRightInd w:val="0"/>
        <w:spacing w:line="276" w:lineRule="auto"/>
        <w:ind w:firstLine="709"/>
        <w:jc w:val="both"/>
      </w:pPr>
      <w:r w:rsidRPr="00A774EB">
        <w:t xml:space="preserve">г) официальный сайт в информационно-телекоммуникационной сети «Интернет» – </w:t>
      </w:r>
      <w:r w:rsidRPr="00072602">
        <w:rPr>
          <w:lang w:val="en-US"/>
        </w:rPr>
        <w:lastRenderedPageBreak/>
        <w:t>www</w:t>
      </w:r>
      <w:r w:rsidRPr="00072602">
        <w:t>.</w:t>
      </w:r>
      <w:r w:rsidRPr="00072602">
        <w:rPr>
          <w:lang w:val="en-US"/>
        </w:rPr>
        <w:t>alzamai</w:t>
      </w:r>
      <w:r w:rsidRPr="00072602">
        <w:t>.</w:t>
      </w:r>
      <w:r w:rsidRPr="00072602">
        <w:rPr>
          <w:lang w:val="en-US"/>
        </w:rPr>
        <w:t>ru</w:t>
      </w:r>
      <w:r w:rsidRPr="00072602">
        <w:t>;</w:t>
      </w:r>
    </w:p>
    <w:p w:rsidR="006406F8" w:rsidRPr="00072602" w:rsidRDefault="006406F8" w:rsidP="005B3138">
      <w:pPr>
        <w:widowControl w:val="0"/>
        <w:autoSpaceDE w:val="0"/>
        <w:autoSpaceDN w:val="0"/>
        <w:adjustRightInd w:val="0"/>
        <w:spacing w:line="276" w:lineRule="auto"/>
        <w:ind w:firstLine="709"/>
        <w:jc w:val="both"/>
      </w:pPr>
      <w:r w:rsidRPr="00A774EB">
        <w:t xml:space="preserve">д) адрес электронной почты: </w:t>
      </w:r>
      <w:hyperlink r:id="rId10" w:history="1">
        <w:r w:rsidRPr="00072602">
          <w:rPr>
            <w:rStyle w:val="a7"/>
            <w:color w:val="auto"/>
            <w:u w:val="none"/>
          </w:rPr>
          <w:t>alzamai@inbox.ru</w:t>
        </w:r>
      </w:hyperlink>
      <w:r w:rsidRPr="00072602">
        <w:t>.</w:t>
      </w:r>
    </w:p>
    <w:p w:rsidR="00A223E9" w:rsidRPr="00A774EB" w:rsidRDefault="00A223E9" w:rsidP="005B3138">
      <w:pPr>
        <w:widowControl w:val="0"/>
        <w:autoSpaceDE w:val="0"/>
        <w:autoSpaceDN w:val="0"/>
        <w:adjustRightInd w:val="0"/>
        <w:spacing w:line="276" w:lineRule="auto"/>
        <w:ind w:firstLine="709"/>
        <w:jc w:val="both"/>
      </w:pPr>
      <w:r w:rsidRPr="00A774EB">
        <w:t>17. График приема зая</w:t>
      </w:r>
      <w:r w:rsidR="005813C7" w:rsidRPr="00A774EB">
        <w:t>вителей в уполномоченном органе:</w:t>
      </w:r>
    </w:p>
    <w:tbl>
      <w:tblPr>
        <w:tblW w:w="0" w:type="auto"/>
        <w:tblLook w:val="04A0" w:firstRow="1" w:lastRow="0" w:firstColumn="1" w:lastColumn="0" w:noHBand="0" w:noVBand="1"/>
      </w:tblPr>
      <w:tblGrid>
        <w:gridCol w:w="3115"/>
        <w:gridCol w:w="2555"/>
        <w:gridCol w:w="3675"/>
      </w:tblGrid>
      <w:tr w:rsidR="005813C7" w:rsidRPr="00A774EB" w:rsidTr="00E97505">
        <w:tc>
          <w:tcPr>
            <w:tcW w:w="3115" w:type="dxa"/>
          </w:tcPr>
          <w:p w:rsidR="005813C7" w:rsidRPr="00A774EB" w:rsidRDefault="005813C7" w:rsidP="005B3138">
            <w:pPr>
              <w:widowControl w:val="0"/>
              <w:autoSpaceDE w:val="0"/>
              <w:autoSpaceDN w:val="0"/>
              <w:adjustRightInd w:val="0"/>
              <w:spacing w:line="276" w:lineRule="auto"/>
              <w:ind w:firstLine="709"/>
              <w:jc w:val="both"/>
            </w:pPr>
            <w:r w:rsidRPr="00A774EB">
              <w:t>Понедельник</w:t>
            </w:r>
          </w:p>
        </w:tc>
        <w:tc>
          <w:tcPr>
            <w:tcW w:w="2555" w:type="dxa"/>
          </w:tcPr>
          <w:p w:rsidR="005813C7" w:rsidRPr="00A774EB" w:rsidRDefault="005813C7" w:rsidP="005B3138">
            <w:pPr>
              <w:widowControl w:val="0"/>
              <w:autoSpaceDE w:val="0"/>
              <w:autoSpaceDN w:val="0"/>
              <w:adjustRightInd w:val="0"/>
              <w:spacing w:line="276" w:lineRule="auto"/>
              <w:ind w:firstLine="709"/>
              <w:jc w:val="both"/>
            </w:pPr>
            <w:r w:rsidRPr="00A774EB">
              <w:t>8.00 – 17.00</w:t>
            </w:r>
          </w:p>
        </w:tc>
        <w:tc>
          <w:tcPr>
            <w:tcW w:w="3675" w:type="dxa"/>
          </w:tcPr>
          <w:p w:rsidR="005813C7" w:rsidRPr="00A774EB" w:rsidRDefault="005813C7" w:rsidP="005B3138">
            <w:pPr>
              <w:widowControl w:val="0"/>
              <w:autoSpaceDE w:val="0"/>
              <w:autoSpaceDN w:val="0"/>
              <w:adjustRightInd w:val="0"/>
              <w:spacing w:line="276" w:lineRule="auto"/>
              <w:ind w:firstLine="709"/>
              <w:jc w:val="both"/>
            </w:pPr>
            <w:r w:rsidRPr="00A774EB">
              <w:t>(перерыв 12.00 – 13.00)</w:t>
            </w:r>
          </w:p>
        </w:tc>
      </w:tr>
      <w:tr w:rsidR="005813C7" w:rsidRPr="00A774EB" w:rsidTr="00E97505">
        <w:tc>
          <w:tcPr>
            <w:tcW w:w="3115" w:type="dxa"/>
          </w:tcPr>
          <w:p w:rsidR="005813C7" w:rsidRPr="00A774EB" w:rsidRDefault="005813C7" w:rsidP="005B3138">
            <w:pPr>
              <w:widowControl w:val="0"/>
              <w:autoSpaceDE w:val="0"/>
              <w:autoSpaceDN w:val="0"/>
              <w:adjustRightInd w:val="0"/>
              <w:spacing w:line="276" w:lineRule="auto"/>
              <w:ind w:firstLine="709"/>
              <w:jc w:val="both"/>
            </w:pPr>
            <w:r w:rsidRPr="00A774EB">
              <w:t>Вторник</w:t>
            </w:r>
          </w:p>
        </w:tc>
        <w:tc>
          <w:tcPr>
            <w:tcW w:w="2555" w:type="dxa"/>
          </w:tcPr>
          <w:p w:rsidR="005813C7" w:rsidRPr="00A774EB" w:rsidRDefault="005813C7" w:rsidP="005B3138">
            <w:pPr>
              <w:widowControl w:val="0"/>
              <w:autoSpaceDE w:val="0"/>
              <w:autoSpaceDN w:val="0"/>
              <w:adjustRightInd w:val="0"/>
              <w:spacing w:line="276" w:lineRule="auto"/>
              <w:ind w:firstLine="709"/>
              <w:jc w:val="both"/>
            </w:pPr>
            <w:r w:rsidRPr="00A774EB">
              <w:t>8.00 – 17.00</w:t>
            </w:r>
          </w:p>
        </w:tc>
        <w:tc>
          <w:tcPr>
            <w:tcW w:w="3675" w:type="dxa"/>
          </w:tcPr>
          <w:p w:rsidR="005813C7" w:rsidRPr="00A774EB" w:rsidRDefault="005813C7" w:rsidP="005B3138">
            <w:pPr>
              <w:widowControl w:val="0"/>
              <w:autoSpaceDE w:val="0"/>
              <w:autoSpaceDN w:val="0"/>
              <w:adjustRightInd w:val="0"/>
              <w:spacing w:line="276" w:lineRule="auto"/>
              <w:ind w:firstLine="709"/>
              <w:jc w:val="both"/>
            </w:pPr>
            <w:r w:rsidRPr="00A774EB">
              <w:t>(перерыв 12.00 – 13.00)</w:t>
            </w:r>
          </w:p>
        </w:tc>
      </w:tr>
      <w:tr w:rsidR="005813C7" w:rsidRPr="00A774EB" w:rsidTr="00E97505">
        <w:tc>
          <w:tcPr>
            <w:tcW w:w="3115" w:type="dxa"/>
          </w:tcPr>
          <w:p w:rsidR="005813C7" w:rsidRPr="00A774EB" w:rsidRDefault="005813C7" w:rsidP="005B3138">
            <w:pPr>
              <w:widowControl w:val="0"/>
              <w:autoSpaceDE w:val="0"/>
              <w:autoSpaceDN w:val="0"/>
              <w:adjustRightInd w:val="0"/>
              <w:spacing w:line="276" w:lineRule="auto"/>
              <w:ind w:firstLine="709"/>
              <w:jc w:val="both"/>
            </w:pPr>
            <w:r w:rsidRPr="00A774EB">
              <w:t>Среда</w:t>
            </w:r>
          </w:p>
        </w:tc>
        <w:tc>
          <w:tcPr>
            <w:tcW w:w="2555" w:type="dxa"/>
          </w:tcPr>
          <w:p w:rsidR="005813C7" w:rsidRPr="00A774EB" w:rsidRDefault="005813C7" w:rsidP="005B3138">
            <w:pPr>
              <w:widowControl w:val="0"/>
              <w:autoSpaceDE w:val="0"/>
              <w:autoSpaceDN w:val="0"/>
              <w:adjustRightInd w:val="0"/>
              <w:spacing w:line="276" w:lineRule="auto"/>
              <w:ind w:firstLine="709"/>
              <w:jc w:val="both"/>
            </w:pPr>
            <w:r w:rsidRPr="00A774EB">
              <w:t>8.00 – 17.00</w:t>
            </w:r>
          </w:p>
        </w:tc>
        <w:tc>
          <w:tcPr>
            <w:tcW w:w="3675" w:type="dxa"/>
          </w:tcPr>
          <w:p w:rsidR="005813C7" w:rsidRPr="00A774EB" w:rsidRDefault="005813C7" w:rsidP="005B3138">
            <w:pPr>
              <w:widowControl w:val="0"/>
              <w:autoSpaceDE w:val="0"/>
              <w:autoSpaceDN w:val="0"/>
              <w:adjustRightInd w:val="0"/>
              <w:spacing w:line="276" w:lineRule="auto"/>
              <w:ind w:firstLine="709"/>
              <w:jc w:val="both"/>
            </w:pPr>
            <w:r w:rsidRPr="00A774EB">
              <w:t>(перерыв 12.00 – 13.00)</w:t>
            </w:r>
          </w:p>
        </w:tc>
      </w:tr>
      <w:tr w:rsidR="005813C7" w:rsidRPr="00A774EB" w:rsidTr="00E97505">
        <w:tc>
          <w:tcPr>
            <w:tcW w:w="3115" w:type="dxa"/>
          </w:tcPr>
          <w:p w:rsidR="005813C7" w:rsidRPr="00A774EB" w:rsidRDefault="005813C7" w:rsidP="005B3138">
            <w:pPr>
              <w:widowControl w:val="0"/>
              <w:autoSpaceDE w:val="0"/>
              <w:autoSpaceDN w:val="0"/>
              <w:adjustRightInd w:val="0"/>
              <w:spacing w:line="276" w:lineRule="auto"/>
              <w:ind w:firstLine="709"/>
              <w:jc w:val="both"/>
            </w:pPr>
            <w:r w:rsidRPr="00A774EB">
              <w:t>Четверг</w:t>
            </w:r>
          </w:p>
        </w:tc>
        <w:tc>
          <w:tcPr>
            <w:tcW w:w="2555" w:type="dxa"/>
          </w:tcPr>
          <w:p w:rsidR="005813C7" w:rsidRPr="00A774EB" w:rsidRDefault="005813C7" w:rsidP="005B3138">
            <w:pPr>
              <w:widowControl w:val="0"/>
              <w:autoSpaceDE w:val="0"/>
              <w:autoSpaceDN w:val="0"/>
              <w:adjustRightInd w:val="0"/>
              <w:spacing w:line="276" w:lineRule="auto"/>
              <w:ind w:firstLine="709"/>
              <w:jc w:val="both"/>
            </w:pPr>
            <w:r w:rsidRPr="00A774EB">
              <w:t>8.00 – 17.00</w:t>
            </w:r>
          </w:p>
        </w:tc>
        <w:tc>
          <w:tcPr>
            <w:tcW w:w="3675" w:type="dxa"/>
          </w:tcPr>
          <w:p w:rsidR="005813C7" w:rsidRPr="00A774EB" w:rsidRDefault="005813C7" w:rsidP="005B3138">
            <w:pPr>
              <w:widowControl w:val="0"/>
              <w:autoSpaceDE w:val="0"/>
              <w:autoSpaceDN w:val="0"/>
              <w:adjustRightInd w:val="0"/>
              <w:spacing w:line="276" w:lineRule="auto"/>
              <w:ind w:firstLine="709"/>
              <w:jc w:val="both"/>
            </w:pPr>
            <w:r w:rsidRPr="00A774EB">
              <w:t>(перерыв 12.00 – 13.00)</w:t>
            </w:r>
          </w:p>
        </w:tc>
      </w:tr>
      <w:tr w:rsidR="005813C7" w:rsidRPr="00A774EB" w:rsidTr="00E97505">
        <w:tc>
          <w:tcPr>
            <w:tcW w:w="3115" w:type="dxa"/>
          </w:tcPr>
          <w:p w:rsidR="005813C7" w:rsidRPr="00A774EB" w:rsidRDefault="005813C7" w:rsidP="005B3138">
            <w:pPr>
              <w:widowControl w:val="0"/>
              <w:autoSpaceDE w:val="0"/>
              <w:autoSpaceDN w:val="0"/>
              <w:adjustRightInd w:val="0"/>
              <w:spacing w:line="276" w:lineRule="auto"/>
              <w:ind w:firstLine="709"/>
              <w:jc w:val="both"/>
            </w:pPr>
            <w:r w:rsidRPr="00A774EB">
              <w:t>Пятница</w:t>
            </w:r>
          </w:p>
        </w:tc>
        <w:tc>
          <w:tcPr>
            <w:tcW w:w="2555" w:type="dxa"/>
          </w:tcPr>
          <w:p w:rsidR="005813C7" w:rsidRPr="00A774EB" w:rsidRDefault="005813C7" w:rsidP="005B3138">
            <w:pPr>
              <w:widowControl w:val="0"/>
              <w:autoSpaceDE w:val="0"/>
              <w:autoSpaceDN w:val="0"/>
              <w:adjustRightInd w:val="0"/>
              <w:spacing w:line="276" w:lineRule="auto"/>
              <w:ind w:firstLine="709"/>
              <w:jc w:val="both"/>
            </w:pPr>
            <w:r w:rsidRPr="00A774EB">
              <w:t>8.00 – 17.00</w:t>
            </w:r>
          </w:p>
        </w:tc>
        <w:tc>
          <w:tcPr>
            <w:tcW w:w="3675" w:type="dxa"/>
          </w:tcPr>
          <w:p w:rsidR="005813C7" w:rsidRPr="00A774EB" w:rsidRDefault="005813C7" w:rsidP="005B3138">
            <w:pPr>
              <w:widowControl w:val="0"/>
              <w:autoSpaceDE w:val="0"/>
              <w:autoSpaceDN w:val="0"/>
              <w:adjustRightInd w:val="0"/>
              <w:spacing w:line="276" w:lineRule="auto"/>
              <w:ind w:firstLine="709"/>
              <w:jc w:val="both"/>
            </w:pPr>
            <w:r w:rsidRPr="00A774EB">
              <w:t>(перерыв 12.00 – 13.00)</w:t>
            </w:r>
          </w:p>
        </w:tc>
      </w:tr>
      <w:tr w:rsidR="00A223E9" w:rsidRPr="00A774EB" w:rsidTr="00E97505">
        <w:tc>
          <w:tcPr>
            <w:tcW w:w="9345" w:type="dxa"/>
            <w:gridSpan w:val="3"/>
          </w:tcPr>
          <w:p w:rsidR="005813C7" w:rsidRPr="00A774EB" w:rsidRDefault="00ED3366" w:rsidP="005B3138">
            <w:pPr>
              <w:widowControl w:val="0"/>
              <w:autoSpaceDE w:val="0"/>
              <w:autoSpaceDN w:val="0"/>
              <w:adjustRightInd w:val="0"/>
              <w:spacing w:line="276" w:lineRule="auto"/>
              <w:ind w:firstLine="601"/>
              <w:jc w:val="both"/>
            </w:pPr>
            <w:r w:rsidRPr="00A774EB">
              <w:t xml:space="preserve">  </w:t>
            </w:r>
            <w:r w:rsidR="00A223E9" w:rsidRPr="00A774EB">
              <w:t>Суббо</w:t>
            </w:r>
            <w:r w:rsidR="009304FB" w:rsidRPr="00A774EB">
              <w:t xml:space="preserve">та, воскресенье – выходные дни </w:t>
            </w:r>
          </w:p>
          <w:p w:rsidR="00072602" w:rsidRDefault="00711C4F" w:rsidP="005B3138">
            <w:pPr>
              <w:widowControl w:val="0"/>
              <w:autoSpaceDE w:val="0"/>
              <w:autoSpaceDN w:val="0"/>
              <w:adjustRightInd w:val="0"/>
              <w:spacing w:line="276" w:lineRule="auto"/>
              <w:ind w:firstLine="601"/>
              <w:jc w:val="both"/>
            </w:pPr>
            <w:r w:rsidRPr="00A774EB">
              <w:t>18</w:t>
            </w:r>
            <w:r w:rsidR="00A223E9" w:rsidRPr="00A774EB">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w:t>
            </w:r>
            <w:r w:rsidR="00072602">
              <w:t>установленном настоящей главой.</w:t>
            </w:r>
          </w:p>
          <w:p w:rsidR="00A223E9" w:rsidRPr="00072602" w:rsidRDefault="00A223E9" w:rsidP="005B3138">
            <w:pPr>
              <w:widowControl w:val="0"/>
              <w:autoSpaceDE w:val="0"/>
              <w:autoSpaceDN w:val="0"/>
              <w:adjustRightInd w:val="0"/>
              <w:spacing w:line="276" w:lineRule="auto"/>
              <w:ind w:firstLine="601"/>
              <w:jc w:val="both"/>
            </w:pPr>
            <w:r w:rsidRPr="00A774EB">
              <w:t>Информация об адресах и режиме работы МФЦ содержится на официальном сайте в информационно-телекоммуникационной сети «Интернет</w:t>
            </w:r>
            <w:r w:rsidRPr="00072602">
              <w:t xml:space="preserve">» </w:t>
            </w:r>
            <w:hyperlink r:id="rId11" w:history="1">
              <w:r w:rsidRPr="00072602">
                <w:rPr>
                  <w:rStyle w:val="a7"/>
                  <w:color w:val="auto"/>
                  <w:u w:val="none"/>
                  <w:lang w:val="en-US"/>
                </w:rPr>
                <w:t>www</w:t>
              </w:r>
              <w:r w:rsidRPr="00072602">
                <w:rPr>
                  <w:rStyle w:val="a7"/>
                  <w:color w:val="auto"/>
                  <w:u w:val="none"/>
                </w:rPr>
                <w:t>.</w:t>
              </w:r>
              <w:r w:rsidRPr="00072602">
                <w:rPr>
                  <w:rStyle w:val="a7"/>
                  <w:color w:val="auto"/>
                  <w:u w:val="none"/>
                  <w:lang w:val="en-US"/>
                </w:rPr>
                <w:t>mfc</w:t>
              </w:r>
              <w:r w:rsidRPr="00072602">
                <w:rPr>
                  <w:rStyle w:val="a7"/>
                  <w:color w:val="auto"/>
                  <w:u w:val="none"/>
                </w:rPr>
                <w:t>38.</w:t>
              </w:r>
              <w:r w:rsidRPr="00072602">
                <w:rPr>
                  <w:rStyle w:val="a7"/>
                  <w:color w:val="auto"/>
                  <w:u w:val="none"/>
                  <w:lang w:val="en-US"/>
                </w:rPr>
                <w:t>ru</w:t>
              </w:r>
            </w:hyperlink>
            <w:r w:rsidRPr="00072602">
              <w:t>.</w:t>
            </w:r>
          </w:p>
          <w:p w:rsidR="00A223E9" w:rsidRPr="00A774EB" w:rsidRDefault="00A223E9" w:rsidP="005B3138">
            <w:pPr>
              <w:widowControl w:val="0"/>
              <w:autoSpaceDE w:val="0"/>
              <w:autoSpaceDN w:val="0"/>
              <w:adjustRightInd w:val="0"/>
              <w:spacing w:line="276" w:lineRule="auto"/>
              <w:ind w:firstLine="601"/>
              <w:jc w:val="both"/>
            </w:pPr>
          </w:p>
        </w:tc>
      </w:tr>
    </w:tbl>
    <w:p w:rsidR="00A223E9" w:rsidRPr="00A774EB" w:rsidRDefault="00A223E9" w:rsidP="005B3138">
      <w:pPr>
        <w:widowControl w:val="0"/>
        <w:autoSpaceDE w:val="0"/>
        <w:autoSpaceDN w:val="0"/>
        <w:adjustRightInd w:val="0"/>
        <w:spacing w:line="276" w:lineRule="auto"/>
        <w:jc w:val="center"/>
        <w:outlineLvl w:val="1"/>
      </w:pPr>
      <w:r w:rsidRPr="00A774EB">
        <w:t>Раздел II. СТАНДАРТ ПРЕДОСТАВЛЕНИЯ МУНИЦИПАЛЬНОЙ УСЛУГИ</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4. НАИМЕНОВАНИЕ МУНИЦИПАЛЬНОЙ УСЛУГИ</w:t>
      </w:r>
    </w:p>
    <w:p w:rsidR="00A223E9" w:rsidRPr="00A774EB" w:rsidRDefault="001B2DA2" w:rsidP="005B3138">
      <w:pPr>
        <w:widowControl w:val="0"/>
        <w:autoSpaceDE w:val="0"/>
        <w:autoSpaceDN w:val="0"/>
        <w:adjustRightInd w:val="0"/>
        <w:spacing w:line="276" w:lineRule="auto"/>
        <w:ind w:firstLine="709"/>
        <w:jc w:val="both"/>
      </w:pPr>
      <w:r w:rsidRPr="00A774EB">
        <w:t>19</w:t>
      </w:r>
      <w:r w:rsidR="00A223E9" w:rsidRPr="00A774EB">
        <w:t>. Под муниципальной услугой в настоящем административном регламенте понимается утверждение схемы расположения земельного участка</w:t>
      </w:r>
      <w:r w:rsidR="005813C7" w:rsidRPr="00A774EB">
        <w:t xml:space="preserve"> на кадастровом плане территории</w:t>
      </w:r>
      <w:r w:rsidR="00A223E9" w:rsidRPr="00A774EB">
        <w:t>, находящегося в муниципальной собственности (далее – схема расположения земельного участка).</w:t>
      </w:r>
    </w:p>
    <w:p w:rsidR="00A223E9" w:rsidRPr="00A774EB" w:rsidRDefault="001B2DA2" w:rsidP="005B3138">
      <w:pPr>
        <w:autoSpaceDE w:val="0"/>
        <w:autoSpaceDN w:val="0"/>
        <w:adjustRightInd w:val="0"/>
        <w:spacing w:line="276" w:lineRule="auto"/>
        <w:ind w:firstLine="709"/>
        <w:jc w:val="both"/>
      </w:pPr>
      <w:r w:rsidRPr="00A774EB">
        <w:rPr>
          <w:lang w:eastAsia="en-US"/>
        </w:rPr>
        <w:t>20</w:t>
      </w:r>
      <w:r w:rsidR="00A223E9" w:rsidRPr="00A774EB">
        <w:rPr>
          <w:lang w:eastAsia="en-US"/>
        </w:rPr>
        <w:t xml:space="preserve">. </w:t>
      </w:r>
      <w:r w:rsidR="00A223E9" w:rsidRPr="00A774EB">
        <w:t>Предоставление земельных участков осуществляется в соответствии с законодательством.</w:t>
      </w:r>
    </w:p>
    <w:p w:rsidR="00A223E9" w:rsidRPr="00A774EB" w:rsidRDefault="00A223E9" w:rsidP="005B3138">
      <w:pPr>
        <w:widowControl w:val="0"/>
        <w:autoSpaceDE w:val="0"/>
        <w:autoSpaceDN w:val="0"/>
        <w:adjustRightInd w:val="0"/>
        <w:spacing w:line="276" w:lineRule="auto"/>
        <w:ind w:firstLine="709"/>
        <w:jc w:val="both"/>
      </w:pPr>
    </w:p>
    <w:p w:rsidR="00A223E9" w:rsidRPr="00A774EB" w:rsidRDefault="00A223E9" w:rsidP="005B3138">
      <w:pPr>
        <w:widowControl w:val="0"/>
        <w:autoSpaceDE w:val="0"/>
        <w:autoSpaceDN w:val="0"/>
        <w:adjustRightInd w:val="0"/>
        <w:spacing w:line="276" w:lineRule="auto"/>
        <w:jc w:val="both"/>
        <w:outlineLvl w:val="2"/>
      </w:pPr>
      <w:r w:rsidRPr="00A774EB">
        <w:t>Глава 5. НАИМЕНОВАНИЕ ОРГАНА МЕСТНОГО САМОУПРАВЛЕНИЯ,</w:t>
      </w:r>
    </w:p>
    <w:p w:rsidR="00A223E9" w:rsidRPr="00A774EB" w:rsidRDefault="00A223E9" w:rsidP="00CD0A32">
      <w:pPr>
        <w:widowControl w:val="0"/>
        <w:autoSpaceDE w:val="0"/>
        <w:autoSpaceDN w:val="0"/>
        <w:adjustRightInd w:val="0"/>
        <w:spacing w:line="276" w:lineRule="auto"/>
        <w:jc w:val="center"/>
      </w:pPr>
      <w:proofErr w:type="gramStart"/>
      <w:r w:rsidRPr="00A774EB">
        <w:t>ПРЕДОСТАВЛЯЮЩЕГО</w:t>
      </w:r>
      <w:proofErr w:type="gramEnd"/>
      <w:r w:rsidRPr="00A774EB">
        <w:t xml:space="preserve"> МУНИЦИПАЛЬНУЮ УСЛУГУ</w:t>
      </w:r>
    </w:p>
    <w:p w:rsidR="005813C7" w:rsidRPr="00A774EB" w:rsidRDefault="001B2DA2" w:rsidP="005B3138">
      <w:pPr>
        <w:widowControl w:val="0"/>
        <w:autoSpaceDE w:val="0"/>
        <w:autoSpaceDN w:val="0"/>
        <w:adjustRightInd w:val="0"/>
        <w:spacing w:line="276" w:lineRule="auto"/>
        <w:ind w:firstLine="709"/>
        <w:jc w:val="both"/>
      </w:pPr>
      <w:r w:rsidRPr="00A774EB">
        <w:t>21</w:t>
      </w:r>
      <w:r w:rsidR="00A223E9" w:rsidRPr="00A774EB">
        <w:t>. </w:t>
      </w:r>
      <w:r w:rsidR="005813C7" w:rsidRPr="00A774EB">
        <w:t>Муниципальная услуга предоставляется  отделом по жилищным, архитектурно-строительным вопросам и оказанию услуг ЖКХ администрации Алзамайского муниципального образования  (</w:t>
      </w:r>
      <w:r w:rsidR="00072602">
        <w:t xml:space="preserve">далее - </w:t>
      </w:r>
      <w:r w:rsidR="005813C7" w:rsidRPr="00A774EB">
        <w:t>уполномоченным органом).</w:t>
      </w:r>
    </w:p>
    <w:p w:rsidR="00A223E9" w:rsidRPr="00A774EB" w:rsidRDefault="001B2DA2" w:rsidP="005B3138">
      <w:pPr>
        <w:widowControl w:val="0"/>
        <w:autoSpaceDE w:val="0"/>
        <w:autoSpaceDN w:val="0"/>
        <w:adjustRightInd w:val="0"/>
        <w:spacing w:line="276" w:lineRule="auto"/>
        <w:ind w:firstLine="709"/>
        <w:jc w:val="both"/>
      </w:pPr>
      <w:r w:rsidRPr="00A774EB">
        <w:t>22</w:t>
      </w:r>
      <w:r w:rsidR="00A223E9" w:rsidRPr="00A774EB">
        <w:t>. При предоставлении муниципальной услуги уполномоченный орган, МФЦ</w:t>
      </w:r>
      <w:r w:rsidR="00072602">
        <w:t xml:space="preserve">, </w:t>
      </w:r>
      <w:r w:rsidR="00A223E9" w:rsidRPr="00A774EB">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17CAB" w:rsidRPr="00A774EB">
        <w:t xml:space="preserve">утвержденный постановлением администрации Алзамайского муниципального образования                      от   </w:t>
      </w:r>
      <w:r w:rsidR="00FE39DE" w:rsidRPr="004E2A7B">
        <w:t>17.10.2017 г. № 216А</w:t>
      </w:r>
      <w:r w:rsidR="00E17CAB" w:rsidRPr="004E2A7B">
        <w:t xml:space="preserve"> «</w:t>
      </w:r>
      <w:r w:rsidR="00FE39DE" w:rsidRPr="004E2A7B">
        <w:t>Об утверждении Реестра</w:t>
      </w:r>
      <w:r w:rsidR="00FE39DE" w:rsidRPr="00FE39DE">
        <w:t xml:space="preserve"> муниципальных услуг и работ, оказываемых и выполняемых муниципальными учреждениями Алзамайск</w:t>
      </w:r>
      <w:r w:rsidR="00FE39DE">
        <w:t>ого муниципального образования</w:t>
      </w:r>
      <w:r w:rsidR="00E17CAB" w:rsidRPr="00A774EB">
        <w:t>».</w:t>
      </w:r>
    </w:p>
    <w:p w:rsidR="00A223E9" w:rsidRPr="00A774EB" w:rsidRDefault="001B2DA2" w:rsidP="00CD0A32">
      <w:pPr>
        <w:widowControl w:val="0"/>
        <w:autoSpaceDE w:val="0"/>
        <w:autoSpaceDN w:val="0"/>
        <w:adjustRightInd w:val="0"/>
        <w:spacing w:line="276" w:lineRule="auto"/>
        <w:ind w:firstLine="709"/>
        <w:jc w:val="both"/>
      </w:pPr>
      <w:r w:rsidRPr="00A774EB">
        <w:t>23</w:t>
      </w:r>
      <w:r w:rsidR="00A223E9" w:rsidRPr="00A774EB">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roofErr w:type="spellStart"/>
      <w:r w:rsidR="00A223E9" w:rsidRPr="00A774EB">
        <w:t>Росреестр</w:t>
      </w:r>
      <w:proofErr w:type="spellEnd"/>
      <w:r w:rsidR="00A223E9" w:rsidRPr="00A774EB">
        <w:t>), Федеральной налоговой службой.</w:t>
      </w:r>
    </w:p>
    <w:p w:rsidR="00A223E9" w:rsidRPr="00A774EB" w:rsidRDefault="00A223E9" w:rsidP="005B3138">
      <w:pPr>
        <w:widowControl w:val="0"/>
        <w:autoSpaceDE w:val="0"/>
        <w:autoSpaceDN w:val="0"/>
        <w:adjustRightInd w:val="0"/>
        <w:spacing w:line="276" w:lineRule="auto"/>
        <w:ind w:firstLine="709"/>
        <w:jc w:val="center"/>
      </w:pPr>
      <w:r w:rsidRPr="00A774EB">
        <w:lastRenderedPageBreak/>
        <w:t>Глава 6. ОПИСАНИЕ РЕЗУЛЬТАТА</w:t>
      </w:r>
    </w:p>
    <w:p w:rsidR="00A223E9" w:rsidRPr="00A774EB" w:rsidRDefault="00A223E9" w:rsidP="00CD0A32">
      <w:pPr>
        <w:widowControl w:val="0"/>
        <w:autoSpaceDE w:val="0"/>
        <w:autoSpaceDN w:val="0"/>
        <w:adjustRightInd w:val="0"/>
        <w:spacing w:line="276" w:lineRule="auto"/>
        <w:ind w:firstLine="709"/>
        <w:jc w:val="center"/>
      </w:pPr>
      <w:r w:rsidRPr="00A774EB">
        <w:t>ПРЕДОСТАВЛЕНИЯ МУНИЦИПАЛЬНОЙ УСЛУГИ</w:t>
      </w:r>
    </w:p>
    <w:p w:rsidR="00A223E9" w:rsidRPr="00A774EB" w:rsidRDefault="001B2DA2" w:rsidP="005B3138">
      <w:pPr>
        <w:autoSpaceDE w:val="0"/>
        <w:autoSpaceDN w:val="0"/>
        <w:adjustRightInd w:val="0"/>
        <w:spacing w:line="276" w:lineRule="auto"/>
        <w:ind w:firstLine="709"/>
        <w:jc w:val="both"/>
        <w:outlineLvl w:val="2"/>
      </w:pPr>
      <w:r w:rsidRPr="00A774EB">
        <w:t>24</w:t>
      </w:r>
      <w:r w:rsidR="00A223E9" w:rsidRPr="00A774EB">
        <w:t>. Конечным результатом предоставления муниципальной услуги является:</w:t>
      </w:r>
    </w:p>
    <w:p w:rsidR="00A223E9" w:rsidRPr="00A774EB" w:rsidRDefault="00A223E9" w:rsidP="005B3138">
      <w:pPr>
        <w:autoSpaceDE w:val="0"/>
        <w:autoSpaceDN w:val="0"/>
        <w:adjustRightInd w:val="0"/>
        <w:spacing w:line="276" w:lineRule="auto"/>
        <w:ind w:firstLine="709"/>
        <w:jc w:val="both"/>
      </w:pPr>
      <w:r w:rsidRPr="00A774EB">
        <w:t xml:space="preserve">а) </w:t>
      </w:r>
      <w:r w:rsidR="003860D6" w:rsidRPr="00A774EB">
        <w:t>постановление администрации Алзамайского муниципального образования</w:t>
      </w:r>
      <w:r w:rsidRPr="00A774EB">
        <w:t xml:space="preserve"> об утверждении схемы расположения земельного участка</w:t>
      </w:r>
      <w:r w:rsidR="003860D6" w:rsidRPr="00A774EB">
        <w:t xml:space="preserve"> на кадастровом плане территории</w:t>
      </w:r>
      <w:r w:rsidRPr="00A774EB">
        <w:t>;</w:t>
      </w:r>
    </w:p>
    <w:p w:rsidR="00A223E9" w:rsidRPr="00A774EB" w:rsidRDefault="00A223E9" w:rsidP="005B3138">
      <w:pPr>
        <w:autoSpaceDE w:val="0"/>
        <w:autoSpaceDN w:val="0"/>
        <w:adjustRightInd w:val="0"/>
        <w:spacing w:line="276" w:lineRule="auto"/>
        <w:ind w:firstLine="709"/>
        <w:jc w:val="both"/>
      </w:pPr>
      <w:r w:rsidRPr="00A774EB">
        <w:t>б) отказ в утверждении схемы расположения земельного участка.</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CD0A32">
      <w:pPr>
        <w:widowControl w:val="0"/>
        <w:autoSpaceDE w:val="0"/>
        <w:autoSpaceDN w:val="0"/>
        <w:adjustRightInd w:val="0"/>
        <w:spacing w:line="276" w:lineRule="auto"/>
        <w:ind w:firstLine="726"/>
        <w:jc w:val="center"/>
        <w:outlineLvl w:val="2"/>
      </w:pPr>
      <w:r w:rsidRPr="00A774EB">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3E9" w:rsidRPr="00A774EB" w:rsidRDefault="001B2DA2" w:rsidP="005B3138">
      <w:pPr>
        <w:widowControl w:val="0"/>
        <w:autoSpaceDE w:val="0"/>
        <w:autoSpaceDN w:val="0"/>
        <w:adjustRightInd w:val="0"/>
        <w:spacing w:line="276" w:lineRule="auto"/>
        <w:ind w:firstLine="851"/>
        <w:jc w:val="both"/>
      </w:pPr>
      <w:r w:rsidRPr="00A774EB">
        <w:t>25</w:t>
      </w:r>
      <w:r w:rsidR="00A223E9" w:rsidRPr="00A774EB">
        <w:t>. Срок предоставления муниципальной услуги включает в себя:</w:t>
      </w:r>
    </w:p>
    <w:p w:rsidR="00A223E9" w:rsidRPr="00A774EB" w:rsidRDefault="00A223E9" w:rsidP="005B3138">
      <w:pPr>
        <w:widowControl w:val="0"/>
        <w:autoSpaceDE w:val="0"/>
        <w:autoSpaceDN w:val="0"/>
        <w:adjustRightInd w:val="0"/>
        <w:spacing w:line="276" w:lineRule="auto"/>
        <w:ind w:firstLine="851"/>
        <w:jc w:val="both"/>
      </w:pPr>
      <w:r w:rsidRPr="00A774EB">
        <w:t xml:space="preserve">а) принятие решения об утверждении схемы расположения земельного участка – в течение </w:t>
      </w:r>
      <w:r w:rsidR="007C51FC" w:rsidRPr="00A774EB">
        <w:t>12</w:t>
      </w:r>
      <w:r w:rsidR="009304FB" w:rsidRPr="00A774EB">
        <w:t xml:space="preserve"> рабочих дней</w:t>
      </w:r>
      <w:r w:rsidRPr="00A774EB">
        <w:t xml:space="preserve"> со дня регистрации заявления в уполномоченном органе;</w:t>
      </w:r>
    </w:p>
    <w:p w:rsidR="00A223E9" w:rsidRPr="00A774EB" w:rsidRDefault="00A223E9" w:rsidP="005B3138">
      <w:pPr>
        <w:widowControl w:val="0"/>
        <w:autoSpaceDE w:val="0"/>
        <w:autoSpaceDN w:val="0"/>
        <w:adjustRightInd w:val="0"/>
        <w:spacing w:line="276" w:lineRule="auto"/>
        <w:ind w:firstLine="851"/>
        <w:jc w:val="both"/>
      </w:pPr>
      <w:r w:rsidRPr="00A774EB">
        <w:t xml:space="preserve">б) принятие решения об отказе в утверждении схемы расположения земельного участка – в течение </w:t>
      </w:r>
      <w:r w:rsidR="007C51FC" w:rsidRPr="00A774EB">
        <w:t>12</w:t>
      </w:r>
      <w:r w:rsidR="009304FB" w:rsidRPr="00A774EB">
        <w:t xml:space="preserve"> рабочих дней</w:t>
      </w:r>
      <w:r w:rsidRPr="00A774EB">
        <w:t xml:space="preserve"> со дня регистрации заявления в уполномоченном органе.</w:t>
      </w:r>
    </w:p>
    <w:p w:rsidR="00A223E9" w:rsidRPr="00A774EB" w:rsidRDefault="001B2DA2" w:rsidP="005B3138">
      <w:pPr>
        <w:autoSpaceDE w:val="0"/>
        <w:autoSpaceDN w:val="0"/>
        <w:adjustRightInd w:val="0"/>
        <w:spacing w:line="276" w:lineRule="auto"/>
        <w:ind w:firstLine="708"/>
        <w:jc w:val="both"/>
        <w:outlineLvl w:val="2"/>
      </w:pPr>
      <w:r w:rsidRPr="00A774EB">
        <w:t>26</w:t>
      </w:r>
      <w:r w:rsidR="00A223E9" w:rsidRPr="00A774EB">
        <w:t>. Сроки выдачи (направления) документов, фиксирующих конечный результат предоставления муниципальной услуги:</w:t>
      </w:r>
    </w:p>
    <w:p w:rsidR="00A223E9" w:rsidRPr="00A774EB" w:rsidRDefault="00A223E9" w:rsidP="005B3138">
      <w:pPr>
        <w:autoSpaceDE w:val="0"/>
        <w:autoSpaceDN w:val="0"/>
        <w:adjustRightInd w:val="0"/>
        <w:spacing w:line="276" w:lineRule="auto"/>
        <w:ind w:firstLine="709"/>
        <w:jc w:val="both"/>
        <w:outlineLvl w:val="2"/>
      </w:pPr>
      <w:r w:rsidRPr="00A774EB">
        <w:t xml:space="preserve">а) </w:t>
      </w:r>
      <w:r w:rsidR="003860D6" w:rsidRPr="00A774EB">
        <w:t>постановление администрации Алзамайского муниципального образования об утверждении схемы расположения земельного участка на кадастровом плане территории</w:t>
      </w:r>
      <w:r w:rsidRPr="00A774EB">
        <w:t xml:space="preserve"> – не позднее </w:t>
      </w:r>
      <w:r w:rsidR="007C51FC" w:rsidRPr="00A774EB">
        <w:t>12</w:t>
      </w:r>
      <w:r w:rsidR="009304FB" w:rsidRPr="00A774EB">
        <w:t xml:space="preserve"> рабочих дней</w:t>
      </w:r>
      <w:r w:rsidRPr="00A774EB">
        <w:t xml:space="preserve"> с момента регистрации заявления в уполномоченном органе, и в течение 3 рабочих дней со дня принятия соответствующего решения;</w:t>
      </w:r>
    </w:p>
    <w:p w:rsidR="00A223E9" w:rsidRPr="00A774EB" w:rsidRDefault="00A223E9" w:rsidP="005B3138">
      <w:pPr>
        <w:autoSpaceDE w:val="0"/>
        <w:autoSpaceDN w:val="0"/>
        <w:adjustRightInd w:val="0"/>
        <w:spacing w:line="276" w:lineRule="auto"/>
        <w:ind w:firstLine="709"/>
        <w:jc w:val="both"/>
        <w:outlineLvl w:val="0"/>
      </w:pPr>
      <w:r w:rsidRPr="00A774EB">
        <w:t xml:space="preserve">б) отказ в утверждении схемы расположения земельного участка – не позднее </w:t>
      </w:r>
      <w:r w:rsidR="007C51FC" w:rsidRPr="00A774EB">
        <w:t>12</w:t>
      </w:r>
      <w:r w:rsidR="009304FB" w:rsidRPr="00A774EB">
        <w:t xml:space="preserve"> рабочих дней</w:t>
      </w:r>
      <w:r w:rsidRPr="00A774EB">
        <w:t xml:space="preserve"> с момента регистрации заявления в уполномоченном органе, и в течение 3 рабочих дней со дня принятия соответствующего решения.</w:t>
      </w:r>
    </w:p>
    <w:p w:rsidR="00A223E9" w:rsidRPr="00A774EB" w:rsidRDefault="001B2DA2" w:rsidP="005B3138">
      <w:pPr>
        <w:spacing w:line="276" w:lineRule="auto"/>
        <w:ind w:firstLine="709"/>
        <w:jc w:val="both"/>
      </w:pPr>
      <w:r w:rsidRPr="00A774EB">
        <w:t>27</w:t>
      </w:r>
      <w:r w:rsidR="00A223E9" w:rsidRPr="00A774EB">
        <w:t xml:space="preserve">. </w:t>
      </w:r>
      <w:proofErr w:type="gramStart"/>
      <w:r w:rsidR="00A223E9" w:rsidRPr="00A774EB">
        <w:t>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w:t>
      </w:r>
      <w:proofErr w:type="gramEnd"/>
      <w:r w:rsidR="00A223E9" w:rsidRPr="00A774EB">
        <w:t xml:space="preserve"> </w:t>
      </w:r>
      <w:proofErr w:type="gramStart"/>
      <w:r w:rsidR="00A223E9" w:rsidRPr="00A774EB">
        <w:t>отказе</w:t>
      </w:r>
      <w:proofErr w:type="gramEnd"/>
      <w:r w:rsidR="00A223E9" w:rsidRPr="00A774EB">
        <w:t xml:space="preserve"> в утверждении ранее направленной схемы расположения земельного участка.</w:t>
      </w:r>
    </w:p>
    <w:p w:rsidR="00A223E9" w:rsidRPr="00A774EB" w:rsidRDefault="00A223E9" w:rsidP="005B3138">
      <w:pPr>
        <w:widowControl w:val="0"/>
        <w:autoSpaceDE w:val="0"/>
        <w:autoSpaceDN w:val="0"/>
        <w:adjustRightInd w:val="0"/>
        <w:spacing w:line="276" w:lineRule="auto"/>
        <w:ind w:firstLine="567"/>
        <w:jc w:val="both"/>
      </w:pPr>
    </w:p>
    <w:p w:rsidR="00FE39DE" w:rsidRPr="00A774EB" w:rsidRDefault="00A223E9" w:rsidP="00CD0A32">
      <w:pPr>
        <w:widowControl w:val="0"/>
        <w:autoSpaceDE w:val="0"/>
        <w:autoSpaceDN w:val="0"/>
        <w:adjustRightInd w:val="0"/>
        <w:spacing w:line="276" w:lineRule="auto"/>
        <w:ind w:firstLine="726"/>
        <w:jc w:val="center"/>
      </w:pPr>
      <w:r w:rsidRPr="00A774EB">
        <w:t>Глава 8. ПЕРЕЧЕНЬ НОРМАТИВНЫХ ПРАВОВЫХ АКТОВ, РЕГУЛИРУЮЩИХ ОТНОШЕНИЯ, ВОЗНИКАЮЩИЕ В СВЯЗИ С ПРЕДО</w:t>
      </w:r>
      <w:r w:rsidR="00FE39DE">
        <w:t>СТАВЛЕНИЕМ МУНИЦИПАЛЬНОЙ УСЛУГИ</w:t>
      </w:r>
    </w:p>
    <w:p w:rsidR="00A223E9" w:rsidRPr="00A774EB" w:rsidRDefault="001B2DA2" w:rsidP="005B3138">
      <w:pPr>
        <w:widowControl w:val="0"/>
        <w:autoSpaceDE w:val="0"/>
        <w:autoSpaceDN w:val="0"/>
        <w:adjustRightInd w:val="0"/>
        <w:spacing w:line="276" w:lineRule="auto"/>
        <w:ind w:firstLine="709"/>
        <w:jc w:val="both"/>
      </w:pPr>
      <w:r w:rsidRPr="00A774EB">
        <w:t>28</w:t>
      </w:r>
      <w:r w:rsidR="00A223E9" w:rsidRPr="00A774EB">
        <w:t>. Предоставление муниципальной услуги осуществляется в соответствии с законодательством</w:t>
      </w:r>
      <w:r w:rsidR="008A6BA7" w:rsidRPr="00A774EB">
        <w:t xml:space="preserve"> Российской Федерации</w:t>
      </w:r>
      <w:r w:rsidR="00A223E9" w:rsidRPr="00A774EB">
        <w:t>.</w:t>
      </w:r>
    </w:p>
    <w:p w:rsidR="00A223E9" w:rsidRPr="00A774EB" w:rsidRDefault="001B2DA2" w:rsidP="005B3138">
      <w:pPr>
        <w:widowControl w:val="0"/>
        <w:autoSpaceDE w:val="0"/>
        <w:autoSpaceDN w:val="0"/>
        <w:adjustRightInd w:val="0"/>
        <w:spacing w:line="276" w:lineRule="auto"/>
        <w:ind w:firstLine="709"/>
        <w:jc w:val="both"/>
      </w:pPr>
      <w:r w:rsidRPr="00A774EB">
        <w:t>29</w:t>
      </w:r>
      <w:r w:rsidR="00A223E9" w:rsidRPr="00A774EB">
        <w:t>. Правовой основой предоставления муниципальной услуги являются следующие нормативные правовые акты:</w:t>
      </w:r>
    </w:p>
    <w:p w:rsidR="00A223E9" w:rsidRPr="00A774EB" w:rsidRDefault="00A223E9" w:rsidP="005B3138">
      <w:pPr>
        <w:widowControl w:val="0"/>
        <w:autoSpaceDE w:val="0"/>
        <w:autoSpaceDN w:val="0"/>
        <w:adjustRightInd w:val="0"/>
        <w:spacing w:line="276" w:lineRule="auto"/>
        <w:ind w:firstLine="709"/>
        <w:jc w:val="both"/>
      </w:pPr>
      <w:r w:rsidRPr="00A774EB">
        <w:t>а) </w:t>
      </w:r>
      <w:r w:rsidR="008A6BA7" w:rsidRPr="00A774EB">
        <w:t>Конституция Российской Федерации (принята  всенародным голосованием          12 декабря 1993 года</w:t>
      </w:r>
      <w:r w:rsidR="00B31B76" w:rsidRPr="00A774EB">
        <w:t>, с изменениями и дополнениями);</w:t>
      </w:r>
      <w:r w:rsidR="008A6BA7" w:rsidRPr="00A774EB">
        <w:t xml:space="preserve"> </w:t>
      </w:r>
    </w:p>
    <w:p w:rsidR="00A223E9" w:rsidRPr="00A774EB" w:rsidRDefault="00A223E9" w:rsidP="005B3138">
      <w:pPr>
        <w:autoSpaceDE w:val="0"/>
        <w:autoSpaceDN w:val="0"/>
        <w:adjustRightInd w:val="0"/>
        <w:spacing w:line="276" w:lineRule="auto"/>
        <w:ind w:firstLine="709"/>
        <w:jc w:val="both"/>
      </w:pPr>
      <w:r w:rsidRPr="00A774EB">
        <w:lastRenderedPageBreak/>
        <w:t xml:space="preserve">б) Земельный кодекс Российской Федерации </w:t>
      </w:r>
      <w:r w:rsidR="008A6BA7" w:rsidRPr="00A774EB">
        <w:t>от 25 октября 2001 г. № 136-ФЗ (с изменениями и дополнениями);</w:t>
      </w:r>
    </w:p>
    <w:p w:rsidR="00A223E9" w:rsidRPr="00A774EB" w:rsidRDefault="00A223E9" w:rsidP="005B3138">
      <w:pPr>
        <w:autoSpaceDE w:val="0"/>
        <w:autoSpaceDN w:val="0"/>
        <w:adjustRightInd w:val="0"/>
        <w:spacing w:line="276" w:lineRule="auto"/>
        <w:ind w:firstLine="709"/>
        <w:jc w:val="both"/>
      </w:pPr>
      <w:r w:rsidRPr="00A774EB">
        <w:t xml:space="preserve">в) Градостроительный </w:t>
      </w:r>
      <w:hyperlink r:id="rId12" w:history="1">
        <w:r w:rsidRPr="00A774EB">
          <w:t>кодекс</w:t>
        </w:r>
      </w:hyperlink>
      <w:r w:rsidRPr="00A774EB">
        <w:t xml:space="preserve"> Российской Федерации</w:t>
      </w:r>
      <w:r w:rsidR="008A6BA7" w:rsidRPr="00A774EB">
        <w:t xml:space="preserve"> от 29 декабря 2004 г. № 190-ФЗ</w:t>
      </w:r>
      <w:r w:rsidRPr="00A774EB">
        <w:t xml:space="preserve"> </w:t>
      </w:r>
      <w:r w:rsidR="008A6BA7" w:rsidRPr="00A774EB">
        <w:t>(с изменениями и дополнениями);</w:t>
      </w:r>
    </w:p>
    <w:p w:rsidR="00A223E9" w:rsidRPr="00A774EB" w:rsidRDefault="00A223E9" w:rsidP="005B3138">
      <w:pPr>
        <w:autoSpaceDE w:val="0"/>
        <w:autoSpaceDN w:val="0"/>
        <w:adjustRightInd w:val="0"/>
        <w:spacing w:line="276" w:lineRule="auto"/>
        <w:ind w:firstLine="709"/>
        <w:jc w:val="both"/>
      </w:pPr>
      <w:r w:rsidRPr="00A774EB">
        <w:t xml:space="preserve">г) Федеральный закон от 25 октября 2001 года № 137-ФЗ «О введении в действие Земельного кодекса Российской Федерации» </w:t>
      </w:r>
      <w:r w:rsidR="008A6BA7" w:rsidRPr="00A774EB">
        <w:t>(с изменениями и дополнениями);</w:t>
      </w:r>
    </w:p>
    <w:p w:rsidR="00A223E9" w:rsidRPr="00A774EB" w:rsidRDefault="00A223E9" w:rsidP="005B3138">
      <w:pPr>
        <w:autoSpaceDE w:val="0"/>
        <w:autoSpaceDN w:val="0"/>
        <w:adjustRightInd w:val="0"/>
        <w:spacing w:line="276" w:lineRule="auto"/>
        <w:ind w:firstLine="709"/>
        <w:jc w:val="both"/>
      </w:pPr>
      <w:r w:rsidRPr="00A774EB">
        <w:t xml:space="preserve">д) Федеральный закон от 29 декабря 2004 года № 191-ФЗ «О введении в действие Градостроительного кодекса Российской Федерации» </w:t>
      </w:r>
      <w:r w:rsidR="008A6BA7" w:rsidRPr="00A774EB">
        <w:t>(с изменениями и дополнениями);</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 xml:space="preserve">е) Федеральный закон от 6 октября 2003 года № 131-ФЗ «Об общих принципах организации местного самоуправления в Российской Федерации» </w:t>
      </w:r>
      <w:r w:rsidR="008A6BA7" w:rsidRPr="00A774EB">
        <w:t>(с изменениями и дополнениями);</w:t>
      </w:r>
    </w:p>
    <w:p w:rsidR="00A223E9" w:rsidRPr="00A774EB" w:rsidRDefault="00A223E9" w:rsidP="005B3138">
      <w:pPr>
        <w:autoSpaceDE w:val="0"/>
        <w:autoSpaceDN w:val="0"/>
        <w:adjustRightInd w:val="0"/>
        <w:spacing w:line="276" w:lineRule="auto"/>
        <w:ind w:firstLine="709"/>
        <w:jc w:val="both"/>
        <w:rPr>
          <w:lang w:eastAsia="en-US"/>
        </w:rPr>
      </w:pPr>
      <w:r w:rsidRPr="00A774EB">
        <w:t xml:space="preserve">ж) </w:t>
      </w:r>
      <w:r w:rsidRPr="00A774EB">
        <w:rPr>
          <w:lang w:eastAsia="en-US"/>
        </w:rPr>
        <w:t xml:space="preserve">Федеральный закон от 27 июля 2010 года № 210-ФЗ «Об организации предоставления государственных и муниципальных услуг» </w:t>
      </w:r>
      <w:r w:rsidR="008A6BA7" w:rsidRPr="00A774EB">
        <w:t>(с изменениями и дополнениями);</w:t>
      </w:r>
    </w:p>
    <w:p w:rsidR="00A223E9" w:rsidRPr="00A774EB" w:rsidRDefault="00A223E9" w:rsidP="005B3138">
      <w:pPr>
        <w:autoSpaceDE w:val="0"/>
        <w:autoSpaceDN w:val="0"/>
        <w:adjustRightInd w:val="0"/>
        <w:spacing w:line="276" w:lineRule="auto"/>
        <w:ind w:firstLine="709"/>
        <w:jc w:val="both"/>
      </w:pPr>
      <w:r w:rsidRPr="00A774EB">
        <w:rPr>
          <w:lang w:eastAsia="en-US"/>
        </w:rPr>
        <w:t xml:space="preserve">з) </w:t>
      </w:r>
      <w:r w:rsidR="00FE39DE">
        <w:t xml:space="preserve">Приказ </w:t>
      </w:r>
      <w:r w:rsidRPr="00A774EB">
        <w:t xml:space="preserve">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sidR="00FE39DE">
        <w:t>их формату»;</w:t>
      </w:r>
    </w:p>
    <w:p w:rsidR="00A223E9" w:rsidRPr="00A774EB" w:rsidRDefault="00A223E9" w:rsidP="005B3138">
      <w:pPr>
        <w:autoSpaceDE w:val="0"/>
        <w:autoSpaceDN w:val="0"/>
        <w:adjustRightInd w:val="0"/>
        <w:spacing w:line="276" w:lineRule="auto"/>
        <w:ind w:firstLine="709"/>
        <w:jc w:val="both"/>
      </w:pPr>
      <w:r w:rsidRPr="00A774EB">
        <w:rPr>
          <w:lang w:eastAsia="en-US"/>
        </w:rPr>
        <w:t xml:space="preserve">и) </w:t>
      </w:r>
      <w:r w:rsidR="00FE39DE">
        <w:t>П</w:t>
      </w:r>
      <w:r w:rsidR="00FE39DE">
        <w:rPr>
          <w:bCs/>
        </w:rPr>
        <w:t>риказ</w:t>
      </w:r>
      <w:r w:rsidRPr="00A774EB">
        <w:rPr>
          <w:bCs/>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FE39DE">
        <w:rPr>
          <w:bCs/>
        </w:rPr>
        <w:t>документа на бумажном носителе» (с изменениями и дополнениями);</w:t>
      </w:r>
    </w:p>
    <w:p w:rsidR="0044410D" w:rsidRPr="00A774EB" w:rsidRDefault="00A223E9" w:rsidP="005B3138">
      <w:pPr>
        <w:autoSpaceDE w:val="0"/>
        <w:autoSpaceDN w:val="0"/>
        <w:adjustRightInd w:val="0"/>
        <w:spacing w:line="276" w:lineRule="auto"/>
        <w:ind w:firstLine="708"/>
        <w:jc w:val="both"/>
      </w:pPr>
      <w:r w:rsidRPr="00A774EB">
        <w:rPr>
          <w:lang w:eastAsia="en-US"/>
        </w:rPr>
        <w:t xml:space="preserve">к) </w:t>
      </w:r>
      <w:r w:rsidR="0044410D" w:rsidRPr="00A774EB">
        <w:t>Устав Алзамайского муниципального образования принятый на заседании Думы Алзамайского муниципального</w:t>
      </w:r>
      <w:r w:rsidR="00FE39DE">
        <w:t xml:space="preserve"> образования 19 декабря 2005 г. </w:t>
      </w:r>
      <w:r w:rsidR="0044410D" w:rsidRPr="00A774EB">
        <w:t>(с изменениями и дополнениями);</w:t>
      </w:r>
    </w:p>
    <w:p w:rsidR="0044410D" w:rsidRPr="004E2A7B" w:rsidRDefault="0044410D" w:rsidP="005B3138">
      <w:pPr>
        <w:autoSpaceDE w:val="0"/>
        <w:autoSpaceDN w:val="0"/>
        <w:adjustRightInd w:val="0"/>
        <w:spacing w:line="276" w:lineRule="auto"/>
        <w:ind w:firstLine="708"/>
        <w:jc w:val="both"/>
      </w:pPr>
      <w:r w:rsidRPr="004E2A7B">
        <w:t xml:space="preserve">л)   Постановление администрации Алзамайского муниципального образования от </w:t>
      </w:r>
      <w:r w:rsidR="00CF51EB" w:rsidRPr="004E2A7B">
        <w:t>17.10.2017 г. № 216А «Об утверждении Реестра муниципальных услуг и работ, оказываемых и выполняемых муниципальными учреждениями Алзамайского муниципального образования»</w:t>
      </w:r>
      <w:r w:rsidRPr="004E2A7B">
        <w:t>;</w:t>
      </w:r>
    </w:p>
    <w:p w:rsidR="0044410D" w:rsidRPr="00FA25BA" w:rsidRDefault="0044410D" w:rsidP="005B3138">
      <w:pPr>
        <w:autoSpaceDE w:val="0"/>
        <w:autoSpaceDN w:val="0"/>
        <w:adjustRightInd w:val="0"/>
        <w:spacing w:line="276" w:lineRule="auto"/>
        <w:ind w:firstLine="708"/>
        <w:jc w:val="both"/>
      </w:pPr>
      <w:r w:rsidRPr="00FA25BA">
        <w:lastRenderedPageBreak/>
        <w:t>м)  Решение Думы Алзамайского муниципального образования от  04 июля 2013 г. № 107 «Об утверждении Генерального плана Алзамайского муниципального образования Нижнеудинского района Иркутской области»</w:t>
      </w:r>
      <w:r w:rsidR="00BA0678">
        <w:t xml:space="preserve"> (с изменениями и дополнениями)</w:t>
      </w:r>
      <w:r w:rsidRPr="00FA25BA">
        <w:t>;</w:t>
      </w:r>
    </w:p>
    <w:p w:rsidR="0044410D" w:rsidRPr="00FA25BA" w:rsidRDefault="0044410D" w:rsidP="005B3138">
      <w:pPr>
        <w:autoSpaceDE w:val="0"/>
        <w:autoSpaceDN w:val="0"/>
        <w:adjustRightInd w:val="0"/>
        <w:spacing w:line="276" w:lineRule="auto"/>
        <w:ind w:firstLine="708"/>
        <w:jc w:val="both"/>
      </w:pPr>
      <w:r w:rsidRPr="00FA25BA">
        <w:t>н) Решение Думы Алзамайского муниципального образования от  04 июля 2013 г. № 108 «Об утверждении Правил землепользования и застройки Алзамайского муниципального образования Нижнеудинского района Иркутской области»</w:t>
      </w:r>
      <w:r w:rsidR="00B007D0" w:rsidRPr="00FA25BA">
        <w:t xml:space="preserve"> (с изменениями</w:t>
      </w:r>
      <w:r w:rsidR="00FA25BA" w:rsidRPr="00FA25BA">
        <w:t xml:space="preserve"> и дополнениями</w:t>
      </w:r>
      <w:r w:rsidR="00B007D0" w:rsidRPr="00FA25BA">
        <w:t>)</w:t>
      </w:r>
      <w:r w:rsidRPr="00FA25BA">
        <w:t>;</w:t>
      </w:r>
    </w:p>
    <w:p w:rsidR="0044410D" w:rsidRPr="00A774EB" w:rsidRDefault="00B007D0" w:rsidP="005B3138">
      <w:pPr>
        <w:autoSpaceDE w:val="0"/>
        <w:autoSpaceDN w:val="0"/>
        <w:adjustRightInd w:val="0"/>
        <w:spacing w:line="276" w:lineRule="auto"/>
        <w:ind w:firstLine="708"/>
        <w:jc w:val="both"/>
      </w:pPr>
      <w:r>
        <w:t>о</w:t>
      </w:r>
      <w:r w:rsidR="0044410D" w:rsidRPr="00CF51EB">
        <w:t>)  Иные нормативные правовые акты Российской Федерации, Иркутской области, муниципальные правовые акты</w:t>
      </w:r>
      <w:r w:rsidR="0044410D" w:rsidRPr="00A774EB">
        <w:t xml:space="preserve"> Алзамайского муниципального образования.</w:t>
      </w:r>
    </w:p>
    <w:p w:rsidR="00A223E9" w:rsidRPr="00A774EB" w:rsidRDefault="00A223E9" w:rsidP="005B3138">
      <w:pPr>
        <w:autoSpaceDE w:val="0"/>
        <w:autoSpaceDN w:val="0"/>
        <w:adjustRightInd w:val="0"/>
        <w:spacing w:line="276" w:lineRule="auto"/>
        <w:ind w:firstLine="709"/>
        <w:jc w:val="both"/>
      </w:pPr>
    </w:p>
    <w:p w:rsidR="00A223E9" w:rsidRPr="00A774EB" w:rsidRDefault="00A223E9" w:rsidP="00CD0A32">
      <w:pPr>
        <w:autoSpaceDE w:val="0"/>
        <w:autoSpaceDN w:val="0"/>
        <w:adjustRightInd w:val="0"/>
        <w:spacing w:line="276" w:lineRule="auto"/>
        <w:jc w:val="center"/>
        <w:rPr>
          <w:lang w:eastAsia="en-US"/>
        </w:rPr>
      </w:pPr>
      <w:r w:rsidRPr="00A774EB">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23E9" w:rsidRPr="00A774EB" w:rsidRDefault="001B2DA2" w:rsidP="005B3138">
      <w:pPr>
        <w:autoSpaceDE w:val="0"/>
        <w:autoSpaceDN w:val="0"/>
        <w:adjustRightInd w:val="0"/>
        <w:spacing w:line="276" w:lineRule="auto"/>
        <w:ind w:firstLine="709"/>
        <w:jc w:val="both"/>
        <w:outlineLvl w:val="2"/>
      </w:pPr>
      <w:r w:rsidRPr="00A774EB">
        <w:t>30</w:t>
      </w:r>
      <w:r w:rsidR="00A223E9" w:rsidRPr="00A774EB">
        <w:t xml:space="preserve">. К документам, необходимым для предоставления муниципальной услуги, относятся: </w:t>
      </w:r>
    </w:p>
    <w:p w:rsidR="00A223E9" w:rsidRPr="00A774EB" w:rsidRDefault="00A223E9" w:rsidP="005B3138">
      <w:pPr>
        <w:autoSpaceDE w:val="0"/>
        <w:autoSpaceDN w:val="0"/>
        <w:adjustRightInd w:val="0"/>
        <w:spacing w:line="276" w:lineRule="auto"/>
        <w:ind w:firstLine="709"/>
        <w:jc w:val="both"/>
        <w:outlineLvl w:val="2"/>
      </w:pPr>
      <w:r w:rsidRPr="00A774EB">
        <w:t>а) заявление об утверждении схемы расположения земельного участка по форме согласно приложению 1 к настоящему административному регламенту</w:t>
      </w:r>
      <w:r w:rsidR="006F278F" w:rsidRPr="00A774EB">
        <w:t xml:space="preserve"> </w:t>
      </w:r>
      <w:r w:rsidR="006F278F" w:rsidRPr="00A774EB">
        <w:rPr>
          <w:rFonts w:eastAsia="Calibri"/>
        </w:rPr>
        <w:t>(далее – заявление)</w:t>
      </w:r>
      <w:r w:rsidRPr="00A774EB">
        <w:t>;</w:t>
      </w:r>
    </w:p>
    <w:p w:rsidR="00A223E9" w:rsidRPr="00A774EB" w:rsidRDefault="00A223E9" w:rsidP="005B3138">
      <w:pPr>
        <w:autoSpaceDE w:val="0"/>
        <w:autoSpaceDN w:val="0"/>
        <w:adjustRightInd w:val="0"/>
        <w:spacing w:line="276" w:lineRule="auto"/>
        <w:ind w:firstLine="709"/>
        <w:jc w:val="both"/>
        <w:outlineLvl w:val="2"/>
      </w:pPr>
      <w:r w:rsidRPr="00A774EB">
        <w:t>б) схема расположения земельного участка</w:t>
      </w:r>
      <w:r w:rsidR="006F278F" w:rsidRPr="00A774EB">
        <w:t xml:space="preserve"> или земельных участков на кадастровом плане территории</w:t>
      </w:r>
      <w:r w:rsidRPr="00A774EB">
        <w:t>;</w:t>
      </w:r>
    </w:p>
    <w:p w:rsidR="00A223E9" w:rsidRPr="00A774EB" w:rsidRDefault="00A223E9" w:rsidP="005B3138">
      <w:pPr>
        <w:autoSpaceDE w:val="0"/>
        <w:autoSpaceDN w:val="0"/>
        <w:adjustRightInd w:val="0"/>
        <w:spacing w:line="276" w:lineRule="auto"/>
        <w:ind w:firstLine="709"/>
        <w:jc w:val="both"/>
        <w:outlineLvl w:val="2"/>
      </w:pPr>
      <w:r w:rsidRPr="00A774EB">
        <w:t>в) копия паспорта или иного документа, удостоверяющего личность заявителя – для физических лиц;</w:t>
      </w:r>
    </w:p>
    <w:p w:rsidR="00A223E9" w:rsidRPr="00A774EB" w:rsidRDefault="00A223E9" w:rsidP="005B3138">
      <w:pPr>
        <w:spacing w:line="276" w:lineRule="auto"/>
        <w:ind w:firstLine="709"/>
        <w:jc w:val="both"/>
      </w:pPr>
      <w:r w:rsidRPr="00A774EB">
        <w:t>г) документы, подтверждающие полномочия лица, подписавшего заявление – для юридических лиц;</w:t>
      </w:r>
    </w:p>
    <w:p w:rsidR="00A223E9" w:rsidRPr="00A774EB" w:rsidRDefault="00A223E9" w:rsidP="005B3138">
      <w:pPr>
        <w:spacing w:line="276" w:lineRule="auto"/>
        <w:ind w:firstLine="709"/>
        <w:jc w:val="both"/>
      </w:pPr>
      <w:r w:rsidRPr="00A774EB">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A223E9" w:rsidRPr="00A774EB" w:rsidRDefault="001B2DA2" w:rsidP="005B3138">
      <w:pPr>
        <w:spacing w:line="276" w:lineRule="auto"/>
        <w:ind w:firstLine="709"/>
        <w:jc w:val="both"/>
      </w:pPr>
      <w:r w:rsidRPr="00A774EB">
        <w:t>31</w:t>
      </w:r>
      <w:r w:rsidR="00A223E9" w:rsidRPr="00A774EB">
        <w:t xml:space="preserve">.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Pr="00A774EB">
        <w:t xml:space="preserve">30 </w:t>
      </w:r>
      <w:r w:rsidR="00A223E9" w:rsidRPr="00A774EB">
        <w:t>настоящего административного регламента.</w:t>
      </w:r>
    </w:p>
    <w:p w:rsidR="00A223E9" w:rsidRPr="00A774EB" w:rsidRDefault="00A223E9" w:rsidP="005B3138">
      <w:pPr>
        <w:autoSpaceDE w:val="0"/>
        <w:autoSpaceDN w:val="0"/>
        <w:adjustRightInd w:val="0"/>
        <w:spacing w:line="276" w:lineRule="auto"/>
        <w:ind w:firstLine="709"/>
        <w:jc w:val="both"/>
      </w:pPr>
      <w:r w:rsidRPr="00A774EB">
        <w:t>3</w:t>
      </w:r>
      <w:r w:rsidR="001B2DA2" w:rsidRPr="00A774EB">
        <w:t>2</w:t>
      </w:r>
      <w:r w:rsidRPr="00A774EB">
        <w:t>. Требования к документам, представляемым заявителем:</w:t>
      </w:r>
    </w:p>
    <w:p w:rsidR="00A223E9" w:rsidRPr="00A774EB" w:rsidRDefault="00A223E9" w:rsidP="005B3138">
      <w:pPr>
        <w:autoSpaceDE w:val="0"/>
        <w:autoSpaceDN w:val="0"/>
        <w:adjustRightInd w:val="0"/>
        <w:spacing w:line="276" w:lineRule="auto"/>
        <w:ind w:firstLine="709"/>
        <w:jc w:val="both"/>
      </w:pPr>
      <w:r w:rsidRPr="00A774E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23E9" w:rsidRPr="00A774EB" w:rsidRDefault="00A223E9" w:rsidP="005B3138">
      <w:pPr>
        <w:autoSpaceDE w:val="0"/>
        <w:autoSpaceDN w:val="0"/>
        <w:adjustRightInd w:val="0"/>
        <w:spacing w:line="276" w:lineRule="auto"/>
        <w:ind w:firstLine="709"/>
        <w:jc w:val="both"/>
      </w:pPr>
      <w:r w:rsidRPr="00A774EB">
        <w:t>б) тексты документов должны быть написаны разборчиво;</w:t>
      </w:r>
    </w:p>
    <w:p w:rsidR="00A223E9" w:rsidRPr="00A774EB" w:rsidRDefault="00A223E9" w:rsidP="005B3138">
      <w:pPr>
        <w:autoSpaceDE w:val="0"/>
        <w:autoSpaceDN w:val="0"/>
        <w:adjustRightInd w:val="0"/>
        <w:spacing w:line="276" w:lineRule="auto"/>
        <w:ind w:firstLine="709"/>
        <w:jc w:val="both"/>
      </w:pPr>
      <w:r w:rsidRPr="00A774EB">
        <w:t>в) документы не должны иметь подчисток, приписок, зачеркнутых слов и не оговоренных в них исправлений;</w:t>
      </w:r>
    </w:p>
    <w:p w:rsidR="00A223E9" w:rsidRPr="00A774EB" w:rsidRDefault="00A223E9" w:rsidP="005B3138">
      <w:pPr>
        <w:autoSpaceDE w:val="0"/>
        <w:autoSpaceDN w:val="0"/>
        <w:adjustRightInd w:val="0"/>
        <w:spacing w:line="276" w:lineRule="auto"/>
        <w:ind w:firstLine="709"/>
        <w:jc w:val="both"/>
      </w:pPr>
      <w:r w:rsidRPr="00A774EB">
        <w:t>г) документы не должны быть исполнены карандашом;</w:t>
      </w:r>
    </w:p>
    <w:p w:rsidR="00A223E9" w:rsidRPr="00A774EB" w:rsidRDefault="00A223E9" w:rsidP="005B3138">
      <w:pPr>
        <w:autoSpaceDE w:val="0"/>
        <w:autoSpaceDN w:val="0"/>
        <w:adjustRightInd w:val="0"/>
        <w:spacing w:line="276" w:lineRule="auto"/>
        <w:ind w:firstLine="709"/>
        <w:jc w:val="both"/>
      </w:pPr>
      <w:r w:rsidRPr="00A774EB">
        <w:t>д) документы не должны иметь повреждений, наличие которых не позволяет однозначно истолковать их содержание.</w:t>
      </w:r>
    </w:p>
    <w:p w:rsidR="00A223E9" w:rsidRPr="00A774EB" w:rsidRDefault="00A223E9" w:rsidP="005B3138">
      <w:pPr>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223E9" w:rsidRPr="00A774EB" w:rsidRDefault="00646DCD" w:rsidP="005B3138">
      <w:pPr>
        <w:autoSpaceDE w:val="0"/>
        <w:autoSpaceDN w:val="0"/>
        <w:adjustRightInd w:val="0"/>
        <w:spacing w:line="276" w:lineRule="auto"/>
        <w:ind w:firstLine="709"/>
        <w:jc w:val="both"/>
        <w:outlineLvl w:val="2"/>
      </w:pPr>
      <w:r w:rsidRPr="00A774EB">
        <w:t>33</w:t>
      </w:r>
      <w:r w:rsidR="00A223E9" w:rsidRPr="00A774EB">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23E9" w:rsidRPr="00A774EB" w:rsidRDefault="00A223E9" w:rsidP="005B3138">
      <w:pPr>
        <w:tabs>
          <w:tab w:val="left" w:pos="6412"/>
        </w:tabs>
        <w:autoSpaceDE w:val="0"/>
        <w:autoSpaceDN w:val="0"/>
        <w:adjustRightInd w:val="0"/>
        <w:spacing w:line="276" w:lineRule="auto"/>
        <w:ind w:firstLine="709"/>
        <w:jc w:val="both"/>
        <w:outlineLvl w:val="2"/>
      </w:pPr>
      <w:r w:rsidRPr="00A774EB">
        <w:t>а) кадастровый паспорт земельного участка;</w:t>
      </w:r>
      <w:r w:rsidRPr="00A774EB">
        <w:tab/>
      </w:r>
    </w:p>
    <w:p w:rsidR="00A223E9" w:rsidRPr="00A774EB" w:rsidRDefault="00A223E9" w:rsidP="005B3138">
      <w:pPr>
        <w:autoSpaceDE w:val="0"/>
        <w:autoSpaceDN w:val="0"/>
        <w:adjustRightInd w:val="0"/>
        <w:spacing w:line="276" w:lineRule="auto"/>
        <w:ind w:firstLine="709"/>
        <w:jc w:val="both"/>
      </w:pPr>
      <w:r w:rsidRPr="00A774EB">
        <w:t>б) выписка из Единого государственного реестра юридических лиц, выданная не ранее чем за три месяца до дня подачи заявления.</w:t>
      </w:r>
    </w:p>
    <w:p w:rsidR="00A223E9" w:rsidRPr="00A774EB" w:rsidRDefault="00646DCD" w:rsidP="005B3138">
      <w:pPr>
        <w:autoSpaceDE w:val="0"/>
        <w:autoSpaceDN w:val="0"/>
        <w:adjustRightInd w:val="0"/>
        <w:spacing w:line="276" w:lineRule="auto"/>
        <w:ind w:firstLine="709"/>
        <w:jc w:val="both"/>
        <w:outlineLvl w:val="2"/>
      </w:pPr>
      <w:r w:rsidRPr="00A774EB">
        <w:t>34</w:t>
      </w:r>
      <w:r w:rsidR="00A223E9" w:rsidRPr="00A774EB">
        <w:t>. Уполномоченный орган, МФЦ при предоставлении муниципальной услуги не вправе требовать от заявителей:</w:t>
      </w:r>
    </w:p>
    <w:p w:rsidR="00A223E9" w:rsidRPr="00A774EB" w:rsidRDefault="00A223E9" w:rsidP="005B3138">
      <w:pPr>
        <w:widowControl w:val="0"/>
        <w:autoSpaceDE w:val="0"/>
        <w:autoSpaceDN w:val="0"/>
        <w:adjustRightInd w:val="0"/>
        <w:spacing w:line="276" w:lineRule="auto"/>
        <w:ind w:firstLine="709"/>
        <w:jc w:val="both"/>
      </w:pPr>
      <w:r w:rsidRPr="00A774E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CD0A32">
      <w:pPr>
        <w:spacing w:line="276" w:lineRule="auto"/>
        <w:jc w:val="center"/>
      </w:pPr>
      <w:r w:rsidRPr="00A774EB">
        <w:t>Глава 11. ПЕРЕЧЕНЬ ОСНОВАНИЙ ДЛЯ ОТКАЗА В ПРИЕМЕ ДОКУМЕНТОВ, НЕОБХОДИМЫХ ДЛЯ ПРЕДОСТАВЛЕНИЯ МУНИЦИПАЛЬНОЙ УСЛУГИ</w:t>
      </w:r>
    </w:p>
    <w:p w:rsidR="00CE27CF" w:rsidRPr="00A774EB" w:rsidRDefault="00646DCD" w:rsidP="005B3138">
      <w:pPr>
        <w:spacing w:line="276" w:lineRule="auto"/>
        <w:ind w:firstLine="708"/>
        <w:jc w:val="both"/>
        <w:rPr>
          <w:color w:val="000000" w:themeColor="text1"/>
        </w:rPr>
      </w:pPr>
      <w:r w:rsidRPr="00A774EB">
        <w:rPr>
          <w:color w:val="000000" w:themeColor="text1"/>
        </w:rPr>
        <w:t>35</w:t>
      </w:r>
      <w:r w:rsidR="00CE27CF" w:rsidRPr="00A774EB">
        <w:rPr>
          <w:color w:val="000000" w:themeColor="text1"/>
        </w:rPr>
        <w:t>. Основанием для отказа в приеме к рассмотрению заявления и документов являются:</w:t>
      </w:r>
    </w:p>
    <w:p w:rsidR="00CE27CF" w:rsidRPr="00A774EB" w:rsidRDefault="00CE27CF" w:rsidP="005B3138">
      <w:pPr>
        <w:spacing w:line="276" w:lineRule="auto"/>
        <w:ind w:firstLine="708"/>
        <w:jc w:val="both"/>
        <w:rPr>
          <w:color w:val="000000" w:themeColor="text1"/>
        </w:rPr>
      </w:pPr>
      <w:r w:rsidRPr="00A774EB">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E27CF" w:rsidRPr="00A774EB" w:rsidRDefault="00CE27CF" w:rsidP="005B3138">
      <w:pPr>
        <w:spacing w:line="276" w:lineRule="auto"/>
        <w:ind w:firstLine="708"/>
        <w:jc w:val="both"/>
        <w:rPr>
          <w:color w:val="FF0000"/>
        </w:rPr>
      </w:pPr>
      <w:r w:rsidRPr="00A774EB">
        <w:rPr>
          <w:color w:val="000000" w:themeColor="text1"/>
        </w:rPr>
        <w:t xml:space="preserve">- несоответствие документов требованиям, указанным </w:t>
      </w:r>
      <w:r w:rsidRPr="00A774EB">
        <w:t xml:space="preserve">в пункте </w:t>
      </w:r>
      <w:r w:rsidR="00646DCD" w:rsidRPr="00A774EB">
        <w:t>32</w:t>
      </w:r>
      <w:r w:rsidRPr="00A774EB">
        <w:t xml:space="preserve"> настоящего административного регламента;</w:t>
      </w:r>
    </w:p>
    <w:p w:rsidR="00CE27CF" w:rsidRPr="00A774EB" w:rsidRDefault="00CE27CF" w:rsidP="005B3138">
      <w:pPr>
        <w:spacing w:line="276" w:lineRule="auto"/>
        <w:ind w:firstLine="708"/>
        <w:jc w:val="both"/>
        <w:rPr>
          <w:color w:val="000000" w:themeColor="text1"/>
        </w:rPr>
      </w:pPr>
      <w:r w:rsidRPr="00A774EB">
        <w:rPr>
          <w:color w:val="000000" w:themeColor="text1"/>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223E9" w:rsidRPr="00A774EB" w:rsidRDefault="00A223E9" w:rsidP="005B3138">
      <w:pPr>
        <w:spacing w:line="276" w:lineRule="auto"/>
        <w:jc w:val="both"/>
      </w:pPr>
    </w:p>
    <w:p w:rsidR="00A223E9" w:rsidRPr="00A774EB" w:rsidRDefault="00A223E9" w:rsidP="005B3138">
      <w:pPr>
        <w:widowControl w:val="0"/>
        <w:autoSpaceDE w:val="0"/>
        <w:autoSpaceDN w:val="0"/>
        <w:adjustRightInd w:val="0"/>
        <w:spacing w:line="276" w:lineRule="auto"/>
        <w:jc w:val="center"/>
        <w:outlineLvl w:val="2"/>
      </w:pPr>
      <w:r w:rsidRPr="00A774EB">
        <w:lastRenderedPageBreak/>
        <w:t>Глава 12. ПЕРЕЧЕНЬ ОСНОВАНИЙ ДЛЯ ПРИОСТАНОВЛЕНИЯ</w:t>
      </w:r>
    </w:p>
    <w:p w:rsidR="00A223E9" w:rsidRPr="00A774EB" w:rsidRDefault="00A223E9" w:rsidP="00CD0A32">
      <w:pPr>
        <w:widowControl w:val="0"/>
        <w:autoSpaceDE w:val="0"/>
        <w:autoSpaceDN w:val="0"/>
        <w:adjustRightInd w:val="0"/>
        <w:spacing w:line="276" w:lineRule="auto"/>
        <w:jc w:val="center"/>
      </w:pPr>
      <w:r w:rsidRPr="00A774EB">
        <w:t>ИЛИ ОТКАЗА В ПРЕДОСТАВЛЕНИИ МУНИЦИПАЛЬНОЙ УСЛУГИ</w:t>
      </w:r>
    </w:p>
    <w:p w:rsidR="00A223E9" w:rsidRPr="00A774EB" w:rsidRDefault="00646DCD" w:rsidP="005B3138">
      <w:pPr>
        <w:autoSpaceDE w:val="0"/>
        <w:autoSpaceDN w:val="0"/>
        <w:adjustRightInd w:val="0"/>
        <w:spacing w:line="276" w:lineRule="auto"/>
        <w:ind w:firstLine="709"/>
        <w:jc w:val="both"/>
        <w:outlineLvl w:val="0"/>
      </w:pPr>
      <w:r w:rsidRPr="00A774EB">
        <w:t>36</w:t>
      </w:r>
      <w:r w:rsidR="00A223E9" w:rsidRPr="00A774EB">
        <w:t>. В случае</w:t>
      </w:r>
      <w:proofErr w:type="gramStart"/>
      <w:r w:rsidR="00A223E9" w:rsidRPr="00A774EB">
        <w:t>,</w:t>
      </w:r>
      <w:proofErr w:type="gramEnd"/>
      <w:r w:rsidR="00A223E9" w:rsidRPr="00A774EB">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A223E9" w:rsidRPr="00A774EB" w:rsidRDefault="00A223E9" w:rsidP="005B3138">
      <w:pPr>
        <w:widowControl w:val="0"/>
        <w:autoSpaceDE w:val="0"/>
        <w:autoSpaceDN w:val="0"/>
        <w:adjustRightInd w:val="0"/>
        <w:spacing w:line="276" w:lineRule="auto"/>
        <w:ind w:firstLine="709"/>
        <w:jc w:val="both"/>
      </w:pPr>
      <w:r w:rsidRPr="00A774EB">
        <w:t xml:space="preserve">Уполномоченный орган, в течение </w:t>
      </w:r>
      <w:r w:rsidR="00646DCD" w:rsidRPr="00A774EB">
        <w:t xml:space="preserve">3 </w:t>
      </w:r>
      <w:r w:rsidRPr="00A774EB">
        <w:t>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A223E9" w:rsidRPr="00A774EB" w:rsidRDefault="00A223E9" w:rsidP="005B3138">
      <w:pPr>
        <w:autoSpaceDE w:val="0"/>
        <w:autoSpaceDN w:val="0"/>
        <w:adjustRightInd w:val="0"/>
        <w:spacing w:line="276" w:lineRule="auto"/>
        <w:ind w:firstLine="708"/>
        <w:jc w:val="both"/>
      </w:pPr>
      <w:r w:rsidRPr="00A774EB">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223E9" w:rsidRPr="00A774EB" w:rsidRDefault="00646DCD" w:rsidP="005B3138">
      <w:pPr>
        <w:autoSpaceDE w:val="0"/>
        <w:autoSpaceDN w:val="0"/>
        <w:adjustRightInd w:val="0"/>
        <w:spacing w:line="276" w:lineRule="auto"/>
        <w:ind w:firstLine="709"/>
        <w:jc w:val="both"/>
      </w:pPr>
      <w:r w:rsidRPr="00A774EB">
        <w:t>37</w:t>
      </w:r>
      <w:r w:rsidR="00A223E9" w:rsidRPr="00A774EB">
        <w:t>. Основаниями для отказа в предоставлении муниципальной услуги являются:</w:t>
      </w:r>
    </w:p>
    <w:p w:rsidR="00A223E9" w:rsidRPr="00A774EB" w:rsidRDefault="00A223E9" w:rsidP="005B3138">
      <w:pPr>
        <w:spacing w:line="276" w:lineRule="auto"/>
        <w:ind w:firstLine="708"/>
        <w:jc w:val="both"/>
      </w:pPr>
      <w:bookmarkStart w:id="0" w:name="sub_111110161"/>
      <w:r w:rsidRPr="00A774EB">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A223E9" w:rsidRPr="00A774EB" w:rsidRDefault="00A223E9" w:rsidP="005B3138">
      <w:pPr>
        <w:autoSpaceDE w:val="0"/>
        <w:autoSpaceDN w:val="0"/>
        <w:adjustRightInd w:val="0"/>
        <w:spacing w:line="276" w:lineRule="auto"/>
        <w:ind w:firstLine="708"/>
        <w:jc w:val="both"/>
      </w:pPr>
      <w:bookmarkStart w:id="1" w:name="sub_111110162"/>
      <w:bookmarkEnd w:id="0"/>
      <w:r w:rsidRPr="00A774E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
    <w:p w:rsidR="00A223E9" w:rsidRPr="00A774EB" w:rsidRDefault="00A223E9" w:rsidP="005B3138">
      <w:pPr>
        <w:autoSpaceDE w:val="0"/>
        <w:autoSpaceDN w:val="0"/>
        <w:adjustRightInd w:val="0"/>
        <w:spacing w:line="276" w:lineRule="auto"/>
        <w:ind w:firstLine="708"/>
        <w:jc w:val="both"/>
      </w:pPr>
      <w:r w:rsidRPr="00A774EB">
        <w:t xml:space="preserve">3) схема расположения земельного участка разработана с нарушением предусмотренных </w:t>
      </w:r>
      <w:hyperlink w:anchor="sub_11119" w:history="1">
        <w:r w:rsidRPr="00A774EB">
          <w:t>статьей 11.9</w:t>
        </w:r>
      </w:hyperlink>
      <w:r w:rsidRPr="00A774EB">
        <w:t xml:space="preserve"> ЗК РФ требований к образуемым земельным участкам:</w:t>
      </w:r>
    </w:p>
    <w:p w:rsidR="00A223E9" w:rsidRPr="00A774EB" w:rsidRDefault="00B007D0" w:rsidP="005B3138">
      <w:pPr>
        <w:autoSpaceDE w:val="0"/>
        <w:autoSpaceDN w:val="0"/>
        <w:adjustRightInd w:val="0"/>
        <w:spacing w:line="276" w:lineRule="auto"/>
        <w:ind w:firstLine="708"/>
        <w:jc w:val="both"/>
      </w:pPr>
      <w:bookmarkStart w:id="2" w:name="sub_111191"/>
      <w:r>
        <w:t>3.1) не</w:t>
      </w:r>
      <w:r w:rsidR="00A223E9" w:rsidRPr="00A774EB">
        <w:t xml:space="preserve">соответствие предельным (максимальным и минимальным) размерам земельных участков, в отношении которых в соответствии с </w:t>
      </w:r>
      <w:hyperlink r:id="rId13" w:history="1">
        <w:r w:rsidR="00A223E9" w:rsidRPr="00A774EB">
          <w:t>законодательством</w:t>
        </w:r>
      </w:hyperlink>
      <w:r w:rsidR="00A223E9" w:rsidRPr="00A774EB">
        <w:t xml:space="preserve"> о градостроительной деятельности устанавливаются градостроительные регламенты;</w:t>
      </w:r>
      <w:bookmarkStart w:id="3" w:name="sub_111192"/>
      <w:bookmarkEnd w:id="2"/>
    </w:p>
    <w:p w:rsidR="00A223E9" w:rsidRPr="00A774EB" w:rsidRDefault="00A223E9" w:rsidP="005B3138">
      <w:pPr>
        <w:autoSpaceDE w:val="0"/>
        <w:autoSpaceDN w:val="0"/>
        <w:adjustRightInd w:val="0"/>
        <w:spacing w:line="276" w:lineRule="auto"/>
        <w:ind w:firstLine="708"/>
        <w:jc w:val="both"/>
      </w:pPr>
      <w:bookmarkStart w:id="4" w:name="sub_111193"/>
      <w:bookmarkEnd w:id="3"/>
      <w:r w:rsidRPr="00A774EB">
        <w:t>3.2) границы земельного участка пересекают границы муниципальных образований и (или) границы населенных пунктов;</w:t>
      </w:r>
    </w:p>
    <w:p w:rsidR="00A223E9" w:rsidRPr="00A774EB" w:rsidRDefault="00A223E9" w:rsidP="005B3138">
      <w:pPr>
        <w:autoSpaceDE w:val="0"/>
        <w:autoSpaceDN w:val="0"/>
        <w:adjustRightInd w:val="0"/>
        <w:spacing w:line="276" w:lineRule="auto"/>
        <w:ind w:firstLine="708"/>
        <w:jc w:val="both"/>
      </w:pPr>
      <w:bookmarkStart w:id="5" w:name="sub_111194"/>
      <w:bookmarkEnd w:id="4"/>
      <w:r w:rsidRPr="00A774EB">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A223E9" w:rsidRPr="00A774EB" w:rsidRDefault="00A223E9" w:rsidP="005B3138">
      <w:pPr>
        <w:autoSpaceDE w:val="0"/>
        <w:autoSpaceDN w:val="0"/>
        <w:adjustRightInd w:val="0"/>
        <w:spacing w:line="276" w:lineRule="auto"/>
        <w:ind w:firstLine="708"/>
        <w:jc w:val="both"/>
      </w:pPr>
      <w:bookmarkStart w:id="6" w:name="sub_111195"/>
      <w:bookmarkEnd w:id="5"/>
      <w:r w:rsidRPr="00A774EB">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7" w:name="sub_111196"/>
      <w:bookmarkEnd w:id="6"/>
    </w:p>
    <w:p w:rsidR="00A223E9" w:rsidRPr="00A774EB" w:rsidRDefault="00A223E9" w:rsidP="005B3138">
      <w:pPr>
        <w:autoSpaceDE w:val="0"/>
        <w:autoSpaceDN w:val="0"/>
        <w:adjustRightInd w:val="0"/>
        <w:spacing w:line="276" w:lineRule="auto"/>
        <w:ind w:firstLine="708"/>
        <w:jc w:val="both"/>
        <w:rPr>
          <w:u w:val="single"/>
        </w:rPr>
      </w:pPr>
      <w:r w:rsidRPr="00A774EB">
        <w:t xml:space="preserve">3.5) образование земельных участков приводит к вклиниванию, </w:t>
      </w:r>
      <w:proofErr w:type="spellStart"/>
      <w:r w:rsidRPr="00A774EB">
        <w:t>вкрапливанию</w:t>
      </w:r>
      <w:proofErr w:type="spellEnd"/>
      <w:r w:rsidRPr="00A774EB">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7"/>
    <w:p w:rsidR="00A223E9" w:rsidRPr="00A774EB" w:rsidRDefault="00A223E9" w:rsidP="005B3138">
      <w:pPr>
        <w:autoSpaceDE w:val="0"/>
        <w:autoSpaceDN w:val="0"/>
        <w:adjustRightInd w:val="0"/>
        <w:spacing w:line="276" w:lineRule="auto"/>
        <w:ind w:firstLine="708"/>
        <w:jc w:val="both"/>
      </w:pPr>
      <w:r w:rsidRPr="00A774EB">
        <w:t xml:space="preserve">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w:t>
      </w:r>
      <w:r w:rsidRPr="00A774EB">
        <w:lastRenderedPageBreak/>
        <w:t>гидротехнических сооружений, а также водохранилищ, иных искусственных водных объектов.</w:t>
      </w:r>
    </w:p>
    <w:p w:rsidR="00A223E9" w:rsidRPr="00A774EB" w:rsidRDefault="00A223E9" w:rsidP="005B3138">
      <w:pPr>
        <w:autoSpaceDE w:val="0"/>
        <w:autoSpaceDN w:val="0"/>
        <w:adjustRightInd w:val="0"/>
        <w:spacing w:line="276" w:lineRule="auto"/>
        <w:ind w:firstLine="708"/>
        <w:jc w:val="both"/>
      </w:pPr>
      <w:bookmarkStart w:id="8" w:name="sub_111110164"/>
      <w:bookmarkStart w:id="9" w:name="sub_111110165"/>
      <w:bookmarkStart w:id="10" w:name="sub_391185"/>
      <w:r w:rsidRPr="00A774E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8"/>
    <w:p w:rsidR="00A223E9" w:rsidRPr="00A774EB" w:rsidRDefault="00A223E9" w:rsidP="005B3138">
      <w:pPr>
        <w:autoSpaceDE w:val="0"/>
        <w:autoSpaceDN w:val="0"/>
        <w:adjustRightInd w:val="0"/>
        <w:spacing w:line="276" w:lineRule="auto"/>
        <w:ind w:firstLine="708"/>
        <w:jc w:val="both"/>
      </w:pPr>
      <w:r w:rsidRPr="00A774E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9"/>
    <w:p w:rsidR="00A223E9" w:rsidRPr="00A774EB" w:rsidRDefault="00A223E9" w:rsidP="005B3138">
      <w:pPr>
        <w:autoSpaceDE w:val="0"/>
        <w:autoSpaceDN w:val="0"/>
        <w:adjustRightInd w:val="0"/>
        <w:spacing w:line="276" w:lineRule="auto"/>
        <w:ind w:firstLine="708"/>
        <w:jc w:val="both"/>
      </w:pPr>
      <w:r w:rsidRPr="00A774EB">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A223E9" w:rsidRPr="00A774EB" w:rsidRDefault="00A223E9" w:rsidP="005B3138">
      <w:pPr>
        <w:autoSpaceDE w:val="0"/>
        <w:autoSpaceDN w:val="0"/>
        <w:adjustRightInd w:val="0"/>
        <w:spacing w:line="276" w:lineRule="auto"/>
        <w:ind w:firstLine="708"/>
        <w:jc w:val="both"/>
      </w:pPr>
      <w:bookmarkStart w:id="11" w:name="sub_391186"/>
      <w:bookmarkEnd w:id="10"/>
      <w:r w:rsidRPr="00A774EB">
        <w:t>7) земельный участок не отнесен к определенной категории земель;</w:t>
      </w:r>
    </w:p>
    <w:p w:rsidR="00A223E9" w:rsidRPr="00A774EB" w:rsidRDefault="00A223E9" w:rsidP="005B3138">
      <w:pPr>
        <w:autoSpaceDE w:val="0"/>
        <w:autoSpaceDN w:val="0"/>
        <w:adjustRightInd w:val="0"/>
        <w:spacing w:line="276" w:lineRule="auto"/>
        <w:ind w:firstLine="708"/>
        <w:jc w:val="both"/>
      </w:pPr>
      <w:bookmarkStart w:id="12" w:name="sub_391187"/>
      <w:bookmarkEnd w:id="11"/>
      <w:r w:rsidRPr="00A774EB">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23E9" w:rsidRPr="00A774EB" w:rsidRDefault="00A223E9" w:rsidP="005B3138">
      <w:pPr>
        <w:autoSpaceDE w:val="0"/>
        <w:autoSpaceDN w:val="0"/>
        <w:adjustRightInd w:val="0"/>
        <w:spacing w:line="276" w:lineRule="auto"/>
        <w:ind w:firstLine="708"/>
        <w:jc w:val="both"/>
      </w:pPr>
      <w:bookmarkStart w:id="13" w:name="sub_391188"/>
      <w:bookmarkEnd w:id="12"/>
      <w:proofErr w:type="gramStart"/>
      <w:r w:rsidRPr="00A774EB">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A774EB">
          <w:t>пунктом 3 статьи 39.36</w:t>
        </w:r>
      </w:hyperlink>
      <w:r w:rsidRPr="00A774EB">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223E9" w:rsidRPr="00A774EB" w:rsidRDefault="00A223E9" w:rsidP="005B3138">
      <w:pPr>
        <w:autoSpaceDE w:val="0"/>
        <w:autoSpaceDN w:val="0"/>
        <w:adjustRightInd w:val="0"/>
        <w:spacing w:line="276" w:lineRule="auto"/>
        <w:ind w:firstLine="708"/>
        <w:jc w:val="both"/>
      </w:pPr>
      <w:bookmarkStart w:id="14" w:name="sub_391189"/>
      <w:bookmarkEnd w:id="13"/>
      <w:proofErr w:type="gramStart"/>
      <w:r w:rsidRPr="00A774EB">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223E9" w:rsidRPr="00A774EB" w:rsidRDefault="00A223E9" w:rsidP="005B3138">
      <w:pPr>
        <w:autoSpaceDE w:val="0"/>
        <w:autoSpaceDN w:val="0"/>
        <w:adjustRightInd w:val="0"/>
        <w:spacing w:line="276" w:lineRule="auto"/>
        <w:ind w:firstLine="708"/>
        <w:jc w:val="both"/>
      </w:pPr>
      <w:bookmarkStart w:id="15" w:name="sub_3911813"/>
      <w:bookmarkEnd w:id="14"/>
      <w:r w:rsidRPr="00A774EB">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223E9" w:rsidRPr="00A774EB" w:rsidRDefault="00A223E9" w:rsidP="005B3138">
      <w:pPr>
        <w:autoSpaceDE w:val="0"/>
        <w:autoSpaceDN w:val="0"/>
        <w:adjustRightInd w:val="0"/>
        <w:spacing w:line="276" w:lineRule="auto"/>
        <w:ind w:firstLine="708"/>
        <w:jc w:val="both"/>
      </w:pPr>
      <w:bookmarkStart w:id="16" w:name="sub_3911814"/>
      <w:bookmarkEnd w:id="15"/>
      <w:r w:rsidRPr="00A774EB">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23E9" w:rsidRPr="00A774EB" w:rsidRDefault="00A223E9" w:rsidP="005B3138">
      <w:pPr>
        <w:autoSpaceDE w:val="0"/>
        <w:autoSpaceDN w:val="0"/>
        <w:adjustRightInd w:val="0"/>
        <w:spacing w:line="276" w:lineRule="auto"/>
        <w:ind w:firstLine="708"/>
        <w:jc w:val="both"/>
      </w:pPr>
      <w:bookmarkStart w:id="17" w:name="sub_3911815"/>
      <w:bookmarkEnd w:id="16"/>
      <w:r w:rsidRPr="00A774EB">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23E9" w:rsidRPr="00A774EB" w:rsidRDefault="00A223E9" w:rsidP="005B3138">
      <w:pPr>
        <w:autoSpaceDE w:val="0"/>
        <w:autoSpaceDN w:val="0"/>
        <w:adjustRightInd w:val="0"/>
        <w:spacing w:line="276" w:lineRule="auto"/>
        <w:ind w:firstLine="708"/>
        <w:jc w:val="both"/>
      </w:pPr>
      <w:bookmarkStart w:id="18" w:name="sub_3911816"/>
      <w:bookmarkEnd w:id="17"/>
      <w:r w:rsidRPr="00A774EB">
        <w:t>14) в отношении земельного участка принято решение о предварительном согласовании его предоставления;</w:t>
      </w:r>
    </w:p>
    <w:p w:rsidR="00A223E9" w:rsidRPr="00A774EB" w:rsidRDefault="00A223E9" w:rsidP="005B3138">
      <w:pPr>
        <w:autoSpaceDE w:val="0"/>
        <w:autoSpaceDN w:val="0"/>
        <w:adjustRightInd w:val="0"/>
        <w:spacing w:line="276" w:lineRule="auto"/>
        <w:ind w:firstLine="708"/>
        <w:jc w:val="both"/>
      </w:pPr>
      <w:bookmarkStart w:id="19" w:name="sub_3911817"/>
      <w:bookmarkEnd w:id="18"/>
      <w:r w:rsidRPr="00A774EB">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23E9" w:rsidRPr="00A774EB" w:rsidRDefault="00A223E9" w:rsidP="005B3138">
      <w:pPr>
        <w:autoSpaceDE w:val="0"/>
        <w:autoSpaceDN w:val="0"/>
        <w:adjustRightInd w:val="0"/>
        <w:spacing w:line="276" w:lineRule="auto"/>
        <w:ind w:firstLine="708"/>
        <w:jc w:val="both"/>
      </w:pPr>
      <w:bookmarkStart w:id="20" w:name="sub_3911818"/>
      <w:bookmarkEnd w:id="19"/>
      <w:r w:rsidRPr="00A774EB">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20"/>
    <w:p w:rsidR="00A223E9" w:rsidRPr="00A774EB" w:rsidRDefault="00A223E9" w:rsidP="005B3138">
      <w:pPr>
        <w:autoSpaceDE w:val="0"/>
        <w:autoSpaceDN w:val="0"/>
        <w:adjustRightInd w:val="0"/>
        <w:spacing w:line="276" w:lineRule="auto"/>
        <w:ind w:firstLine="708"/>
        <w:jc w:val="both"/>
      </w:pPr>
      <w:r w:rsidRPr="00A774EB">
        <w:t>17) земельный участок изъят для государственных или муниципальных нужд, за исключением земельных участков, изъятых для государст</w:t>
      </w:r>
      <w:r w:rsidR="00B007D0">
        <w:t>венных или муниципальных нужд, в</w:t>
      </w:r>
      <w:r w:rsidR="00B007D0" w:rsidRPr="00A774EB">
        <w:t xml:space="preserve"> связи</w:t>
      </w:r>
      <w:r w:rsidRPr="00A774EB">
        <w:t xml:space="preserve"> с признанием многоквартирного дома, который расположен на таком земельном участке, аварийным и под</w:t>
      </w:r>
      <w:r w:rsidR="00D20C9E" w:rsidRPr="00A774EB">
        <w:t>лежащим сносу или реконструкции;</w:t>
      </w:r>
    </w:p>
    <w:p w:rsidR="00A223E9" w:rsidRPr="00A774EB" w:rsidRDefault="00A223E9" w:rsidP="005B3138">
      <w:pPr>
        <w:autoSpaceDE w:val="0"/>
        <w:autoSpaceDN w:val="0"/>
        <w:adjustRightInd w:val="0"/>
        <w:spacing w:line="276" w:lineRule="auto"/>
        <w:ind w:firstLine="708"/>
        <w:jc w:val="both"/>
      </w:pPr>
      <w:r w:rsidRPr="00A774EB">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3E9" w:rsidRPr="00A774EB" w:rsidRDefault="00A223E9" w:rsidP="005B3138">
      <w:pPr>
        <w:autoSpaceDE w:val="0"/>
        <w:autoSpaceDN w:val="0"/>
        <w:adjustRightInd w:val="0"/>
        <w:spacing w:line="276" w:lineRule="auto"/>
        <w:ind w:firstLine="709"/>
        <w:jc w:val="both"/>
      </w:pPr>
      <w:r w:rsidRPr="00A774EB">
        <w:t xml:space="preserve">38. Неполучение (несвоевременное получение) документов, запрошенных в соответствии с пунктом </w:t>
      </w:r>
      <w:r w:rsidR="00646DCD" w:rsidRPr="00A774EB">
        <w:t>33</w:t>
      </w:r>
      <w:r w:rsidRPr="00A774EB">
        <w:t xml:space="preserve"> настоящего административного регламента, не может являться основанием для отказа в утверждении схемы земельного участка.</w:t>
      </w:r>
    </w:p>
    <w:p w:rsidR="00A223E9" w:rsidRPr="00A774EB" w:rsidRDefault="00A223E9" w:rsidP="005B3138">
      <w:pPr>
        <w:autoSpaceDE w:val="0"/>
        <w:autoSpaceDN w:val="0"/>
        <w:adjustRightInd w:val="0"/>
        <w:spacing w:line="276" w:lineRule="auto"/>
        <w:ind w:firstLine="709"/>
        <w:jc w:val="both"/>
      </w:pPr>
      <w:r w:rsidRPr="00A774EB">
        <w:t xml:space="preserve">Решение об отказе в утверждении схемы должно содержать основания отказа с обязательной ссылкой на нарушения, предусмотренные пунктом </w:t>
      </w:r>
      <w:r w:rsidR="00646DCD" w:rsidRPr="00A774EB">
        <w:t>36</w:t>
      </w:r>
      <w:r w:rsidRPr="00A774EB">
        <w:t xml:space="preserve"> настоящего административного регламента.</w:t>
      </w:r>
    </w:p>
    <w:p w:rsidR="00C2106D" w:rsidRPr="00A774EB" w:rsidRDefault="00A223E9" w:rsidP="005B3138">
      <w:pPr>
        <w:autoSpaceDE w:val="0"/>
        <w:autoSpaceDN w:val="0"/>
        <w:adjustRightInd w:val="0"/>
        <w:spacing w:line="276" w:lineRule="auto"/>
        <w:ind w:firstLine="708"/>
        <w:jc w:val="both"/>
      </w:pPr>
      <w:r w:rsidRPr="00A774EB">
        <w:t>Отказ в предоставлении муниципальной услуги может быть обжалован заявителем в порядке, установленном законодательством.</w:t>
      </w:r>
    </w:p>
    <w:p w:rsidR="00C2106D" w:rsidRPr="00A774EB" w:rsidRDefault="00C2106D" w:rsidP="005B3138">
      <w:pPr>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3E9" w:rsidRPr="00A774EB" w:rsidRDefault="00A223E9" w:rsidP="005B3138">
      <w:pPr>
        <w:widowControl w:val="0"/>
        <w:autoSpaceDE w:val="0"/>
        <w:autoSpaceDN w:val="0"/>
        <w:adjustRightInd w:val="0"/>
        <w:spacing w:line="276" w:lineRule="auto"/>
        <w:ind w:firstLine="709"/>
        <w:jc w:val="both"/>
        <w:rPr>
          <w:color w:val="000000"/>
        </w:rPr>
      </w:pPr>
      <w:r w:rsidRPr="00A774EB">
        <w:t>39. </w:t>
      </w:r>
      <w:proofErr w:type="gramStart"/>
      <w:r w:rsidRPr="00A774EB">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223E9" w:rsidRPr="00A774EB" w:rsidRDefault="00A223E9" w:rsidP="005B3138">
      <w:pPr>
        <w:widowControl w:val="0"/>
        <w:autoSpaceDE w:val="0"/>
        <w:autoSpaceDN w:val="0"/>
        <w:adjustRightInd w:val="0"/>
        <w:spacing w:line="276" w:lineRule="auto"/>
        <w:ind w:firstLine="709"/>
        <w:jc w:val="both"/>
      </w:pPr>
    </w:p>
    <w:p w:rsidR="00A223E9" w:rsidRPr="00CD0A32" w:rsidRDefault="00A223E9" w:rsidP="00CD0A32">
      <w:pPr>
        <w:widowControl w:val="0"/>
        <w:autoSpaceDE w:val="0"/>
        <w:autoSpaceDN w:val="0"/>
        <w:adjustRightInd w:val="0"/>
        <w:spacing w:line="276" w:lineRule="auto"/>
        <w:jc w:val="center"/>
        <w:outlineLvl w:val="2"/>
      </w:pPr>
      <w:r w:rsidRPr="00A774EB">
        <w:t>Глава 14. ПОРЯДОК, РАЗМЕР И ОСНОВАНИЯ ВЗИМАНИЯ ГОСУДАРСТВЕННОЙ ПОШЛИНЫ ИЛИ ИНОЙ ПЛАТЫ, ВЗИМАЕМОЙ ЗА ПРЕДОСТАВЛЕНИЕ МУНИЦИПАЛЬНОЙ</w:t>
      </w:r>
      <w:r w:rsidR="00914808" w:rsidRPr="00A774EB">
        <w:t xml:space="preserve"> </w:t>
      </w:r>
      <w:r w:rsidRPr="00A774EB">
        <w:t>УСЛУГИ</w:t>
      </w:r>
    </w:p>
    <w:p w:rsidR="00A223E9" w:rsidRPr="00A774EB" w:rsidRDefault="00A223E9" w:rsidP="005B3138">
      <w:pPr>
        <w:widowControl w:val="0"/>
        <w:autoSpaceDE w:val="0"/>
        <w:autoSpaceDN w:val="0"/>
        <w:adjustRightInd w:val="0"/>
        <w:spacing w:line="276" w:lineRule="auto"/>
        <w:ind w:firstLine="709"/>
        <w:jc w:val="both"/>
      </w:pPr>
      <w:r w:rsidRPr="00A774EB">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23E9" w:rsidRPr="00A774EB" w:rsidRDefault="00A223E9" w:rsidP="005B3138">
      <w:pPr>
        <w:autoSpaceDE w:val="0"/>
        <w:autoSpaceDN w:val="0"/>
        <w:adjustRightInd w:val="0"/>
        <w:spacing w:line="276" w:lineRule="auto"/>
        <w:ind w:firstLine="709"/>
        <w:jc w:val="both"/>
        <w:rPr>
          <w:iCs/>
          <w:lang w:eastAsia="en-US"/>
        </w:rPr>
      </w:pPr>
      <w:r w:rsidRPr="00A774EB">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CD0A32">
      <w:pPr>
        <w:spacing w:line="276" w:lineRule="auto"/>
        <w:jc w:val="center"/>
      </w:pPr>
      <w:r w:rsidRPr="00A774EB">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3E9" w:rsidRPr="00A774EB" w:rsidRDefault="00A223E9" w:rsidP="005B3138">
      <w:pPr>
        <w:spacing w:line="276" w:lineRule="auto"/>
        <w:ind w:firstLine="708"/>
        <w:jc w:val="both"/>
      </w:pPr>
      <w:r w:rsidRPr="00A774EB">
        <w:t xml:space="preserve">42. Плата за </w:t>
      </w:r>
      <w:r w:rsidRPr="00A774EB">
        <w:rPr>
          <w:lang w:eastAsia="en-US"/>
        </w:rPr>
        <w:t>услуги, которые являются необходимыми и обязательными для предоставления муниципальной услуги, отсутствует</w:t>
      </w:r>
      <w:r w:rsidRPr="00A774EB">
        <w:t>.</w:t>
      </w:r>
    </w:p>
    <w:p w:rsidR="00A223E9" w:rsidRPr="00A774EB" w:rsidRDefault="00A223E9" w:rsidP="005B3138">
      <w:pPr>
        <w:spacing w:line="276" w:lineRule="auto"/>
        <w:jc w:val="both"/>
      </w:pPr>
    </w:p>
    <w:p w:rsidR="00A223E9" w:rsidRPr="00A774EB" w:rsidRDefault="00A223E9" w:rsidP="00CD0A32">
      <w:pPr>
        <w:spacing w:line="276" w:lineRule="auto"/>
        <w:jc w:val="center"/>
      </w:pPr>
      <w:r w:rsidRPr="00A774EB">
        <w:lastRenderedPageBreak/>
        <w:t>Глава 16. МАКСИМАЛЬНЫЙ СРОК ОЖИДАНИЯ В ОЧЕРЕДИ ПРИ ПОДАЧЕ ЗАЯВЛЕНИЯ О ПРЕДОСТАВЛЕНИИ МУНИЦИПАЛЬНОЙ УСЛУГИ И ПРИ</w:t>
      </w:r>
      <w:r w:rsidR="00646DCD" w:rsidRPr="00A774EB">
        <w:t xml:space="preserve"> </w:t>
      </w:r>
      <w:r w:rsidRPr="00A774EB">
        <w:t>ПОЛУЧЕНИИ РЕЗУЛЬТАТА ПРЕДОСТАВЛЕНИЯ ТАКОЙ УСЛУГИ</w:t>
      </w:r>
    </w:p>
    <w:p w:rsidR="00A223E9" w:rsidRPr="00A774EB" w:rsidRDefault="00A223E9" w:rsidP="005B3138">
      <w:pPr>
        <w:spacing w:line="276" w:lineRule="auto"/>
        <w:ind w:firstLine="708"/>
        <w:jc w:val="both"/>
      </w:pPr>
      <w:r w:rsidRPr="00A774EB">
        <w:t xml:space="preserve">43. Максимальное время ожидания в очереди при подаче заявления и документов </w:t>
      </w:r>
      <w:r w:rsidR="00646DCD" w:rsidRPr="00A774EB">
        <w:t>не превышает 10</w:t>
      </w:r>
      <w:r w:rsidRPr="00A774EB">
        <w:t xml:space="preserve"> минут.</w:t>
      </w:r>
    </w:p>
    <w:p w:rsidR="00A223E9" w:rsidRPr="00A774EB" w:rsidRDefault="00A223E9" w:rsidP="005B3138">
      <w:pPr>
        <w:spacing w:line="276" w:lineRule="auto"/>
        <w:ind w:firstLine="708"/>
        <w:jc w:val="both"/>
      </w:pPr>
      <w:r w:rsidRPr="00A774EB">
        <w:t xml:space="preserve">44. Максимальное время ожидания в очереди при получении результата муниципальной услуги </w:t>
      </w:r>
      <w:r w:rsidR="00646DCD" w:rsidRPr="00A774EB">
        <w:t>не превышает 10</w:t>
      </w:r>
      <w:r w:rsidRPr="00A774EB">
        <w:t xml:space="preserve"> минут.</w:t>
      </w:r>
    </w:p>
    <w:p w:rsidR="00D20C9E" w:rsidRPr="00A774EB" w:rsidRDefault="00D20C9E" w:rsidP="005B3138">
      <w:pPr>
        <w:spacing w:line="276" w:lineRule="auto"/>
        <w:jc w:val="both"/>
      </w:pPr>
    </w:p>
    <w:p w:rsidR="00EE0E2B" w:rsidRPr="00A774EB" w:rsidRDefault="00A223E9" w:rsidP="00CD0A32">
      <w:pPr>
        <w:spacing w:line="276" w:lineRule="auto"/>
        <w:jc w:val="center"/>
      </w:pPr>
      <w:r w:rsidRPr="00A774EB">
        <w:t>Глава 17. СРОК И ПОРЯДОК РЕГИСТРАЦИИ ЗАЯВЛЕНИЯ</w:t>
      </w:r>
      <w:r w:rsidR="00914808" w:rsidRPr="00A774EB">
        <w:t xml:space="preserve"> </w:t>
      </w:r>
      <w:r w:rsidRPr="00A774EB">
        <w:t>ЗАЯВИТЕЛЯ О ПРЕДОСТАВЛЕНИИ МУНИЦИПАЛЬНОЙ УСЛУГИ, В ТОМ ЧИСЛЕ В ЭЛЕКТРОННОЙ ФОРМЕ</w:t>
      </w:r>
    </w:p>
    <w:p w:rsidR="00A223E9" w:rsidRPr="00A774EB" w:rsidRDefault="00A223E9" w:rsidP="005B3138">
      <w:pPr>
        <w:spacing w:line="276" w:lineRule="auto"/>
        <w:ind w:firstLine="708"/>
        <w:jc w:val="both"/>
      </w:pPr>
      <w:r w:rsidRPr="00A774EB">
        <w:t xml:space="preserve">45. Регистрацию заявления и документов о предоставлении муниципальной услуги, в том числе в электронной форме, осуществляет </w:t>
      </w:r>
      <w:r w:rsidR="00D20C9E" w:rsidRPr="00A774EB">
        <w:t>должностное лицо администрации Алзамайского муниципального образования</w:t>
      </w:r>
      <w:r w:rsidRPr="00A774EB">
        <w:t>, ответственное за регистрацию входящей корреспонденции.</w:t>
      </w:r>
    </w:p>
    <w:p w:rsidR="00A223E9" w:rsidRPr="00A774EB" w:rsidRDefault="00A223E9" w:rsidP="005B3138">
      <w:pPr>
        <w:spacing w:line="276" w:lineRule="auto"/>
        <w:ind w:firstLine="708"/>
        <w:jc w:val="both"/>
      </w:pPr>
      <w:r w:rsidRPr="00A774EB">
        <w:t>46. Максимальное время регистрации заявления о предоставлении муниципальной услуги составляет 10 минут.</w:t>
      </w:r>
    </w:p>
    <w:p w:rsidR="00A223E9" w:rsidRPr="00A774EB" w:rsidRDefault="00A223E9" w:rsidP="005B3138">
      <w:pPr>
        <w:spacing w:line="276" w:lineRule="auto"/>
        <w:jc w:val="both"/>
      </w:pPr>
    </w:p>
    <w:p w:rsidR="00A223E9" w:rsidRPr="00A774EB" w:rsidRDefault="00A223E9" w:rsidP="005B3138">
      <w:pPr>
        <w:widowControl w:val="0"/>
        <w:autoSpaceDE w:val="0"/>
        <w:autoSpaceDN w:val="0"/>
        <w:adjustRightInd w:val="0"/>
        <w:spacing w:line="276" w:lineRule="auto"/>
        <w:jc w:val="center"/>
        <w:outlineLvl w:val="2"/>
      </w:pPr>
      <w:r w:rsidRPr="00A774EB">
        <w:t>Глава 18. ТРЕБОВАНИЯ К ПОМЕЩЕНИЯМ,</w:t>
      </w:r>
    </w:p>
    <w:p w:rsidR="00B25D12" w:rsidRPr="00A774EB" w:rsidRDefault="00A223E9" w:rsidP="00CD0A32">
      <w:pPr>
        <w:widowControl w:val="0"/>
        <w:autoSpaceDE w:val="0"/>
        <w:autoSpaceDN w:val="0"/>
        <w:adjustRightInd w:val="0"/>
        <w:spacing w:line="276" w:lineRule="auto"/>
        <w:jc w:val="center"/>
      </w:pPr>
      <w:r w:rsidRPr="00A774EB">
        <w:t xml:space="preserve">В </w:t>
      </w:r>
      <w:proofErr w:type="gramStart"/>
      <w:r w:rsidRPr="00A774EB">
        <w:t>КОТОРЫХ</w:t>
      </w:r>
      <w:proofErr w:type="gramEnd"/>
      <w:r w:rsidRPr="00A774EB">
        <w:t xml:space="preserve"> ПРЕДОСТАВЛЯЕТСЯ МУНИЦИПАЛЬНАЯ УСЛУГА</w:t>
      </w:r>
    </w:p>
    <w:p w:rsidR="00A223E9" w:rsidRPr="00A774EB" w:rsidRDefault="00A223E9" w:rsidP="005B3138">
      <w:pPr>
        <w:widowControl w:val="0"/>
        <w:autoSpaceDE w:val="0"/>
        <w:autoSpaceDN w:val="0"/>
        <w:adjustRightInd w:val="0"/>
        <w:spacing w:line="276" w:lineRule="auto"/>
        <w:ind w:firstLine="709"/>
        <w:jc w:val="both"/>
      </w:pPr>
      <w:r w:rsidRPr="00A774EB">
        <w:t>47. </w:t>
      </w:r>
      <w:r w:rsidR="00D20C9E" w:rsidRPr="00A774EB">
        <w:t>Вход в здание администрации Алзамайского муниципального образования оборудуется информационной табличкой (вывеской), содержащей информацию о полном наименовании уполномоченного органа.</w:t>
      </w:r>
    </w:p>
    <w:p w:rsidR="00A223E9" w:rsidRPr="00A774EB" w:rsidRDefault="00A223E9" w:rsidP="005B3138">
      <w:pPr>
        <w:widowControl w:val="0"/>
        <w:autoSpaceDE w:val="0"/>
        <w:autoSpaceDN w:val="0"/>
        <w:adjustRightInd w:val="0"/>
        <w:spacing w:line="276" w:lineRule="auto"/>
        <w:ind w:firstLine="709"/>
        <w:jc w:val="both"/>
      </w:pPr>
      <w:r w:rsidRPr="00A774EB">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223E9" w:rsidRPr="00A774EB" w:rsidRDefault="00A223E9" w:rsidP="005B3138">
      <w:pPr>
        <w:widowControl w:val="0"/>
        <w:autoSpaceDE w:val="0"/>
        <w:autoSpaceDN w:val="0"/>
        <w:adjustRightInd w:val="0"/>
        <w:spacing w:line="276" w:lineRule="auto"/>
        <w:ind w:firstLine="709"/>
        <w:jc w:val="both"/>
      </w:pPr>
      <w:r w:rsidRPr="00A774EB">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774EB">
        <w:t>это</w:t>
      </w:r>
      <w:proofErr w:type="gramEnd"/>
      <w:r w:rsidRPr="00A774EB">
        <w:t xml:space="preserve"> возможно, обеспечить предоставление необходимых услуг по месту жительства инвалида или в дистанционном </w:t>
      </w:r>
      <w:proofErr w:type="gramStart"/>
      <w:r w:rsidRPr="00A774EB">
        <w:t>режиме</w:t>
      </w:r>
      <w:proofErr w:type="gramEnd"/>
      <w:r w:rsidRPr="00A774EB">
        <w:t>.</w:t>
      </w:r>
    </w:p>
    <w:p w:rsidR="00A223E9" w:rsidRPr="00A774EB" w:rsidRDefault="00A223E9" w:rsidP="005B3138">
      <w:pPr>
        <w:autoSpaceDE w:val="0"/>
        <w:autoSpaceDN w:val="0"/>
        <w:adjustRightInd w:val="0"/>
        <w:spacing w:line="276" w:lineRule="auto"/>
        <w:ind w:firstLine="709"/>
        <w:jc w:val="both"/>
      </w:pPr>
      <w:r w:rsidRPr="00A774EB">
        <w:t>50. Информационные таблички (вывески) размещаются рядом с входом, либо на двери входа так, чтобы они были хорошо видны заявителям.</w:t>
      </w:r>
    </w:p>
    <w:p w:rsidR="00A223E9" w:rsidRPr="00A774EB" w:rsidRDefault="00A223E9" w:rsidP="005B3138">
      <w:pPr>
        <w:autoSpaceDE w:val="0"/>
        <w:autoSpaceDN w:val="0"/>
        <w:adjustRightInd w:val="0"/>
        <w:spacing w:line="276" w:lineRule="auto"/>
        <w:ind w:firstLine="709"/>
        <w:jc w:val="both"/>
        <w:rPr>
          <w:lang w:eastAsia="en-US"/>
        </w:rPr>
      </w:pPr>
      <w:r w:rsidRPr="00A774EB">
        <w:t>При отсутствии технической возможности размещения необходимой информации обеспечивается выезд по месту жительства инвалидов.</w:t>
      </w:r>
    </w:p>
    <w:p w:rsidR="00A223E9" w:rsidRPr="00A774EB" w:rsidRDefault="00A223E9" w:rsidP="005B3138">
      <w:pPr>
        <w:widowControl w:val="0"/>
        <w:autoSpaceDE w:val="0"/>
        <w:autoSpaceDN w:val="0"/>
        <w:adjustRightInd w:val="0"/>
        <w:spacing w:line="276" w:lineRule="auto"/>
        <w:ind w:firstLine="709"/>
        <w:jc w:val="both"/>
      </w:pPr>
      <w:r w:rsidRPr="00A774EB">
        <w:t>51. Прием заявлений и документов, необходимых для предоставления муниципальной услуги, осуществляется в кабинетах уполномоченного органа.</w:t>
      </w:r>
    </w:p>
    <w:p w:rsidR="00A223E9" w:rsidRPr="00A774EB" w:rsidRDefault="00A223E9" w:rsidP="005B3138">
      <w:pPr>
        <w:widowControl w:val="0"/>
        <w:autoSpaceDE w:val="0"/>
        <w:autoSpaceDN w:val="0"/>
        <w:adjustRightInd w:val="0"/>
        <w:spacing w:line="276" w:lineRule="auto"/>
        <w:ind w:firstLine="709"/>
        <w:jc w:val="both"/>
      </w:pPr>
      <w:r w:rsidRPr="00A774EB">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23E9" w:rsidRPr="00A774EB" w:rsidRDefault="00A223E9" w:rsidP="005B3138">
      <w:pPr>
        <w:widowControl w:val="0"/>
        <w:autoSpaceDE w:val="0"/>
        <w:autoSpaceDN w:val="0"/>
        <w:adjustRightInd w:val="0"/>
        <w:spacing w:line="276" w:lineRule="auto"/>
        <w:ind w:firstLine="709"/>
        <w:jc w:val="both"/>
      </w:pPr>
      <w:r w:rsidRPr="00A774EB">
        <w:t xml:space="preserve">54. Места ожидания должны соответствовать комфортным условиям для </w:t>
      </w:r>
      <w:r w:rsidRPr="00A774EB">
        <w:lastRenderedPageBreak/>
        <w:t>заявителей и оптимальным условиям работы должностных лиц уполномоченного органа.</w:t>
      </w:r>
    </w:p>
    <w:p w:rsidR="00A223E9" w:rsidRPr="00A774EB" w:rsidRDefault="00A223E9" w:rsidP="005B3138">
      <w:pPr>
        <w:widowControl w:val="0"/>
        <w:autoSpaceDE w:val="0"/>
        <w:autoSpaceDN w:val="0"/>
        <w:adjustRightInd w:val="0"/>
        <w:spacing w:line="276" w:lineRule="auto"/>
        <w:ind w:firstLine="709"/>
        <w:jc w:val="both"/>
      </w:pPr>
      <w:r w:rsidRPr="00A774EB">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3E9" w:rsidRPr="00A774EB" w:rsidRDefault="00A223E9" w:rsidP="005B3138">
      <w:pPr>
        <w:autoSpaceDE w:val="0"/>
        <w:autoSpaceDN w:val="0"/>
        <w:adjustRightInd w:val="0"/>
        <w:spacing w:line="276" w:lineRule="auto"/>
        <w:ind w:firstLine="709"/>
        <w:jc w:val="both"/>
        <w:rPr>
          <w:lang w:eastAsia="en-US"/>
        </w:rPr>
      </w:pPr>
      <w:r w:rsidRPr="00A774EB">
        <w:t>56.  Места для заполнения документов оборудуются информационными стендами, стульями и столами для возможности оформления документов.</w:t>
      </w:r>
    </w:p>
    <w:p w:rsidR="00D20C9E" w:rsidRPr="00A774EB" w:rsidRDefault="00A223E9" w:rsidP="005B3138">
      <w:pPr>
        <w:widowControl w:val="0"/>
        <w:autoSpaceDE w:val="0"/>
        <w:autoSpaceDN w:val="0"/>
        <w:adjustRightInd w:val="0"/>
        <w:spacing w:line="276" w:lineRule="auto"/>
        <w:ind w:firstLine="709"/>
        <w:jc w:val="both"/>
      </w:pPr>
      <w:r w:rsidRPr="00A774EB">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20C9E" w:rsidRPr="00A774EB" w:rsidRDefault="00D20C9E" w:rsidP="005B3138">
      <w:pPr>
        <w:widowControl w:val="0"/>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19. ПОКАЗАТЕЛИ ДОСТУПНОСТИ</w:t>
      </w:r>
      <w:r w:rsidR="008D63F4" w:rsidRPr="00A774EB">
        <w:t xml:space="preserve"> </w:t>
      </w:r>
      <w:r w:rsidRPr="00A774EB">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3E9" w:rsidRPr="00A774EB" w:rsidRDefault="00A223E9" w:rsidP="005B3138">
      <w:pPr>
        <w:widowControl w:val="0"/>
        <w:autoSpaceDE w:val="0"/>
        <w:autoSpaceDN w:val="0"/>
        <w:adjustRightInd w:val="0"/>
        <w:spacing w:line="276" w:lineRule="auto"/>
        <w:ind w:firstLine="709"/>
        <w:jc w:val="both"/>
      </w:pPr>
      <w:r w:rsidRPr="00A774EB">
        <w:t>58. Основными показателями доступности и качества муниципальной услуги являются:</w:t>
      </w:r>
    </w:p>
    <w:p w:rsidR="00A223E9" w:rsidRPr="00A774EB" w:rsidRDefault="00A223E9" w:rsidP="005B3138">
      <w:pPr>
        <w:widowControl w:val="0"/>
        <w:autoSpaceDE w:val="0"/>
        <w:autoSpaceDN w:val="0"/>
        <w:adjustRightInd w:val="0"/>
        <w:spacing w:line="276" w:lineRule="auto"/>
        <w:ind w:firstLine="709"/>
        <w:jc w:val="both"/>
      </w:pPr>
      <w:r w:rsidRPr="00A774EB">
        <w:t>соблюдение требований к местам предоставления муниципальной услуги, их транспортной доступности;</w:t>
      </w:r>
    </w:p>
    <w:p w:rsidR="00A223E9" w:rsidRPr="00A774EB" w:rsidRDefault="00A223E9" w:rsidP="005B3138">
      <w:pPr>
        <w:widowControl w:val="0"/>
        <w:autoSpaceDE w:val="0"/>
        <w:autoSpaceDN w:val="0"/>
        <w:adjustRightInd w:val="0"/>
        <w:spacing w:line="276" w:lineRule="auto"/>
        <w:ind w:firstLine="709"/>
        <w:jc w:val="both"/>
      </w:pPr>
      <w:r w:rsidRPr="00A774EB">
        <w:t>среднее время ожидания в очереди при подаче документов;</w:t>
      </w:r>
    </w:p>
    <w:p w:rsidR="00A223E9" w:rsidRPr="00A774EB" w:rsidRDefault="00A223E9" w:rsidP="005B3138">
      <w:pPr>
        <w:widowControl w:val="0"/>
        <w:autoSpaceDE w:val="0"/>
        <w:autoSpaceDN w:val="0"/>
        <w:adjustRightInd w:val="0"/>
        <w:spacing w:line="276" w:lineRule="auto"/>
        <w:ind w:firstLine="709"/>
        <w:jc w:val="both"/>
      </w:pPr>
      <w:r w:rsidRPr="00A774E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23E9" w:rsidRPr="00A774EB" w:rsidRDefault="00A223E9" w:rsidP="005B3138">
      <w:pPr>
        <w:widowControl w:val="0"/>
        <w:autoSpaceDE w:val="0"/>
        <w:autoSpaceDN w:val="0"/>
        <w:adjustRightInd w:val="0"/>
        <w:spacing w:line="276" w:lineRule="auto"/>
        <w:ind w:firstLine="709"/>
        <w:jc w:val="both"/>
      </w:pPr>
      <w:r w:rsidRPr="00A774EB">
        <w:t>количество взаимодействий заявителя с должностными лицами уполномоченного органа.</w:t>
      </w:r>
    </w:p>
    <w:p w:rsidR="00A223E9" w:rsidRPr="00A774EB" w:rsidRDefault="00A223E9" w:rsidP="005B3138">
      <w:pPr>
        <w:widowControl w:val="0"/>
        <w:autoSpaceDE w:val="0"/>
        <w:autoSpaceDN w:val="0"/>
        <w:adjustRightInd w:val="0"/>
        <w:spacing w:line="276" w:lineRule="auto"/>
        <w:ind w:firstLine="709"/>
        <w:jc w:val="both"/>
      </w:pPr>
      <w:r w:rsidRPr="00A774EB">
        <w:t>59.  Основными требованиями к качеству рассмотрения обращений заявителей являются:</w:t>
      </w:r>
    </w:p>
    <w:p w:rsidR="00A223E9" w:rsidRPr="00A774EB" w:rsidRDefault="00A223E9" w:rsidP="005B3138">
      <w:pPr>
        <w:widowControl w:val="0"/>
        <w:autoSpaceDE w:val="0"/>
        <w:autoSpaceDN w:val="0"/>
        <w:adjustRightInd w:val="0"/>
        <w:spacing w:line="276" w:lineRule="auto"/>
        <w:ind w:firstLine="709"/>
        <w:jc w:val="both"/>
      </w:pPr>
      <w:r w:rsidRPr="00A774EB">
        <w:t>достоверность предоставляемой заявителям информации о ходе рассмотрения обращения;</w:t>
      </w:r>
    </w:p>
    <w:p w:rsidR="00A223E9" w:rsidRPr="00A774EB" w:rsidRDefault="00A223E9" w:rsidP="005B3138">
      <w:pPr>
        <w:widowControl w:val="0"/>
        <w:autoSpaceDE w:val="0"/>
        <w:autoSpaceDN w:val="0"/>
        <w:adjustRightInd w:val="0"/>
        <w:spacing w:line="276" w:lineRule="auto"/>
        <w:ind w:firstLine="709"/>
        <w:jc w:val="both"/>
      </w:pPr>
      <w:r w:rsidRPr="00A774EB">
        <w:t>полнота информирования заявителей о ходе рассмотрения обращения;</w:t>
      </w:r>
    </w:p>
    <w:p w:rsidR="00A223E9" w:rsidRPr="00A774EB" w:rsidRDefault="00A223E9" w:rsidP="005B3138">
      <w:pPr>
        <w:widowControl w:val="0"/>
        <w:autoSpaceDE w:val="0"/>
        <w:autoSpaceDN w:val="0"/>
        <w:adjustRightInd w:val="0"/>
        <w:spacing w:line="276" w:lineRule="auto"/>
        <w:ind w:firstLine="709"/>
        <w:jc w:val="both"/>
      </w:pPr>
      <w:r w:rsidRPr="00A774EB">
        <w:t>наглядность форм предоставляемой информации об административных процедурах;</w:t>
      </w:r>
    </w:p>
    <w:p w:rsidR="00A223E9" w:rsidRPr="00A774EB" w:rsidRDefault="00A223E9" w:rsidP="005B3138">
      <w:pPr>
        <w:widowControl w:val="0"/>
        <w:autoSpaceDE w:val="0"/>
        <w:autoSpaceDN w:val="0"/>
        <w:adjustRightInd w:val="0"/>
        <w:spacing w:line="276" w:lineRule="auto"/>
        <w:ind w:firstLine="709"/>
        <w:jc w:val="both"/>
      </w:pPr>
      <w:r w:rsidRPr="00A774EB">
        <w:t>удобство и доступность получения заявителями информации о порядке предоставления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оперативность вынесения решения в отношении рассматриваемого обращения.</w:t>
      </w:r>
    </w:p>
    <w:p w:rsidR="00A223E9" w:rsidRPr="00A774EB" w:rsidRDefault="00A223E9" w:rsidP="005B3138">
      <w:pPr>
        <w:widowControl w:val="0"/>
        <w:autoSpaceDE w:val="0"/>
        <w:autoSpaceDN w:val="0"/>
        <w:adjustRightInd w:val="0"/>
        <w:spacing w:line="276" w:lineRule="auto"/>
        <w:ind w:firstLine="709"/>
        <w:jc w:val="both"/>
      </w:pPr>
      <w:r w:rsidRPr="00A774EB">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223E9" w:rsidRPr="00A774EB" w:rsidRDefault="00A223E9" w:rsidP="005B3138">
      <w:pPr>
        <w:widowControl w:val="0"/>
        <w:autoSpaceDE w:val="0"/>
        <w:autoSpaceDN w:val="0"/>
        <w:adjustRightInd w:val="0"/>
        <w:spacing w:line="276" w:lineRule="auto"/>
        <w:ind w:firstLine="709"/>
        <w:jc w:val="both"/>
      </w:pPr>
      <w:r w:rsidRPr="00A774EB">
        <w:t>61. Взаимодействие заявителя с должностными лицами уполномоченного органа осуществляется при личном обращении заявителя:</w:t>
      </w:r>
    </w:p>
    <w:p w:rsidR="00A223E9" w:rsidRPr="00A774EB" w:rsidRDefault="00D20C9E" w:rsidP="005B3138">
      <w:pPr>
        <w:widowControl w:val="0"/>
        <w:autoSpaceDE w:val="0"/>
        <w:autoSpaceDN w:val="0"/>
        <w:adjustRightInd w:val="0"/>
        <w:spacing w:line="276" w:lineRule="auto"/>
        <w:ind w:firstLine="709"/>
        <w:jc w:val="both"/>
      </w:pPr>
      <w:r w:rsidRPr="00A774EB">
        <w:t xml:space="preserve">- </w:t>
      </w:r>
      <w:r w:rsidR="00A223E9" w:rsidRPr="00A774EB">
        <w:t>для подачи документов, необходимых для предоставления муниципальной услуги;</w:t>
      </w:r>
    </w:p>
    <w:p w:rsidR="00A223E9" w:rsidRPr="00A774EB" w:rsidRDefault="00D20C9E" w:rsidP="005B3138">
      <w:pPr>
        <w:widowControl w:val="0"/>
        <w:autoSpaceDE w:val="0"/>
        <w:autoSpaceDN w:val="0"/>
        <w:adjustRightInd w:val="0"/>
        <w:spacing w:line="276" w:lineRule="auto"/>
        <w:ind w:firstLine="709"/>
        <w:jc w:val="both"/>
      </w:pPr>
      <w:r w:rsidRPr="00A774EB">
        <w:t xml:space="preserve">-  </w:t>
      </w:r>
      <w:r w:rsidR="00A223E9" w:rsidRPr="00A774EB">
        <w:t>за получением результата предоставления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lastRenderedPageBreak/>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223E9" w:rsidRPr="00A774EB" w:rsidRDefault="00A223E9" w:rsidP="005B3138">
      <w:pPr>
        <w:widowControl w:val="0"/>
        <w:autoSpaceDE w:val="0"/>
        <w:autoSpaceDN w:val="0"/>
        <w:adjustRightInd w:val="0"/>
        <w:spacing w:line="276" w:lineRule="auto"/>
        <w:ind w:firstLine="709"/>
        <w:jc w:val="both"/>
      </w:pPr>
      <w:r w:rsidRPr="00A774EB">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23E9" w:rsidRPr="00A774EB" w:rsidRDefault="00A223E9" w:rsidP="005B3138">
      <w:pPr>
        <w:widowControl w:val="0"/>
        <w:autoSpaceDE w:val="0"/>
        <w:autoSpaceDN w:val="0"/>
        <w:adjustRightInd w:val="0"/>
        <w:spacing w:line="276" w:lineRule="auto"/>
        <w:ind w:firstLine="709"/>
        <w:jc w:val="both"/>
      </w:pPr>
      <w:r w:rsidRPr="00A774EB">
        <w:t>64. Заявителю обеспечивается возможность получения муниципальной услуги посредством использования электронной почты, в том числе Портала, МФЦ.</w:t>
      </w:r>
    </w:p>
    <w:p w:rsidR="00A223E9" w:rsidRPr="00A774EB" w:rsidRDefault="00A223E9" w:rsidP="005B3138">
      <w:pPr>
        <w:widowControl w:val="0"/>
        <w:autoSpaceDE w:val="0"/>
        <w:autoSpaceDN w:val="0"/>
        <w:adjustRightInd w:val="0"/>
        <w:spacing w:line="276" w:lineRule="auto"/>
        <w:ind w:firstLine="709"/>
        <w:jc w:val="both"/>
      </w:pPr>
      <w:r w:rsidRPr="00A774EB">
        <w:t>Заявителю посредством Портала, МФЦ, обеспечивается возможность получения сведений о ходе предоставления муниципальной услуги.</w:t>
      </w:r>
    </w:p>
    <w:p w:rsidR="00F97E97" w:rsidRPr="00A774EB" w:rsidRDefault="00F97E97" w:rsidP="005B3138">
      <w:pPr>
        <w:widowControl w:val="0"/>
        <w:autoSpaceDE w:val="0"/>
        <w:autoSpaceDN w:val="0"/>
        <w:adjustRightInd w:val="0"/>
        <w:spacing w:line="276" w:lineRule="auto"/>
        <w:jc w:val="both"/>
      </w:pPr>
    </w:p>
    <w:p w:rsidR="00A223E9" w:rsidRPr="00A774EB" w:rsidRDefault="00A223E9" w:rsidP="00CD0A32">
      <w:pPr>
        <w:widowControl w:val="0"/>
        <w:autoSpaceDE w:val="0"/>
        <w:autoSpaceDN w:val="0"/>
        <w:adjustRightInd w:val="0"/>
        <w:spacing w:line="276" w:lineRule="auto"/>
        <w:jc w:val="center"/>
        <w:outlineLvl w:val="2"/>
      </w:pPr>
      <w:r w:rsidRPr="00A774EB">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23E9" w:rsidRPr="00A774EB" w:rsidRDefault="00A223E9" w:rsidP="005B3138">
      <w:pPr>
        <w:widowControl w:val="0"/>
        <w:autoSpaceDE w:val="0"/>
        <w:autoSpaceDN w:val="0"/>
        <w:adjustRightInd w:val="0"/>
        <w:spacing w:line="276" w:lineRule="auto"/>
        <w:ind w:firstLine="709"/>
        <w:jc w:val="both"/>
      </w:pPr>
      <w:r w:rsidRPr="00A774EB">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23E9" w:rsidRPr="00A774EB" w:rsidRDefault="00A223E9" w:rsidP="005B3138">
      <w:pPr>
        <w:widowControl w:val="0"/>
        <w:autoSpaceDE w:val="0"/>
        <w:autoSpaceDN w:val="0"/>
        <w:adjustRightInd w:val="0"/>
        <w:spacing w:line="276" w:lineRule="auto"/>
        <w:ind w:firstLine="709"/>
        <w:jc w:val="both"/>
      </w:pPr>
      <w:r w:rsidRPr="00A774EB">
        <w:t>1) прием заявления и документов, необходимых для предоставления муниципальной услуги, подлежащих представлению заявителем;</w:t>
      </w:r>
    </w:p>
    <w:p w:rsidR="00A223E9" w:rsidRPr="00A774EB" w:rsidRDefault="00A223E9" w:rsidP="005B3138">
      <w:pPr>
        <w:widowControl w:val="0"/>
        <w:autoSpaceDE w:val="0"/>
        <w:autoSpaceDN w:val="0"/>
        <w:adjustRightInd w:val="0"/>
        <w:spacing w:line="276" w:lineRule="auto"/>
        <w:ind w:firstLine="709"/>
        <w:jc w:val="both"/>
      </w:pPr>
      <w:r w:rsidRPr="00A774EB">
        <w:t>2) обработка заявления и представленных документов;</w:t>
      </w:r>
    </w:p>
    <w:p w:rsidR="00A223E9" w:rsidRPr="00A774EB" w:rsidRDefault="00A223E9" w:rsidP="005B3138">
      <w:pPr>
        <w:widowControl w:val="0"/>
        <w:autoSpaceDE w:val="0"/>
        <w:autoSpaceDN w:val="0"/>
        <w:adjustRightInd w:val="0"/>
        <w:spacing w:line="276" w:lineRule="auto"/>
        <w:ind w:firstLine="709"/>
        <w:jc w:val="both"/>
      </w:pPr>
      <w:r w:rsidRPr="00A774EB">
        <w:t>3) выдача результата оказания муниципальной услуги или решения об отказе в предоставлении муниципальной услуги.</w:t>
      </w:r>
    </w:p>
    <w:p w:rsidR="00A223E9" w:rsidRPr="00A774EB" w:rsidRDefault="00A223E9" w:rsidP="005B3138">
      <w:pPr>
        <w:widowControl w:val="0"/>
        <w:tabs>
          <w:tab w:val="left" w:pos="-142"/>
          <w:tab w:val="left" w:pos="0"/>
        </w:tabs>
        <w:autoSpaceDE w:val="0"/>
        <w:autoSpaceDN w:val="0"/>
        <w:adjustRightInd w:val="0"/>
        <w:spacing w:line="276" w:lineRule="auto"/>
        <w:ind w:firstLine="709"/>
        <w:jc w:val="both"/>
        <w:rPr>
          <w:rFonts w:eastAsia="Calibri"/>
        </w:rPr>
      </w:pPr>
      <w:r w:rsidRPr="00A774EB">
        <w:t xml:space="preserve">66. </w:t>
      </w:r>
      <w:r w:rsidRPr="00A774EB">
        <w:rPr>
          <w:rFonts w:eastAsia="Calibri"/>
        </w:rPr>
        <w:t xml:space="preserve">Предоставление муниципальной услуги в электронной форме осуществляется в </w:t>
      </w:r>
      <w:r w:rsidR="00F97E97" w:rsidRPr="00A774EB">
        <w:rPr>
          <w:rFonts w:eastAsia="Calibri"/>
        </w:rPr>
        <w:t>два этапа:</w:t>
      </w:r>
    </w:p>
    <w:p w:rsidR="00A223E9" w:rsidRPr="00A774EB" w:rsidRDefault="00A223E9" w:rsidP="005B3138">
      <w:pPr>
        <w:tabs>
          <w:tab w:val="left" w:pos="-142"/>
          <w:tab w:val="left" w:pos="0"/>
        </w:tabs>
        <w:autoSpaceDE w:val="0"/>
        <w:autoSpaceDN w:val="0"/>
        <w:adjustRightInd w:val="0"/>
        <w:spacing w:line="276" w:lineRule="auto"/>
        <w:ind w:firstLine="709"/>
        <w:jc w:val="both"/>
        <w:rPr>
          <w:rFonts w:eastAsia="Calibri"/>
        </w:rPr>
      </w:pPr>
      <w:r w:rsidRPr="00A774EB">
        <w:rPr>
          <w:rFonts w:eastAsia="Calibri"/>
        </w:rPr>
        <w:t>I этап – возможность получения информации о муниципальной услуге посредством Портала;</w:t>
      </w:r>
    </w:p>
    <w:p w:rsidR="00A223E9" w:rsidRPr="00A774EB" w:rsidRDefault="00A223E9" w:rsidP="005B3138">
      <w:pPr>
        <w:tabs>
          <w:tab w:val="left" w:pos="-142"/>
          <w:tab w:val="left" w:pos="0"/>
        </w:tabs>
        <w:autoSpaceDE w:val="0"/>
        <w:autoSpaceDN w:val="0"/>
        <w:adjustRightInd w:val="0"/>
        <w:spacing w:line="276" w:lineRule="auto"/>
        <w:ind w:firstLine="709"/>
        <w:jc w:val="both"/>
        <w:rPr>
          <w:rFonts w:eastAsia="Calibri"/>
        </w:rPr>
      </w:pPr>
      <w:r w:rsidRPr="00A774EB">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w:t>
      </w:r>
      <w:r w:rsidR="00F97E97" w:rsidRPr="00A774EB">
        <w:rPr>
          <w:rFonts w:eastAsia="Calibri"/>
        </w:rPr>
        <w:t xml:space="preserve"> услуги, размещенных на Портале.</w:t>
      </w:r>
    </w:p>
    <w:p w:rsidR="00A223E9" w:rsidRPr="00A774EB" w:rsidRDefault="00A223E9" w:rsidP="005B3138">
      <w:pPr>
        <w:widowControl w:val="0"/>
        <w:autoSpaceDE w:val="0"/>
        <w:autoSpaceDN w:val="0"/>
        <w:adjustRightInd w:val="0"/>
        <w:spacing w:line="276" w:lineRule="auto"/>
        <w:ind w:firstLine="709"/>
        <w:jc w:val="both"/>
      </w:pPr>
      <w:r w:rsidRPr="00A774EB">
        <w:t xml:space="preserve">67. </w:t>
      </w:r>
      <w:r w:rsidRPr="00A774EB">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A774EB">
          <w:rPr>
            <w:rFonts w:eastAsia="Calibri"/>
          </w:rPr>
          <w:t>электронную подпись</w:t>
        </w:r>
      </w:hyperlink>
      <w:r w:rsidRPr="00A774EB">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A774EB">
          <w:rPr>
            <w:rFonts w:eastAsia="Calibri"/>
          </w:rPr>
          <w:t>электронной подписи</w:t>
        </w:r>
      </w:hyperlink>
      <w:r w:rsidRPr="00A774EB">
        <w:rPr>
          <w:rFonts w:eastAsia="Calibri"/>
        </w:rPr>
        <w:t>, устанавливается в соответствии с законодательством</w:t>
      </w:r>
      <w:r w:rsidRPr="00A774EB">
        <w:t>.</w:t>
      </w:r>
    </w:p>
    <w:p w:rsidR="00A223E9" w:rsidRPr="00A774EB" w:rsidRDefault="00A223E9" w:rsidP="005B3138">
      <w:pPr>
        <w:widowControl w:val="0"/>
        <w:autoSpaceDE w:val="0"/>
        <w:autoSpaceDN w:val="0"/>
        <w:adjustRightInd w:val="0"/>
        <w:spacing w:line="276" w:lineRule="auto"/>
        <w:ind w:firstLine="709"/>
        <w:jc w:val="both"/>
      </w:pPr>
      <w:r w:rsidRPr="00A774EB">
        <w:t xml:space="preserve">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8D63F4" w:rsidRPr="00A774EB">
        <w:t>33</w:t>
      </w:r>
      <w:r w:rsidRPr="00A774EB">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223E9" w:rsidRPr="00A774EB" w:rsidRDefault="00A223E9" w:rsidP="005B3138">
      <w:pPr>
        <w:widowControl w:val="0"/>
        <w:autoSpaceDE w:val="0"/>
        <w:autoSpaceDN w:val="0"/>
        <w:adjustRightInd w:val="0"/>
        <w:spacing w:line="276" w:lineRule="auto"/>
        <w:ind w:firstLine="709"/>
        <w:jc w:val="both"/>
      </w:pPr>
      <w:r w:rsidRPr="00A774EB">
        <w:t xml:space="preserve">69.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A774EB">
        <w:lastRenderedPageBreak/>
        <w:t>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223E9" w:rsidRPr="00A774EB" w:rsidRDefault="00A223E9" w:rsidP="005B3138">
      <w:pPr>
        <w:widowControl w:val="0"/>
        <w:autoSpaceDE w:val="0"/>
        <w:autoSpaceDN w:val="0"/>
        <w:adjustRightInd w:val="0"/>
        <w:spacing w:line="276" w:lineRule="auto"/>
        <w:ind w:firstLine="709"/>
        <w:jc w:val="both"/>
      </w:pPr>
      <w:r w:rsidRPr="00A774EB">
        <w:t xml:space="preserve">70. В течение 5 календарных дней </w:t>
      </w:r>
      <w:proofErr w:type="gramStart"/>
      <w:r w:rsidRPr="00A774EB">
        <w:t>с даты направления</w:t>
      </w:r>
      <w:proofErr w:type="gramEnd"/>
      <w:r w:rsidRPr="00A774EB">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8D63F4" w:rsidRPr="00A774EB">
        <w:t>30</w:t>
      </w:r>
      <w:r w:rsidRPr="00A774EB">
        <w:t xml:space="preserve"> настоящего административного регламента. </w:t>
      </w:r>
    </w:p>
    <w:p w:rsidR="00A223E9" w:rsidRPr="00A774EB" w:rsidRDefault="00A223E9" w:rsidP="005B3138">
      <w:pPr>
        <w:widowControl w:val="0"/>
        <w:autoSpaceDE w:val="0"/>
        <w:autoSpaceDN w:val="0"/>
        <w:adjustRightInd w:val="0"/>
        <w:spacing w:line="276" w:lineRule="auto"/>
        <w:ind w:firstLine="709"/>
        <w:jc w:val="both"/>
      </w:pPr>
      <w:r w:rsidRPr="00A774EB">
        <w:t xml:space="preserve">71. </w:t>
      </w:r>
      <w:proofErr w:type="gramStart"/>
      <w:r w:rsidRPr="00A774EB">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A774EB">
        <w:t xml:space="preserve"> статьи 6 Федерального закона от 27 июля 2006 года № 152-ФЗ «О персональных данных» не требуется.</w:t>
      </w:r>
    </w:p>
    <w:p w:rsidR="00A223E9" w:rsidRPr="00A774EB" w:rsidRDefault="00A223E9" w:rsidP="005B3138">
      <w:pPr>
        <w:widowControl w:val="0"/>
        <w:autoSpaceDE w:val="0"/>
        <w:autoSpaceDN w:val="0"/>
        <w:adjustRightInd w:val="0"/>
        <w:spacing w:line="276" w:lineRule="auto"/>
        <w:jc w:val="both"/>
      </w:pPr>
    </w:p>
    <w:p w:rsidR="00A223E9" w:rsidRPr="00A774EB" w:rsidRDefault="00A223E9" w:rsidP="005B3138">
      <w:pPr>
        <w:widowControl w:val="0"/>
        <w:autoSpaceDE w:val="0"/>
        <w:autoSpaceDN w:val="0"/>
        <w:adjustRightInd w:val="0"/>
        <w:spacing w:line="276" w:lineRule="auto"/>
        <w:jc w:val="center"/>
      </w:pPr>
      <w:r w:rsidRPr="00A774EB">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23E9" w:rsidRPr="00A774EB" w:rsidRDefault="00A223E9" w:rsidP="005B3138">
      <w:pPr>
        <w:widowControl w:val="0"/>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ind w:firstLine="709"/>
        <w:jc w:val="center"/>
      </w:pPr>
      <w:r w:rsidRPr="00A774EB">
        <w:t>Глава 21. СОСТАВ И ПОСЛЕДОВАТЕЛЬНОСТЬ АДМИНИСТРАТИВНЫХ ПРОЦЕДУР</w:t>
      </w:r>
    </w:p>
    <w:p w:rsidR="00A223E9" w:rsidRPr="00A774EB" w:rsidRDefault="00A223E9" w:rsidP="005B3138">
      <w:pPr>
        <w:widowControl w:val="0"/>
        <w:autoSpaceDE w:val="0"/>
        <w:autoSpaceDN w:val="0"/>
        <w:adjustRightInd w:val="0"/>
        <w:spacing w:line="276" w:lineRule="auto"/>
        <w:ind w:firstLine="709"/>
        <w:jc w:val="both"/>
      </w:pPr>
      <w:r w:rsidRPr="00A774EB">
        <w:t>72. Предоставление муниципальной услуги включает в себя следующие административные процедуры:</w:t>
      </w:r>
    </w:p>
    <w:p w:rsidR="00A223E9" w:rsidRPr="00A774EB" w:rsidRDefault="00A223E9" w:rsidP="005B3138">
      <w:pPr>
        <w:pStyle w:val="af9"/>
        <w:tabs>
          <w:tab w:val="left" w:pos="142"/>
        </w:tabs>
        <w:autoSpaceDE w:val="0"/>
        <w:autoSpaceDN w:val="0"/>
        <w:adjustRightInd w:val="0"/>
        <w:spacing w:line="276" w:lineRule="auto"/>
        <w:ind w:firstLine="709"/>
        <w:jc w:val="both"/>
        <w:rPr>
          <w:rFonts w:ascii="Times New Roman" w:hAnsi="Times New Roman"/>
          <w:sz w:val="24"/>
          <w:szCs w:val="24"/>
        </w:rPr>
      </w:pPr>
      <w:r w:rsidRPr="00A774EB">
        <w:rPr>
          <w:rFonts w:ascii="Times New Roman" w:hAnsi="Times New Roman"/>
          <w:sz w:val="24"/>
          <w:szCs w:val="24"/>
        </w:rPr>
        <w:t>а) прием и регистрация заявления и документов, подлежащих представлению заявителем;</w:t>
      </w:r>
    </w:p>
    <w:p w:rsidR="00A223E9" w:rsidRPr="00A774EB" w:rsidRDefault="00A223E9" w:rsidP="005B3138">
      <w:pPr>
        <w:pStyle w:val="af9"/>
        <w:tabs>
          <w:tab w:val="left" w:pos="142"/>
        </w:tabs>
        <w:autoSpaceDE w:val="0"/>
        <w:autoSpaceDN w:val="0"/>
        <w:adjustRightInd w:val="0"/>
        <w:spacing w:line="276" w:lineRule="auto"/>
        <w:ind w:firstLine="709"/>
        <w:jc w:val="both"/>
        <w:rPr>
          <w:rFonts w:ascii="Times New Roman" w:hAnsi="Times New Roman"/>
          <w:sz w:val="24"/>
          <w:szCs w:val="24"/>
        </w:rPr>
      </w:pPr>
      <w:r w:rsidRPr="00A774EB">
        <w:rPr>
          <w:rFonts w:ascii="Times New Roman" w:hAnsi="Times New Roman"/>
          <w:sz w:val="24"/>
          <w:szCs w:val="24"/>
        </w:rPr>
        <w:t xml:space="preserve">б) формирование и направление межведомственных запросов в органы, участвующие в предоставлении </w:t>
      </w:r>
      <w:r w:rsidRPr="00A774EB">
        <w:rPr>
          <w:rFonts w:ascii="Times New Roman" w:hAnsi="Times New Roman"/>
          <w:sz w:val="24"/>
          <w:szCs w:val="24"/>
          <w:lang w:val="ru-RU"/>
        </w:rPr>
        <w:t>муниципальной</w:t>
      </w:r>
      <w:r w:rsidRPr="00A774EB">
        <w:rPr>
          <w:rFonts w:ascii="Times New Roman" w:hAnsi="Times New Roman"/>
          <w:sz w:val="24"/>
          <w:szCs w:val="24"/>
        </w:rPr>
        <w:t xml:space="preserve"> услуги;</w:t>
      </w:r>
    </w:p>
    <w:p w:rsidR="00A223E9" w:rsidRPr="00A774EB" w:rsidRDefault="00A223E9" w:rsidP="005B3138">
      <w:pPr>
        <w:pStyle w:val="af9"/>
        <w:tabs>
          <w:tab w:val="left" w:pos="142"/>
        </w:tabs>
        <w:autoSpaceDE w:val="0"/>
        <w:autoSpaceDN w:val="0"/>
        <w:adjustRightInd w:val="0"/>
        <w:spacing w:line="276" w:lineRule="auto"/>
        <w:ind w:firstLine="709"/>
        <w:jc w:val="both"/>
        <w:rPr>
          <w:rFonts w:ascii="Times New Roman" w:hAnsi="Times New Roman"/>
          <w:sz w:val="24"/>
          <w:szCs w:val="24"/>
        </w:rPr>
      </w:pPr>
      <w:r w:rsidRPr="00A774EB">
        <w:rPr>
          <w:rFonts w:ascii="Times New Roman" w:hAnsi="Times New Roman"/>
          <w:sz w:val="24"/>
          <w:szCs w:val="24"/>
        </w:rPr>
        <w:t>в) утверждение схемы расположения земельного участка;</w:t>
      </w:r>
    </w:p>
    <w:p w:rsidR="00A223E9" w:rsidRPr="00A774EB" w:rsidRDefault="00A223E9" w:rsidP="005B3138">
      <w:pPr>
        <w:autoSpaceDE w:val="0"/>
        <w:autoSpaceDN w:val="0"/>
        <w:adjustRightInd w:val="0"/>
        <w:spacing w:line="276" w:lineRule="auto"/>
        <w:ind w:firstLine="709"/>
        <w:jc w:val="both"/>
        <w:outlineLvl w:val="3"/>
      </w:pPr>
      <w:r w:rsidRPr="00A774EB">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A223E9" w:rsidRPr="00A774EB" w:rsidRDefault="00A223E9" w:rsidP="005B3138">
      <w:pPr>
        <w:tabs>
          <w:tab w:val="left" w:pos="142"/>
        </w:tabs>
        <w:autoSpaceDE w:val="0"/>
        <w:autoSpaceDN w:val="0"/>
        <w:adjustRightInd w:val="0"/>
        <w:spacing w:line="276" w:lineRule="auto"/>
        <w:ind w:firstLine="709"/>
        <w:jc w:val="both"/>
      </w:pPr>
      <w:r w:rsidRPr="00A774EB">
        <w:t>73. Блок-схема предоставления муниципальной услуги приводится в Приложении 2 к настоящему административному регламенту.</w:t>
      </w:r>
    </w:p>
    <w:p w:rsidR="00A223E9" w:rsidRPr="00A774EB" w:rsidRDefault="00A223E9" w:rsidP="005B3138">
      <w:pPr>
        <w:widowControl w:val="0"/>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ind w:firstLine="709"/>
        <w:jc w:val="center"/>
      </w:pPr>
      <w:r w:rsidRPr="00A774EB">
        <w:t xml:space="preserve">Глава 22. </w:t>
      </w:r>
      <w:r w:rsidRPr="00A774EB">
        <w:rPr>
          <w:caps/>
        </w:rPr>
        <w:t>Прием и регистрация заявления и документов, подлежащих представлению заявителем</w:t>
      </w:r>
    </w:p>
    <w:p w:rsidR="00A223E9" w:rsidRPr="00A774EB" w:rsidRDefault="00A223E9" w:rsidP="005B3138">
      <w:pPr>
        <w:autoSpaceDE w:val="0"/>
        <w:autoSpaceDN w:val="0"/>
        <w:adjustRightInd w:val="0"/>
        <w:spacing w:line="276" w:lineRule="auto"/>
        <w:ind w:firstLine="709"/>
        <w:jc w:val="both"/>
        <w:rPr>
          <w:lang w:eastAsia="en-US"/>
        </w:rPr>
      </w:pPr>
      <w:r w:rsidRPr="00A774EB">
        <w:t xml:space="preserve">74. </w:t>
      </w:r>
      <w:r w:rsidRPr="00A774EB">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A223E9" w:rsidRPr="00A774EB" w:rsidRDefault="00A223E9" w:rsidP="005B3138">
      <w:pPr>
        <w:widowControl w:val="0"/>
        <w:spacing w:line="276" w:lineRule="auto"/>
        <w:ind w:firstLine="709"/>
        <w:jc w:val="both"/>
      </w:pPr>
      <w:r w:rsidRPr="00A774EB">
        <w:t>а) в уполномоченный орган:</w:t>
      </w:r>
    </w:p>
    <w:p w:rsidR="00A223E9" w:rsidRPr="00A774EB" w:rsidRDefault="00F97E97" w:rsidP="005B3138">
      <w:pPr>
        <w:widowControl w:val="0"/>
        <w:spacing w:line="276" w:lineRule="auto"/>
        <w:ind w:firstLine="709"/>
        <w:jc w:val="both"/>
      </w:pPr>
      <w:r w:rsidRPr="00A774EB">
        <w:t xml:space="preserve">- </w:t>
      </w:r>
      <w:r w:rsidR="00A223E9" w:rsidRPr="00A774EB">
        <w:t xml:space="preserve">посредством личного обращения </w:t>
      </w:r>
      <w:r w:rsidRPr="00A774EB">
        <w:t>заявителя или его представителя;</w:t>
      </w:r>
    </w:p>
    <w:p w:rsidR="00A223E9" w:rsidRPr="00A774EB" w:rsidRDefault="00F97E97" w:rsidP="005B3138">
      <w:pPr>
        <w:widowControl w:val="0"/>
        <w:spacing w:line="276" w:lineRule="auto"/>
        <w:ind w:firstLine="709"/>
        <w:jc w:val="both"/>
      </w:pPr>
      <w:r w:rsidRPr="00A774EB">
        <w:t xml:space="preserve">- </w:t>
      </w:r>
      <w:r w:rsidR="00A223E9" w:rsidRPr="00A774EB">
        <w:t>посредством почтового отправления;</w:t>
      </w:r>
    </w:p>
    <w:p w:rsidR="00A223E9" w:rsidRPr="00A774EB" w:rsidRDefault="00F97E97" w:rsidP="005B3138">
      <w:pPr>
        <w:widowControl w:val="0"/>
        <w:spacing w:line="276" w:lineRule="auto"/>
        <w:ind w:firstLine="709"/>
        <w:jc w:val="both"/>
      </w:pPr>
      <w:r w:rsidRPr="00A774EB">
        <w:t xml:space="preserve">- </w:t>
      </w:r>
      <w:r w:rsidR="00A223E9" w:rsidRPr="00A774EB">
        <w:t>в электронной форме;</w:t>
      </w:r>
    </w:p>
    <w:p w:rsidR="00A223E9" w:rsidRPr="00A774EB" w:rsidRDefault="00A223E9" w:rsidP="005B3138">
      <w:pPr>
        <w:widowControl w:val="0"/>
        <w:spacing w:line="276" w:lineRule="auto"/>
        <w:ind w:firstLine="709"/>
        <w:jc w:val="both"/>
      </w:pPr>
      <w:r w:rsidRPr="00A774EB">
        <w:t>б) в МФЦ посредством личного обращения заявителя или его представителя.</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75. В день поступления заявление регистрируется должност</w:t>
      </w:r>
      <w:r w:rsidR="009E32F4" w:rsidRPr="00A774EB">
        <w:rPr>
          <w:lang w:eastAsia="en-US"/>
        </w:rPr>
        <w:t>ным лицом администрации Алзамайского муниципального образования</w:t>
      </w:r>
      <w:r w:rsidRPr="00A774EB">
        <w:rPr>
          <w:lang w:eastAsia="en-US"/>
        </w:rPr>
        <w:t xml:space="preserve">, ответственным за </w:t>
      </w:r>
      <w:r w:rsidRPr="00A774EB">
        <w:rPr>
          <w:lang w:eastAsia="en-US"/>
        </w:rPr>
        <w:lastRenderedPageBreak/>
        <w:t xml:space="preserve">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9E32F4" w:rsidRPr="00A774EB">
        <w:rPr>
          <w:lang w:eastAsia="en-US"/>
        </w:rPr>
        <w:t>администрации Алзамайского муниципального образования</w:t>
      </w:r>
      <w:r w:rsidRPr="00A774EB">
        <w:rPr>
          <w:lang w:eastAsia="en-US"/>
        </w:rPr>
        <w:t>.</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 xml:space="preserve">76. Днем обращения заявителя считается дата регистрации в </w:t>
      </w:r>
      <w:r w:rsidR="009E32F4" w:rsidRPr="00A774EB">
        <w:rPr>
          <w:lang w:eastAsia="en-US"/>
        </w:rPr>
        <w:t>администрации Алзамайского муниципального образования</w:t>
      </w:r>
      <w:r w:rsidRPr="00A774EB">
        <w:rPr>
          <w:lang w:eastAsia="en-US"/>
        </w:rPr>
        <w:t xml:space="preserve"> заявления и документов.</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 xml:space="preserve">Днем регистрации обращения является день его поступления в </w:t>
      </w:r>
      <w:r w:rsidR="009E32F4" w:rsidRPr="00A774EB">
        <w:rPr>
          <w:lang w:eastAsia="en-US"/>
        </w:rPr>
        <w:t>администрацию Алзамайского муниципального образования</w:t>
      </w:r>
      <w:r w:rsidRPr="00A774EB">
        <w:rPr>
          <w:lang w:eastAsia="en-US"/>
        </w:rPr>
        <w:t xml:space="preserve"> (до 16-00). При поступлении обращения после 16-00 его регистрация происходит следующим рабочим днем.</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77. Максимальное время приема заявления и прилагаемых к нему документов при личном обращении заявителя не превышает 10 минут.</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 xml:space="preserve">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774EB">
        <w:rPr>
          <w:lang w:eastAsia="en-US"/>
        </w:rPr>
        <w:t>с даты получения</w:t>
      </w:r>
      <w:proofErr w:type="gramEnd"/>
      <w:r w:rsidRPr="00A774EB">
        <w:rPr>
          <w:lang w:eastAsia="en-US"/>
        </w:rPr>
        <w:t xml:space="preserve"> заявления и прилагаемых к нему документов.</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1) просматривает электронные образы заявления и прилагаемых к нему документов;</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2) осуществляет контроль полученных электронных образов заявления и прилагаемых к нему документов на предмет целостности;</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3) фиксирует дату получения заявления и прилагаемых к нему документов;</w:t>
      </w:r>
    </w:p>
    <w:p w:rsidR="00A223E9" w:rsidRPr="00A774EB" w:rsidRDefault="00A223E9" w:rsidP="005B3138">
      <w:pPr>
        <w:autoSpaceDE w:val="0"/>
        <w:autoSpaceDN w:val="0"/>
        <w:adjustRightInd w:val="0"/>
        <w:spacing w:line="276" w:lineRule="auto"/>
        <w:ind w:firstLine="709"/>
        <w:jc w:val="both"/>
        <w:rPr>
          <w:lang w:eastAsia="en-US"/>
        </w:rPr>
      </w:pPr>
      <w:proofErr w:type="gramStart"/>
      <w:r w:rsidRPr="00A774EB">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8D63F4" w:rsidRPr="00A774EB">
        <w:rPr>
          <w:lang w:eastAsia="en-US"/>
        </w:rPr>
        <w:t>пункте 30</w:t>
      </w:r>
      <w:r w:rsidRPr="00A774EB">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A774EB">
        <w:rPr>
          <w:lang w:eastAsia="en-US"/>
        </w:rPr>
        <w:t xml:space="preserve"> рабочих дней </w:t>
      </w:r>
      <w:proofErr w:type="gramStart"/>
      <w:r w:rsidRPr="00A774EB">
        <w:rPr>
          <w:lang w:eastAsia="en-US"/>
        </w:rPr>
        <w:t>с даты получения</w:t>
      </w:r>
      <w:proofErr w:type="gramEnd"/>
      <w:r w:rsidRPr="00A774EB">
        <w:rPr>
          <w:lang w:eastAsia="en-US"/>
        </w:rPr>
        <w:t xml:space="preserve"> ходатайства и прилагаемых к нему документов (при наличии) в электронной форме.</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 xml:space="preserve">81. Заявление и прилагаемые к нему документы передаются должностным лицом </w:t>
      </w:r>
      <w:r w:rsidR="009E32F4" w:rsidRPr="00A774EB">
        <w:rPr>
          <w:lang w:eastAsia="en-US"/>
        </w:rPr>
        <w:t>администрации Алзамайского муниципального образования</w:t>
      </w:r>
      <w:r w:rsidRPr="00A774EB">
        <w:rPr>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223E9" w:rsidRPr="00A774EB" w:rsidRDefault="00A223E9" w:rsidP="005B3138">
      <w:pPr>
        <w:autoSpaceDE w:val="0"/>
        <w:autoSpaceDN w:val="0"/>
        <w:adjustRightInd w:val="0"/>
        <w:spacing w:line="276" w:lineRule="auto"/>
        <w:ind w:firstLine="709"/>
        <w:jc w:val="both"/>
        <w:rPr>
          <w:lang w:eastAsia="en-US"/>
        </w:rPr>
      </w:pPr>
      <w:r w:rsidRPr="00A774EB">
        <w:rPr>
          <w:lang w:eastAsia="en-US"/>
        </w:rPr>
        <w:t xml:space="preserve">82. Результатом исполнения административной процедуры по приему заявления о </w:t>
      </w:r>
      <w:r w:rsidRPr="00A774EB">
        <w:t>принятии решения об утверждении схемы расположения земельного участка</w:t>
      </w:r>
      <w:r w:rsidRPr="00A774EB">
        <w:rPr>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223E9" w:rsidRPr="00A774EB" w:rsidRDefault="00A223E9" w:rsidP="005B3138">
      <w:pPr>
        <w:autoSpaceDE w:val="0"/>
        <w:autoSpaceDN w:val="0"/>
        <w:adjustRightInd w:val="0"/>
        <w:spacing w:line="276" w:lineRule="auto"/>
        <w:ind w:firstLine="709"/>
        <w:jc w:val="both"/>
        <w:outlineLvl w:val="0"/>
      </w:pPr>
    </w:p>
    <w:p w:rsidR="00A223E9" w:rsidRPr="00A774EB" w:rsidRDefault="00A223E9" w:rsidP="00CD0A32">
      <w:pPr>
        <w:autoSpaceDE w:val="0"/>
        <w:autoSpaceDN w:val="0"/>
        <w:adjustRightInd w:val="0"/>
        <w:spacing w:line="276" w:lineRule="auto"/>
        <w:jc w:val="center"/>
      </w:pPr>
      <w:r w:rsidRPr="00A774EB">
        <w:lastRenderedPageBreak/>
        <w:t xml:space="preserve">Глава 23. </w:t>
      </w:r>
      <w:r w:rsidRPr="00A774EB">
        <w:rPr>
          <w:caps/>
        </w:rPr>
        <w:t>Формирование и направление Межведомственных запросов В ОРГАНЫ, УЧАСТВУЮЩИЕ В ПРЕДОСТАВЛЕНИИ ГОСУДАРСТВЕННОЙ УСЛУГИ</w:t>
      </w:r>
    </w:p>
    <w:p w:rsidR="00A223E9" w:rsidRPr="00A774EB" w:rsidRDefault="00A223E9" w:rsidP="005B3138">
      <w:pPr>
        <w:autoSpaceDE w:val="0"/>
        <w:autoSpaceDN w:val="0"/>
        <w:adjustRightInd w:val="0"/>
        <w:spacing w:line="276" w:lineRule="auto"/>
        <w:ind w:firstLine="709"/>
        <w:jc w:val="both"/>
      </w:pPr>
      <w:r w:rsidRPr="00A774EB">
        <w:t xml:space="preserve">83. </w:t>
      </w:r>
      <w:bookmarkStart w:id="21" w:name="sub_391148"/>
      <w:r w:rsidRPr="00A774EB">
        <w:t xml:space="preserve">Основанием для начала административной процедуры является непредставление заявителем документов, предусмотренных </w:t>
      </w:r>
      <w:r w:rsidR="008D63F4" w:rsidRPr="00A774EB">
        <w:t>пунктом 33</w:t>
      </w:r>
      <w:r w:rsidRPr="00A774EB">
        <w:t xml:space="preserve"> настоящего административного регламента.</w:t>
      </w:r>
    </w:p>
    <w:p w:rsidR="00A223E9" w:rsidRPr="00A774EB" w:rsidRDefault="00A223E9" w:rsidP="005B3138">
      <w:pPr>
        <w:autoSpaceDE w:val="0"/>
        <w:autoSpaceDN w:val="0"/>
        <w:adjustRightInd w:val="0"/>
        <w:spacing w:line="276" w:lineRule="auto"/>
        <w:ind w:firstLine="709"/>
        <w:jc w:val="both"/>
      </w:pPr>
      <w:r w:rsidRPr="00A774EB">
        <w:t xml:space="preserve">84.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8D63F4" w:rsidRPr="00A774EB">
        <w:t>33</w:t>
      </w:r>
      <w:r w:rsidRPr="00A774EB">
        <w:t xml:space="preserve"> настоящего административного регламента, формируются и направляются межведомственные запросы: </w:t>
      </w:r>
    </w:p>
    <w:p w:rsidR="00A223E9" w:rsidRPr="00A774EB" w:rsidRDefault="00A223E9" w:rsidP="005B3138">
      <w:pPr>
        <w:autoSpaceDE w:val="0"/>
        <w:autoSpaceDN w:val="0"/>
        <w:adjustRightInd w:val="0"/>
        <w:spacing w:line="276" w:lineRule="auto"/>
        <w:ind w:firstLine="709"/>
        <w:jc w:val="both"/>
      </w:pPr>
      <w:r w:rsidRPr="00A774EB">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A223E9" w:rsidRPr="00A774EB" w:rsidRDefault="00A223E9" w:rsidP="005B3138">
      <w:pPr>
        <w:autoSpaceDE w:val="0"/>
        <w:autoSpaceDN w:val="0"/>
        <w:adjustRightInd w:val="0"/>
        <w:spacing w:line="276" w:lineRule="auto"/>
        <w:ind w:firstLine="709"/>
        <w:jc w:val="both"/>
      </w:pPr>
      <w:r w:rsidRPr="00A774EB">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A223E9" w:rsidRPr="00A774EB" w:rsidRDefault="00A223E9" w:rsidP="005B3138">
      <w:pPr>
        <w:autoSpaceDE w:val="0"/>
        <w:autoSpaceDN w:val="0"/>
        <w:adjustRightInd w:val="0"/>
        <w:spacing w:line="276" w:lineRule="auto"/>
        <w:ind w:firstLine="709"/>
        <w:jc w:val="both"/>
      </w:pPr>
      <w:r w:rsidRPr="00A774EB">
        <w:t>85. Межведомственные запросы направляются в письменной форме на бумажном носителе или в форме электронного документа.</w:t>
      </w:r>
    </w:p>
    <w:p w:rsidR="00A223E9" w:rsidRPr="00A774EB" w:rsidRDefault="00A223E9" w:rsidP="005B3138">
      <w:pPr>
        <w:autoSpaceDE w:val="0"/>
        <w:autoSpaceDN w:val="0"/>
        <w:adjustRightInd w:val="0"/>
        <w:spacing w:line="276" w:lineRule="auto"/>
        <w:ind w:firstLine="709"/>
        <w:jc w:val="both"/>
      </w:pPr>
      <w:r w:rsidRPr="00A774EB">
        <w:t xml:space="preserve">86. Направление межведомственного запроса и представление документов и информации, перечисленных в </w:t>
      </w:r>
      <w:r w:rsidR="008D63F4" w:rsidRPr="00A774EB">
        <w:t>пункте 33</w:t>
      </w:r>
      <w:r w:rsidRPr="00A774EB">
        <w:t xml:space="preserve"> настоящего административного регламента, допускаются только в целях, связанных с предоставлением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87. Межведомственный запрос о представлении документов, указанных в пункте 3</w:t>
      </w:r>
      <w:r w:rsidR="008D63F4" w:rsidRPr="00A774EB">
        <w:t>3</w:t>
      </w:r>
      <w:r w:rsidRPr="00A774EB">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A774EB">
          <w:t>статьи 7.2</w:t>
        </w:r>
      </w:hyperlink>
      <w:r w:rsidRPr="00A774EB">
        <w:t xml:space="preserve"> Федерального закона от 27 июля 2010 года </w:t>
      </w:r>
      <w:r w:rsidRPr="00A774EB">
        <w:br/>
        <w:t>№ 210-ФЗ «Об организации предоставления государственных и муниципальных услуг».</w:t>
      </w:r>
    </w:p>
    <w:p w:rsidR="00A223E9" w:rsidRPr="00A774EB" w:rsidRDefault="00A223E9" w:rsidP="005B3138">
      <w:pPr>
        <w:widowControl w:val="0"/>
        <w:autoSpaceDE w:val="0"/>
        <w:autoSpaceDN w:val="0"/>
        <w:adjustRightInd w:val="0"/>
        <w:spacing w:line="276" w:lineRule="auto"/>
        <w:ind w:firstLine="709"/>
        <w:jc w:val="both"/>
      </w:pPr>
      <w:r w:rsidRPr="00A774E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23E9" w:rsidRPr="00A774EB" w:rsidRDefault="008D63F4" w:rsidP="005B3138">
      <w:pPr>
        <w:widowControl w:val="0"/>
        <w:autoSpaceDE w:val="0"/>
        <w:autoSpaceDN w:val="0"/>
        <w:adjustRightInd w:val="0"/>
        <w:spacing w:line="276" w:lineRule="auto"/>
        <w:ind w:firstLine="709"/>
        <w:jc w:val="both"/>
      </w:pPr>
      <w:r w:rsidRPr="00A774EB">
        <w:t xml:space="preserve">В случае </w:t>
      </w:r>
      <w:proofErr w:type="gramStart"/>
      <w:r w:rsidRPr="00A774EB">
        <w:t xml:space="preserve">не </w:t>
      </w:r>
      <w:r w:rsidR="00A223E9" w:rsidRPr="00A774EB">
        <w:t>поступления</w:t>
      </w:r>
      <w:proofErr w:type="gramEnd"/>
      <w:r w:rsidR="00A223E9" w:rsidRPr="00A774EB">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D63F4" w:rsidRPr="00A774EB" w:rsidRDefault="00A223E9" w:rsidP="005B3138">
      <w:pPr>
        <w:widowControl w:val="0"/>
        <w:autoSpaceDE w:val="0"/>
        <w:autoSpaceDN w:val="0"/>
        <w:adjustRightInd w:val="0"/>
        <w:spacing w:line="276" w:lineRule="auto"/>
        <w:ind w:firstLine="709"/>
        <w:jc w:val="both"/>
      </w:pPr>
      <w:r w:rsidRPr="00A774EB">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w:t>
      </w:r>
      <w:r w:rsidR="008D63F4" w:rsidRPr="00A774EB">
        <w:t>в предоставлении муниципальной.</w:t>
      </w:r>
    </w:p>
    <w:p w:rsidR="00A223E9" w:rsidRPr="00A774EB" w:rsidRDefault="00A223E9" w:rsidP="005B3138">
      <w:pPr>
        <w:widowControl w:val="0"/>
        <w:autoSpaceDE w:val="0"/>
        <w:autoSpaceDN w:val="0"/>
        <w:adjustRightInd w:val="0"/>
        <w:spacing w:line="276" w:lineRule="auto"/>
        <w:ind w:firstLine="709"/>
        <w:jc w:val="both"/>
      </w:pPr>
      <w:r w:rsidRPr="00A774EB">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223E9" w:rsidRPr="00A774EB" w:rsidRDefault="00A223E9" w:rsidP="005B3138">
      <w:pPr>
        <w:widowControl w:val="0"/>
        <w:autoSpaceDE w:val="0"/>
        <w:autoSpaceDN w:val="0"/>
        <w:adjustRightInd w:val="0"/>
        <w:spacing w:line="276" w:lineRule="auto"/>
        <w:ind w:firstLine="709"/>
        <w:jc w:val="both"/>
      </w:pPr>
      <w:r w:rsidRPr="00A774EB">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223E9" w:rsidRPr="00A774EB" w:rsidRDefault="00A223E9" w:rsidP="005B3138">
      <w:pPr>
        <w:autoSpaceDE w:val="0"/>
        <w:autoSpaceDN w:val="0"/>
        <w:adjustRightInd w:val="0"/>
        <w:spacing w:line="276" w:lineRule="auto"/>
        <w:ind w:firstLine="709"/>
        <w:jc w:val="both"/>
      </w:pPr>
      <w:r w:rsidRPr="00A774EB">
        <w:lastRenderedPageBreak/>
        <w:t xml:space="preserve">90. </w:t>
      </w:r>
      <w:proofErr w:type="gramStart"/>
      <w:r w:rsidRPr="00A774EB">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A774EB">
        <w:rPr>
          <w:lang w:eastAsia="en-US"/>
        </w:rPr>
        <w:t xml:space="preserve">информационною систему электронного управления документами </w:t>
      </w:r>
      <w:r w:rsidR="009E32F4" w:rsidRPr="00A774EB">
        <w:rPr>
          <w:lang w:eastAsia="en-US"/>
        </w:rPr>
        <w:t>администрации Алзамайского муниципального образования</w:t>
      </w:r>
      <w:r w:rsidRPr="00A774EB">
        <w:rPr>
          <w:lang w:eastAsia="en-US"/>
        </w:rPr>
        <w:t>.</w:t>
      </w:r>
      <w:proofErr w:type="gramEnd"/>
    </w:p>
    <w:p w:rsidR="00A223E9" w:rsidRPr="00A774EB" w:rsidRDefault="00A223E9" w:rsidP="005B3138">
      <w:pPr>
        <w:autoSpaceDE w:val="0"/>
        <w:autoSpaceDN w:val="0"/>
        <w:adjustRightInd w:val="0"/>
        <w:spacing w:line="276" w:lineRule="auto"/>
        <w:ind w:firstLine="709"/>
        <w:jc w:val="both"/>
      </w:pPr>
    </w:p>
    <w:p w:rsidR="00A223E9" w:rsidRPr="00A774EB" w:rsidRDefault="00A223E9" w:rsidP="00CD0A32">
      <w:pPr>
        <w:widowControl w:val="0"/>
        <w:autoSpaceDE w:val="0"/>
        <w:autoSpaceDN w:val="0"/>
        <w:adjustRightInd w:val="0"/>
        <w:spacing w:line="276" w:lineRule="auto"/>
        <w:ind w:firstLine="709"/>
        <w:jc w:val="center"/>
      </w:pPr>
      <w:r w:rsidRPr="00A774EB">
        <w:t xml:space="preserve">Глава 24. </w:t>
      </w:r>
      <w:r w:rsidRPr="00A774EB">
        <w:rPr>
          <w:caps/>
        </w:rPr>
        <w:t>УТВЕРЖДЕНИЕ СХЕМЫ РАСПОЛОЖЕНИЯ ЗЕМЕЛЬНОГО УЧАСТКА</w:t>
      </w:r>
    </w:p>
    <w:p w:rsidR="00A223E9" w:rsidRPr="00A774EB" w:rsidRDefault="00A223E9" w:rsidP="005B3138">
      <w:pPr>
        <w:widowControl w:val="0"/>
        <w:autoSpaceDE w:val="0"/>
        <w:autoSpaceDN w:val="0"/>
        <w:adjustRightInd w:val="0"/>
        <w:spacing w:line="276" w:lineRule="auto"/>
        <w:ind w:firstLine="709"/>
        <w:jc w:val="both"/>
      </w:pPr>
      <w:r w:rsidRPr="00A774EB">
        <w:t xml:space="preserve">91. Основанием для начала административной процедуры является  получение должностным лицом уполномоченного органа документов, предусмотренных пунктами </w:t>
      </w:r>
      <w:r w:rsidR="0054792B" w:rsidRPr="00A774EB">
        <w:t>30 и 33</w:t>
      </w:r>
      <w:r w:rsidRPr="00A774EB">
        <w:t xml:space="preserve"> настоящего административного регламента.</w:t>
      </w:r>
    </w:p>
    <w:p w:rsidR="00A223E9" w:rsidRPr="00A774EB" w:rsidRDefault="00A223E9" w:rsidP="005B3138">
      <w:pPr>
        <w:autoSpaceDE w:val="0"/>
        <w:autoSpaceDN w:val="0"/>
        <w:adjustRightInd w:val="0"/>
        <w:spacing w:line="276" w:lineRule="auto"/>
        <w:ind w:firstLine="709"/>
        <w:jc w:val="both"/>
      </w:pPr>
      <w:r w:rsidRPr="00A774EB">
        <w:t xml:space="preserve">92. Должностное лицо уполномоченного органа, ответственное за утверждение схемы расположения земельного участка, в течение </w:t>
      </w:r>
      <w:r w:rsidR="007C51FC" w:rsidRPr="00A774EB">
        <w:t>12 рабочих дней</w:t>
      </w:r>
      <w:r w:rsidRPr="00A774EB">
        <w:t xml:space="preserve"> с момента регистрации заявления осуществляет:</w:t>
      </w:r>
    </w:p>
    <w:p w:rsidR="00A223E9" w:rsidRPr="00A774EB" w:rsidRDefault="009E32F4" w:rsidP="005B3138">
      <w:pPr>
        <w:autoSpaceDE w:val="0"/>
        <w:autoSpaceDN w:val="0"/>
        <w:adjustRightInd w:val="0"/>
        <w:spacing w:line="276" w:lineRule="auto"/>
        <w:ind w:firstLine="709"/>
        <w:jc w:val="both"/>
        <w:rPr>
          <w:color w:val="000000"/>
        </w:rPr>
      </w:pPr>
      <w:r w:rsidRPr="00A774EB">
        <w:t xml:space="preserve">- </w:t>
      </w:r>
      <w:r w:rsidR="00A223E9" w:rsidRPr="00A774EB">
        <w:t xml:space="preserve">проверку наличия или отсутствия оснований для отказа в предоставлении муниципальной услуги, предусмотренных пунктом </w:t>
      </w:r>
      <w:r w:rsidR="0054792B" w:rsidRPr="00A774EB">
        <w:t>36</w:t>
      </w:r>
      <w:r w:rsidR="00A223E9" w:rsidRPr="00A774EB">
        <w:rPr>
          <w:color w:val="000000"/>
        </w:rPr>
        <w:t xml:space="preserve"> настоящего административного регламента;</w:t>
      </w:r>
    </w:p>
    <w:p w:rsidR="00A223E9" w:rsidRPr="00A774EB" w:rsidRDefault="009E32F4" w:rsidP="005B3138">
      <w:pPr>
        <w:autoSpaceDE w:val="0"/>
        <w:autoSpaceDN w:val="0"/>
        <w:adjustRightInd w:val="0"/>
        <w:spacing w:line="276" w:lineRule="auto"/>
        <w:ind w:firstLine="709"/>
        <w:jc w:val="both"/>
      </w:pPr>
      <w:r w:rsidRPr="00A774EB">
        <w:t xml:space="preserve">- </w:t>
      </w:r>
      <w:r w:rsidR="00A223E9" w:rsidRPr="00A774EB">
        <w:t xml:space="preserve">подготовку проекта </w:t>
      </w:r>
      <w:r w:rsidRPr="00A774EB">
        <w:rPr>
          <w:rStyle w:val="af8"/>
        </w:rPr>
        <w:t>постановления администрации Алзамайского муниципального образования</w:t>
      </w:r>
      <w:r w:rsidR="00A223E9" w:rsidRPr="00A774EB">
        <w:rPr>
          <w:rStyle w:val="af8"/>
        </w:rPr>
        <w:t xml:space="preserve"> </w:t>
      </w:r>
      <w:r w:rsidR="00A223E9" w:rsidRPr="00A774EB">
        <w:t xml:space="preserve">об утверждении схемы расположения земельного участка </w:t>
      </w:r>
      <w:r w:rsidR="00A223E9" w:rsidRPr="00A774EB">
        <w:rPr>
          <w:rStyle w:val="af8"/>
        </w:rPr>
        <w:t xml:space="preserve">и </w:t>
      </w:r>
      <w:r w:rsidR="00A223E9" w:rsidRPr="00A774EB">
        <w:t>обеспечивает его согласование и подписание в установленном порядке;</w:t>
      </w:r>
    </w:p>
    <w:p w:rsidR="00A223E9" w:rsidRPr="00A774EB" w:rsidRDefault="001823A1" w:rsidP="005B3138">
      <w:pPr>
        <w:autoSpaceDE w:val="0"/>
        <w:autoSpaceDN w:val="0"/>
        <w:adjustRightInd w:val="0"/>
        <w:spacing w:line="276" w:lineRule="auto"/>
        <w:ind w:firstLine="709"/>
        <w:jc w:val="both"/>
      </w:pPr>
      <w:r w:rsidRPr="00A774EB">
        <w:t xml:space="preserve">- </w:t>
      </w:r>
      <w:r w:rsidR="00A223E9" w:rsidRPr="00A774EB">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rsidR="0054792B" w:rsidRPr="00A774EB">
        <w:t>36</w:t>
      </w:r>
      <w:r w:rsidR="00A223E9" w:rsidRPr="00A774EB">
        <w:t xml:space="preserve"> настоящего административного регламента. </w:t>
      </w:r>
    </w:p>
    <w:p w:rsidR="00A223E9" w:rsidRPr="00A774EB" w:rsidRDefault="00A223E9" w:rsidP="005B3138">
      <w:pPr>
        <w:widowControl w:val="0"/>
        <w:autoSpaceDE w:val="0"/>
        <w:autoSpaceDN w:val="0"/>
        <w:adjustRightInd w:val="0"/>
        <w:spacing w:line="276" w:lineRule="auto"/>
        <w:ind w:firstLine="709"/>
        <w:jc w:val="both"/>
      </w:pPr>
      <w:r w:rsidRPr="00A774EB">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A223E9" w:rsidRPr="00A774EB" w:rsidRDefault="00A223E9" w:rsidP="005B3138">
      <w:pPr>
        <w:widowControl w:val="0"/>
        <w:autoSpaceDE w:val="0"/>
        <w:autoSpaceDN w:val="0"/>
        <w:adjustRightInd w:val="0"/>
        <w:spacing w:line="276" w:lineRule="auto"/>
        <w:ind w:firstLine="709"/>
        <w:jc w:val="both"/>
      </w:pPr>
      <w:r w:rsidRPr="00A774EB">
        <w:t xml:space="preserve">93. Результатом исполнения административной процедуры является </w:t>
      </w:r>
      <w:r w:rsidR="001823A1" w:rsidRPr="00A774EB">
        <w:t xml:space="preserve">подписание главой Алзамайского муниципального образования </w:t>
      </w:r>
      <w:r w:rsidR="001823A1" w:rsidRPr="00A774EB">
        <w:rPr>
          <w:rStyle w:val="af8"/>
        </w:rPr>
        <w:t xml:space="preserve">постановления </w:t>
      </w:r>
      <w:r w:rsidRPr="00A774EB">
        <w:t>об утверждении схемы расположения земельно</w:t>
      </w:r>
      <w:r w:rsidR="001823A1" w:rsidRPr="00A774EB">
        <w:t>го участка либо принятие решения</w:t>
      </w:r>
      <w:r w:rsidRPr="00A774EB">
        <w:t xml:space="preserve"> об отказе в утверждении схемы расположения земельного участка. </w:t>
      </w:r>
    </w:p>
    <w:p w:rsidR="00A223E9" w:rsidRPr="00A774EB" w:rsidRDefault="00A223E9" w:rsidP="005B3138">
      <w:pPr>
        <w:autoSpaceDE w:val="0"/>
        <w:autoSpaceDN w:val="0"/>
        <w:adjustRightInd w:val="0"/>
        <w:spacing w:line="276" w:lineRule="auto"/>
        <w:ind w:firstLine="709"/>
        <w:jc w:val="both"/>
        <w:outlineLvl w:val="2"/>
        <w:rPr>
          <w:color w:val="000000"/>
        </w:rPr>
      </w:pPr>
      <w:r w:rsidRPr="00A774EB">
        <w:rPr>
          <w:color w:val="000000"/>
        </w:rPr>
        <w:t>94. В случае обращения заявителя через</w:t>
      </w:r>
      <w:r w:rsidRPr="00A774EB">
        <w:t xml:space="preserve"> МФЦ</w:t>
      </w:r>
      <w:r w:rsidRPr="00A774EB">
        <w:rPr>
          <w:color w:val="000000"/>
        </w:rPr>
        <w:t xml:space="preserve"> </w:t>
      </w:r>
      <w:r w:rsidR="001823A1" w:rsidRPr="00A774EB">
        <w:rPr>
          <w:color w:val="000000"/>
        </w:rPr>
        <w:t xml:space="preserve">копия </w:t>
      </w:r>
      <w:r w:rsidR="001823A1" w:rsidRPr="00A774EB">
        <w:rPr>
          <w:rStyle w:val="af8"/>
        </w:rPr>
        <w:t>постановления администрации Алзамайского муниципального образования</w:t>
      </w:r>
      <w:r w:rsidR="001823A1" w:rsidRPr="00A774EB">
        <w:t xml:space="preserve"> </w:t>
      </w:r>
      <w:r w:rsidRPr="00A774EB">
        <w:t xml:space="preserve">об утверждении схемы расположения земельного участка либо </w:t>
      </w:r>
      <w:r w:rsidR="001823A1" w:rsidRPr="00A774EB">
        <w:t xml:space="preserve">решение </w:t>
      </w:r>
      <w:r w:rsidRPr="00A774EB">
        <w:t xml:space="preserve">об отказе в утверждении схемы расположения земельного участка </w:t>
      </w:r>
      <w:r w:rsidR="001823A1" w:rsidRPr="00A774EB">
        <w:rPr>
          <w:color w:val="000000"/>
        </w:rPr>
        <w:t>выдае</w:t>
      </w:r>
      <w:r w:rsidRPr="00A774EB">
        <w:rPr>
          <w:color w:val="000000"/>
        </w:rPr>
        <w:t xml:space="preserve">тся через </w:t>
      </w:r>
      <w:r w:rsidRPr="00A774EB">
        <w:t>МФЦ</w:t>
      </w:r>
      <w:r w:rsidRPr="00A774EB">
        <w:rPr>
          <w:color w:val="000000"/>
        </w:rPr>
        <w:t xml:space="preserve">. </w:t>
      </w:r>
    </w:p>
    <w:p w:rsidR="00A223E9" w:rsidRPr="00A774EB" w:rsidRDefault="00A223E9" w:rsidP="005B3138">
      <w:pPr>
        <w:widowControl w:val="0"/>
        <w:autoSpaceDE w:val="0"/>
        <w:autoSpaceDN w:val="0"/>
        <w:adjustRightInd w:val="0"/>
        <w:spacing w:line="276" w:lineRule="auto"/>
        <w:jc w:val="both"/>
      </w:pPr>
    </w:p>
    <w:p w:rsidR="00A223E9" w:rsidRPr="00CD0A32" w:rsidRDefault="00A223E9" w:rsidP="00CD0A32">
      <w:pPr>
        <w:widowControl w:val="0"/>
        <w:autoSpaceDE w:val="0"/>
        <w:autoSpaceDN w:val="0"/>
        <w:adjustRightInd w:val="0"/>
        <w:spacing w:line="276" w:lineRule="auto"/>
        <w:ind w:firstLine="709"/>
        <w:jc w:val="center"/>
        <w:rPr>
          <w:caps/>
        </w:rPr>
      </w:pPr>
      <w:r w:rsidRPr="00A774EB">
        <w:t xml:space="preserve">Глава 25. </w:t>
      </w:r>
      <w:r w:rsidRPr="00A774EB">
        <w:rPr>
          <w:caps/>
        </w:rPr>
        <w:t>напра</w:t>
      </w:r>
      <w:r w:rsidR="00D73900">
        <w:rPr>
          <w:caps/>
        </w:rPr>
        <w:t xml:space="preserve">вление (выдача) заявителю копии </w:t>
      </w:r>
      <w:r w:rsidR="00C17532" w:rsidRPr="00A774EB">
        <w:rPr>
          <w:caps/>
        </w:rPr>
        <w:t xml:space="preserve">ПОСТАНОВЛЕНИЯ  </w:t>
      </w:r>
      <w:r w:rsidRPr="00A774EB">
        <w:rPr>
          <w:caps/>
        </w:rPr>
        <w:t>об утверждении схемы расположения земельного участка или решения об отказе в ее утверждении</w:t>
      </w:r>
    </w:p>
    <w:p w:rsidR="00A223E9" w:rsidRPr="00A774EB" w:rsidRDefault="00A223E9" w:rsidP="005B3138">
      <w:pPr>
        <w:widowControl w:val="0"/>
        <w:autoSpaceDE w:val="0"/>
        <w:autoSpaceDN w:val="0"/>
        <w:adjustRightInd w:val="0"/>
        <w:spacing w:line="276" w:lineRule="auto"/>
        <w:ind w:firstLine="708"/>
        <w:jc w:val="both"/>
      </w:pPr>
      <w:r w:rsidRPr="00A774EB">
        <w:t xml:space="preserve">95. Основанием для начала административной процедуры является </w:t>
      </w:r>
      <w:r w:rsidR="001823A1" w:rsidRPr="00A774EB">
        <w:t xml:space="preserve">подписание главой Алзамайского муниципального образования </w:t>
      </w:r>
      <w:r w:rsidR="001823A1" w:rsidRPr="00A774EB">
        <w:rPr>
          <w:rStyle w:val="af8"/>
        </w:rPr>
        <w:t xml:space="preserve">постановления </w:t>
      </w:r>
      <w:r w:rsidR="001823A1" w:rsidRPr="00A774EB">
        <w:t xml:space="preserve">об утверждении схемы расположения земельного участка </w:t>
      </w:r>
      <w:r w:rsidRPr="00A774EB">
        <w:t xml:space="preserve">или </w:t>
      </w:r>
      <w:r w:rsidR="001823A1" w:rsidRPr="00A774EB">
        <w:t>принятие решения об отказе в утверждении схемы</w:t>
      </w:r>
      <w:r w:rsidRPr="00A774EB">
        <w:t xml:space="preserve"> расположения земельного участка. </w:t>
      </w:r>
    </w:p>
    <w:p w:rsidR="00A223E9" w:rsidRPr="00A774EB" w:rsidRDefault="00A223E9" w:rsidP="005B3138">
      <w:pPr>
        <w:autoSpaceDE w:val="0"/>
        <w:autoSpaceDN w:val="0"/>
        <w:adjustRightInd w:val="0"/>
        <w:spacing w:line="276" w:lineRule="auto"/>
        <w:ind w:firstLine="709"/>
        <w:jc w:val="both"/>
      </w:pPr>
      <w:r w:rsidRPr="00A774EB">
        <w:t xml:space="preserve">96. </w:t>
      </w:r>
      <w:proofErr w:type="gramStart"/>
      <w:r w:rsidRPr="00A774EB">
        <w:t xml:space="preserve">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w:t>
      </w:r>
      <w:r w:rsidR="001823A1" w:rsidRPr="00A774EB">
        <w:rPr>
          <w:color w:val="000000"/>
        </w:rPr>
        <w:lastRenderedPageBreak/>
        <w:t xml:space="preserve">подписания главой </w:t>
      </w:r>
      <w:r w:rsidR="001823A1" w:rsidRPr="00A774EB">
        <w:rPr>
          <w:rStyle w:val="af8"/>
        </w:rPr>
        <w:t>Алзамайского муниципального образования</w:t>
      </w:r>
      <w:r w:rsidR="001823A1" w:rsidRPr="00A774EB">
        <w:t xml:space="preserve"> </w:t>
      </w:r>
      <w:r w:rsidR="00C17532" w:rsidRPr="00A774EB">
        <w:rPr>
          <w:rStyle w:val="af8"/>
        </w:rPr>
        <w:t>постановления</w:t>
      </w:r>
      <w:r w:rsidR="00C17532" w:rsidRPr="00A774EB">
        <w:t xml:space="preserve"> </w:t>
      </w:r>
      <w:r w:rsidR="001823A1" w:rsidRPr="00A774EB">
        <w:t xml:space="preserve">об утверждении схемы расположения земельного участка </w:t>
      </w:r>
      <w:r w:rsidR="00C17532" w:rsidRPr="00A774EB">
        <w:t xml:space="preserve">или принятия </w:t>
      </w:r>
      <w:r w:rsidRPr="00A774EB">
        <w:t xml:space="preserve">решения об отказе в утверждение схемы расположения земельного участка направляет заявителю </w:t>
      </w:r>
      <w:r w:rsidR="00C17532" w:rsidRPr="00A774EB">
        <w:t xml:space="preserve">соответствующий документ </w:t>
      </w:r>
      <w:r w:rsidRPr="00A774EB">
        <w:t>почтовым отправлением</w:t>
      </w:r>
      <w:r w:rsidR="00C17532" w:rsidRPr="00A774EB">
        <w:t xml:space="preserve">, </w:t>
      </w:r>
      <w:r w:rsidRPr="00A774EB">
        <w:t xml:space="preserve"> либо по обращению заявителя – вручает его лично.</w:t>
      </w:r>
      <w:proofErr w:type="gramEnd"/>
    </w:p>
    <w:p w:rsidR="00A223E9" w:rsidRPr="00A774EB" w:rsidRDefault="00A223E9" w:rsidP="005B3138">
      <w:pPr>
        <w:widowControl w:val="0"/>
        <w:autoSpaceDE w:val="0"/>
        <w:autoSpaceDN w:val="0"/>
        <w:adjustRightInd w:val="0"/>
        <w:spacing w:line="276" w:lineRule="auto"/>
        <w:ind w:firstLine="709"/>
        <w:jc w:val="both"/>
      </w:pPr>
      <w:r w:rsidRPr="00A774EB">
        <w:t xml:space="preserve">100. Результатом исполнения административной процедуры является направление заявителю </w:t>
      </w:r>
      <w:r w:rsidR="00C17532" w:rsidRPr="00A774EB">
        <w:t xml:space="preserve">копии </w:t>
      </w:r>
      <w:r w:rsidR="00C17532" w:rsidRPr="00A774EB">
        <w:rPr>
          <w:rStyle w:val="af8"/>
        </w:rPr>
        <w:t>постановления</w:t>
      </w:r>
      <w:r w:rsidR="00C17532" w:rsidRPr="00A774EB">
        <w:t xml:space="preserve"> администрации Алзамайского муниципального образования об утверждении схемы расположения земельного участка </w:t>
      </w:r>
      <w:r w:rsidRPr="00A774EB">
        <w:t>либо решения об отказе в утверждении схемы расположения земельного участка.</w:t>
      </w:r>
    </w:p>
    <w:p w:rsidR="00A223E9" w:rsidRPr="00A774EB" w:rsidRDefault="00A223E9" w:rsidP="005B3138">
      <w:pPr>
        <w:spacing w:line="276" w:lineRule="auto"/>
        <w:ind w:firstLine="709"/>
        <w:jc w:val="both"/>
      </w:pPr>
      <w:r w:rsidRPr="00A774EB">
        <w:t xml:space="preserve">101. Срок действия </w:t>
      </w:r>
      <w:r w:rsidR="00C17532" w:rsidRPr="00A774EB">
        <w:rPr>
          <w:rStyle w:val="af8"/>
        </w:rPr>
        <w:t>постановления</w:t>
      </w:r>
      <w:r w:rsidR="00C17532" w:rsidRPr="00A774EB">
        <w:t xml:space="preserve"> администрации Алзамайского муниципального образования об утверждении схемы расположения земельного участка</w:t>
      </w:r>
      <w:r w:rsidRPr="00A774EB">
        <w:t xml:space="preserve"> составляет</w:t>
      </w:r>
      <w:r w:rsidR="00C17532" w:rsidRPr="00A774EB">
        <w:t xml:space="preserve"> два года с момента его подписания</w:t>
      </w:r>
      <w:r w:rsidRPr="00A774EB">
        <w:t>.</w:t>
      </w:r>
    </w:p>
    <w:p w:rsidR="00A223E9" w:rsidRPr="00A774EB" w:rsidRDefault="00A223E9" w:rsidP="005B3138">
      <w:pPr>
        <w:widowControl w:val="0"/>
        <w:autoSpaceDE w:val="0"/>
        <w:autoSpaceDN w:val="0"/>
        <w:adjustRightInd w:val="0"/>
        <w:spacing w:line="276" w:lineRule="auto"/>
        <w:ind w:firstLine="709"/>
        <w:jc w:val="both"/>
      </w:pPr>
    </w:p>
    <w:bookmarkEnd w:id="21"/>
    <w:p w:rsidR="00A223E9" w:rsidRPr="00A774EB" w:rsidRDefault="00A223E9" w:rsidP="005B3138">
      <w:pPr>
        <w:widowControl w:val="0"/>
        <w:autoSpaceDE w:val="0"/>
        <w:autoSpaceDN w:val="0"/>
        <w:adjustRightInd w:val="0"/>
        <w:spacing w:line="276" w:lineRule="auto"/>
        <w:jc w:val="center"/>
        <w:outlineLvl w:val="2"/>
      </w:pPr>
      <w:r w:rsidRPr="00A774EB">
        <w:t xml:space="preserve">Раздел IV. ФОРМЫ </w:t>
      </w:r>
      <w:proofErr w:type="gramStart"/>
      <w:r w:rsidRPr="00A774EB">
        <w:t>КОНТРОЛЯ ЗА</w:t>
      </w:r>
      <w:proofErr w:type="gramEnd"/>
      <w:r w:rsidRPr="00A774EB">
        <w:t xml:space="preserve"> ПРЕДОСТАВЛЕНИЕМ МУНИЦИПАЛЬНОЙ УСЛУГИ</w:t>
      </w:r>
    </w:p>
    <w:p w:rsidR="00A223E9" w:rsidRPr="00A774EB" w:rsidRDefault="00A223E9" w:rsidP="005B3138">
      <w:pPr>
        <w:widowControl w:val="0"/>
        <w:autoSpaceDE w:val="0"/>
        <w:autoSpaceDN w:val="0"/>
        <w:adjustRightInd w:val="0"/>
        <w:spacing w:line="276" w:lineRule="auto"/>
        <w:jc w:val="both"/>
        <w:outlineLvl w:val="2"/>
      </w:pPr>
    </w:p>
    <w:p w:rsidR="00A223E9" w:rsidRPr="00A774EB" w:rsidRDefault="00A223E9" w:rsidP="00CD0A32">
      <w:pPr>
        <w:widowControl w:val="0"/>
        <w:autoSpaceDE w:val="0"/>
        <w:autoSpaceDN w:val="0"/>
        <w:adjustRightInd w:val="0"/>
        <w:spacing w:line="276" w:lineRule="auto"/>
        <w:jc w:val="center"/>
        <w:outlineLvl w:val="2"/>
      </w:pPr>
      <w:r w:rsidRPr="00A774EB">
        <w:t xml:space="preserve">Глава 26. ПОРЯДОК ОСУЩЕСТВЛЕНИЯ ТЕКУЩЕГО </w:t>
      </w:r>
      <w:proofErr w:type="gramStart"/>
      <w:r w:rsidRPr="00A774EB">
        <w:t>КОНТРОЛЯ ЗА</w:t>
      </w:r>
      <w:proofErr w:type="gramEnd"/>
      <w:r w:rsidR="0054792B" w:rsidRPr="00A774EB">
        <w:t xml:space="preserve"> </w:t>
      </w:r>
      <w:r w:rsidRPr="00A774EB">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23E9" w:rsidRPr="00A774EB" w:rsidRDefault="00A223E9" w:rsidP="005B3138">
      <w:pPr>
        <w:widowControl w:val="0"/>
        <w:autoSpaceDE w:val="0"/>
        <w:autoSpaceDN w:val="0"/>
        <w:adjustRightInd w:val="0"/>
        <w:spacing w:line="276" w:lineRule="auto"/>
        <w:ind w:firstLine="709"/>
        <w:jc w:val="both"/>
        <w:rPr>
          <w:lang w:eastAsia="ko-KR"/>
        </w:rPr>
      </w:pPr>
      <w:r w:rsidRPr="00A774EB">
        <w:rPr>
          <w:lang w:eastAsia="ko-KR"/>
        </w:rPr>
        <w:t xml:space="preserve">102. Текущий </w:t>
      </w:r>
      <w:proofErr w:type="gramStart"/>
      <w:r w:rsidRPr="00A774EB">
        <w:rPr>
          <w:lang w:eastAsia="ko-KR"/>
        </w:rPr>
        <w:t>к</w:t>
      </w:r>
      <w:r w:rsidR="00D73900">
        <w:rPr>
          <w:lang w:eastAsia="ko-KR"/>
        </w:rPr>
        <w:t xml:space="preserve">онтроль </w:t>
      </w:r>
      <w:r w:rsidRPr="00A774EB">
        <w:rPr>
          <w:lang w:eastAsia="ko-KR"/>
        </w:rPr>
        <w:t>за</w:t>
      </w:r>
      <w:proofErr w:type="gramEnd"/>
      <w:r w:rsidRPr="00A774EB">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223E9" w:rsidRPr="00A774EB" w:rsidRDefault="00A223E9" w:rsidP="005B3138">
      <w:pPr>
        <w:autoSpaceDE w:val="0"/>
        <w:autoSpaceDN w:val="0"/>
        <w:adjustRightInd w:val="0"/>
        <w:spacing w:line="276" w:lineRule="auto"/>
        <w:ind w:firstLine="709"/>
        <w:jc w:val="both"/>
        <w:rPr>
          <w:color w:val="000000"/>
        </w:rPr>
      </w:pPr>
      <w:r w:rsidRPr="00A774EB">
        <w:rPr>
          <w:lang w:eastAsia="ko-KR"/>
        </w:rPr>
        <w:t>103. </w:t>
      </w:r>
      <w:r w:rsidRPr="00A774EB">
        <w:rPr>
          <w:color w:val="000000"/>
        </w:rPr>
        <w:t>Основными задачами текущего контроля являются:</w:t>
      </w:r>
    </w:p>
    <w:p w:rsidR="00A223E9" w:rsidRPr="00A774EB" w:rsidRDefault="00A223E9" w:rsidP="005B3138">
      <w:pPr>
        <w:autoSpaceDE w:val="0"/>
        <w:autoSpaceDN w:val="0"/>
        <w:adjustRightInd w:val="0"/>
        <w:spacing w:line="276" w:lineRule="auto"/>
        <w:ind w:firstLine="709"/>
        <w:jc w:val="both"/>
        <w:rPr>
          <w:color w:val="000000"/>
        </w:rPr>
      </w:pPr>
      <w:r w:rsidRPr="00A774EB">
        <w:rPr>
          <w:color w:val="000000"/>
        </w:rPr>
        <w:t>а) обеспечение своевременного и качественного предоставления муниципальной услуги;</w:t>
      </w:r>
    </w:p>
    <w:p w:rsidR="00A223E9" w:rsidRPr="00A774EB" w:rsidRDefault="00A223E9" w:rsidP="005B3138">
      <w:pPr>
        <w:autoSpaceDE w:val="0"/>
        <w:autoSpaceDN w:val="0"/>
        <w:adjustRightInd w:val="0"/>
        <w:spacing w:line="276" w:lineRule="auto"/>
        <w:ind w:firstLine="709"/>
        <w:jc w:val="both"/>
        <w:rPr>
          <w:color w:val="000000"/>
        </w:rPr>
      </w:pPr>
      <w:r w:rsidRPr="00A774EB">
        <w:rPr>
          <w:color w:val="000000"/>
        </w:rPr>
        <w:t>б) выявление нарушений в сроках и качестве предоставления муниципальной услуги;</w:t>
      </w:r>
    </w:p>
    <w:p w:rsidR="00A223E9" w:rsidRPr="00A774EB" w:rsidRDefault="00A223E9" w:rsidP="005B3138">
      <w:pPr>
        <w:autoSpaceDE w:val="0"/>
        <w:autoSpaceDN w:val="0"/>
        <w:adjustRightInd w:val="0"/>
        <w:spacing w:line="276" w:lineRule="auto"/>
        <w:ind w:firstLine="709"/>
        <w:jc w:val="both"/>
        <w:rPr>
          <w:color w:val="000000"/>
        </w:rPr>
      </w:pPr>
      <w:r w:rsidRPr="00A774EB">
        <w:rPr>
          <w:color w:val="000000"/>
        </w:rPr>
        <w:t>в) выявление и устранение причин и условий, способствующих ненадлежащему предоставлению муниципальной услуги;</w:t>
      </w:r>
    </w:p>
    <w:p w:rsidR="00A223E9" w:rsidRPr="00A774EB" w:rsidRDefault="00A223E9" w:rsidP="005B3138">
      <w:pPr>
        <w:autoSpaceDE w:val="0"/>
        <w:autoSpaceDN w:val="0"/>
        <w:adjustRightInd w:val="0"/>
        <w:spacing w:line="276" w:lineRule="auto"/>
        <w:ind w:firstLine="709"/>
        <w:jc w:val="both"/>
        <w:rPr>
          <w:color w:val="000000"/>
        </w:rPr>
      </w:pPr>
      <w:r w:rsidRPr="00A774EB">
        <w:rPr>
          <w:color w:val="000000"/>
        </w:rPr>
        <w:t>г) принятие мер по надлежащему предоставлению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104. Текущий контроль осуществляется на постоянной основе.</w:t>
      </w:r>
    </w:p>
    <w:p w:rsidR="00C17532" w:rsidRPr="00A774EB" w:rsidRDefault="00C17532" w:rsidP="005B3138">
      <w:pPr>
        <w:pStyle w:val="ConsPlusNormal"/>
        <w:spacing w:line="276" w:lineRule="auto"/>
        <w:ind w:firstLine="0"/>
        <w:jc w:val="both"/>
        <w:rPr>
          <w:rFonts w:ascii="Times New Roman" w:hAnsi="Times New Roman" w:cs="Times New Roman"/>
          <w:sz w:val="24"/>
          <w:szCs w:val="24"/>
          <w:lang w:eastAsia="ko-KR"/>
        </w:rPr>
      </w:pPr>
    </w:p>
    <w:p w:rsidR="00A223E9" w:rsidRPr="00A774EB" w:rsidRDefault="00A223E9" w:rsidP="00CD0A32">
      <w:pPr>
        <w:widowControl w:val="0"/>
        <w:autoSpaceDE w:val="0"/>
        <w:autoSpaceDN w:val="0"/>
        <w:adjustRightInd w:val="0"/>
        <w:spacing w:line="276" w:lineRule="auto"/>
        <w:jc w:val="center"/>
        <w:outlineLvl w:val="2"/>
      </w:pPr>
      <w:r w:rsidRPr="00A774EB">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74EB">
        <w:t>КОНТРОЛЯ ЗА</w:t>
      </w:r>
      <w:proofErr w:type="gramEnd"/>
      <w:r w:rsidRPr="00A774EB">
        <w:t xml:space="preserve"> ПОЛНОТОЙ И КАЧЕСТВОМ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105. </w:t>
      </w:r>
      <w:proofErr w:type="gramStart"/>
      <w:r w:rsidRPr="00A774EB">
        <w:rPr>
          <w:rFonts w:ascii="Times New Roman" w:hAnsi="Times New Roman" w:cs="Times New Roman"/>
          <w:sz w:val="24"/>
          <w:szCs w:val="24"/>
          <w:lang w:eastAsia="ko-KR"/>
        </w:rPr>
        <w:t>Контроль за</w:t>
      </w:r>
      <w:proofErr w:type="gramEnd"/>
      <w:r w:rsidRPr="00A774EB">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106. Состав Комиссии утверждается актом </w:t>
      </w:r>
      <w:r w:rsidR="00C17532" w:rsidRPr="00A774EB">
        <w:rPr>
          <w:rFonts w:ascii="Times New Roman" w:hAnsi="Times New Roman" w:cs="Times New Roman"/>
          <w:sz w:val="24"/>
          <w:szCs w:val="24"/>
          <w:lang w:eastAsia="ko-KR"/>
        </w:rPr>
        <w:t>администрации Алзамайского муниципального образования</w:t>
      </w:r>
      <w:r w:rsidRPr="00A774EB">
        <w:rPr>
          <w:rFonts w:ascii="Times New Roman" w:hAnsi="Times New Roman" w:cs="Times New Roman"/>
          <w:sz w:val="24"/>
          <w:szCs w:val="24"/>
          <w:lang w:eastAsia="ko-KR"/>
        </w:rPr>
        <w:t>, в которую включаются муниципальные служащие</w:t>
      </w:r>
      <w:r w:rsidR="00C17532" w:rsidRPr="00A774EB">
        <w:rPr>
          <w:rFonts w:ascii="Times New Roman" w:hAnsi="Times New Roman" w:cs="Times New Roman"/>
          <w:sz w:val="24"/>
          <w:szCs w:val="24"/>
          <w:lang w:eastAsia="ko-KR"/>
        </w:rPr>
        <w:t xml:space="preserve"> </w:t>
      </w:r>
      <w:r w:rsidR="00C17532" w:rsidRPr="00A774EB">
        <w:rPr>
          <w:rFonts w:ascii="Times New Roman" w:hAnsi="Times New Roman" w:cs="Times New Roman"/>
          <w:sz w:val="24"/>
          <w:szCs w:val="24"/>
          <w:lang w:eastAsia="ko-KR"/>
        </w:rPr>
        <w:lastRenderedPageBreak/>
        <w:t>администрации Алзамайского муниципального образования</w:t>
      </w:r>
      <w:r w:rsidRPr="00A774EB">
        <w:rPr>
          <w:rFonts w:ascii="Times New Roman" w:hAnsi="Times New Roman" w:cs="Times New Roman"/>
          <w:sz w:val="24"/>
          <w:szCs w:val="24"/>
          <w:lang w:eastAsia="ko-KR"/>
        </w:rPr>
        <w:t>, не участвующие в предоставлении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107.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223E9" w:rsidRPr="00A774EB" w:rsidRDefault="00A223E9" w:rsidP="005B3138">
      <w:pPr>
        <w:autoSpaceDE w:val="0"/>
        <w:autoSpaceDN w:val="0"/>
        <w:adjustRightInd w:val="0"/>
        <w:spacing w:line="276" w:lineRule="auto"/>
        <w:ind w:firstLine="709"/>
        <w:jc w:val="both"/>
      </w:pPr>
      <w:r w:rsidRPr="00A774EB">
        <w:t xml:space="preserve">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223E9" w:rsidRPr="00A774EB" w:rsidRDefault="00A223E9" w:rsidP="005B3138">
      <w:pPr>
        <w:widowControl w:val="0"/>
        <w:autoSpaceDE w:val="0"/>
        <w:autoSpaceDN w:val="0"/>
        <w:adjustRightInd w:val="0"/>
        <w:spacing w:line="276" w:lineRule="auto"/>
        <w:ind w:firstLine="709"/>
        <w:jc w:val="both"/>
      </w:pPr>
      <w:r w:rsidRPr="00A774EB">
        <w:t>110. Заявитель уведомляется о результатах проверки в течение 10 календарных дней со дня принятия соответствующего решения.</w:t>
      </w:r>
    </w:p>
    <w:p w:rsidR="00A223E9" w:rsidRPr="00A774EB" w:rsidRDefault="00A223E9" w:rsidP="005B3138">
      <w:pPr>
        <w:widowControl w:val="0"/>
        <w:autoSpaceDE w:val="0"/>
        <w:autoSpaceDN w:val="0"/>
        <w:adjustRightInd w:val="0"/>
        <w:spacing w:line="276" w:lineRule="auto"/>
        <w:ind w:firstLine="709"/>
        <w:jc w:val="both"/>
      </w:pPr>
      <w:r w:rsidRPr="00A774EB">
        <w:t xml:space="preserve">111. Внеплановые проверки осуществляются по решению </w:t>
      </w:r>
      <w:r w:rsidR="00C17532" w:rsidRPr="00A774EB">
        <w:t>главы Алзамайского муниципального образования</w:t>
      </w:r>
      <w:r w:rsidRPr="00A774EB">
        <w:rPr>
          <w:lang w:eastAsia="ko-KR"/>
        </w:rPr>
        <w:t xml:space="preserve"> </w:t>
      </w:r>
      <w:r w:rsidRPr="00A774EB">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774EB">
        <w:rPr>
          <w:lang w:eastAsia="ko-KR"/>
        </w:rPr>
        <w:t>уполномоченного органа</w:t>
      </w:r>
      <w:r w:rsidRPr="00A774EB">
        <w:t>.</w:t>
      </w:r>
    </w:p>
    <w:p w:rsidR="00A223E9" w:rsidRPr="00A774EB" w:rsidRDefault="00A223E9" w:rsidP="005B3138">
      <w:pPr>
        <w:widowControl w:val="0"/>
        <w:autoSpaceDE w:val="0"/>
        <w:autoSpaceDN w:val="0"/>
        <w:adjustRightInd w:val="0"/>
        <w:spacing w:line="276" w:lineRule="auto"/>
        <w:ind w:firstLine="709"/>
        <w:jc w:val="both"/>
      </w:pPr>
      <w:r w:rsidRPr="00A774EB">
        <w:t xml:space="preserve">112. Плановые проверки осуществляются на основании полугодовых или годовых планов работы </w:t>
      </w:r>
      <w:r w:rsidR="00691B0E" w:rsidRPr="00A774EB">
        <w:rPr>
          <w:lang w:eastAsia="ko-KR"/>
        </w:rPr>
        <w:t>администрации Алзамайского муниципального образования</w:t>
      </w:r>
      <w:r w:rsidRPr="00A774EB">
        <w:t>.</w:t>
      </w:r>
    </w:p>
    <w:p w:rsidR="00A223E9" w:rsidRPr="00A774EB" w:rsidRDefault="00A223E9" w:rsidP="005B3138">
      <w:pPr>
        <w:widowControl w:val="0"/>
        <w:autoSpaceDE w:val="0"/>
        <w:autoSpaceDN w:val="0"/>
        <w:adjustRightInd w:val="0"/>
        <w:spacing w:line="276" w:lineRule="auto"/>
        <w:ind w:firstLine="709"/>
        <w:jc w:val="both"/>
      </w:pPr>
      <w:r w:rsidRPr="00A774EB">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p>
    <w:p w:rsidR="00A223E9" w:rsidRPr="00A774EB" w:rsidRDefault="00A223E9" w:rsidP="00CD0A32">
      <w:pPr>
        <w:widowControl w:val="0"/>
        <w:autoSpaceDE w:val="0"/>
        <w:autoSpaceDN w:val="0"/>
        <w:adjustRightInd w:val="0"/>
        <w:spacing w:line="276" w:lineRule="auto"/>
        <w:jc w:val="center"/>
        <w:outlineLvl w:val="2"/>
      </w:pPr>
      <w:r w:rsidRPr="00A774EB">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114. Обязанность соблюдения положений настоящего административного регламента закрепляется в должностных регламентах должностных лиц </w:t>
      </w:r>
      <w:r w:rsidR="00691B0E" w:rsidRPr="00A774EB">
        <w:rPr>
          <w:rFonts w:ascii="Times New Roman" w:hAnsi="Times New Roman" w:cs="Times New Roman"/>
          <w:sz w:val="24"/>
          <w:szCs w:val="24"/>
          <w:lang w:eastAsia="ko-KR"/>
        </w:rPr>
        <w:t>администрации Алзамайского муниципального образования.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115.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691B0E" w:rsidRPr="00A774EB">
        <w:rPr>
          <w:rFonts w:ascii="Times New Roman" w:hAnsi="Times New Roman" w:cs="Times New Roman"/>
          <w:sz w:val="24"/>
          <w:szCs w:val="24"/>
          <w:lang w:eastAsia="ko-KR"/>
        </w:rPr>
        <w:t xml:space="preserve">администрации Алзамайского муниципального образования </w:t>
      </w:r>
      <w:r w:rsidRPr="00A774EB">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C2106D" w:rsidRPr="00A774EB" w:rsidRDefault="00C2106D" w:rsidP="005B3138">
      <w:pPr>
        <w:pStyle w:val="ConsPlusNormal"/>
        <w:spacing w:line="276" w:lineRule="auto"/>
        <w:ind w:firstLine="0"/>
        <w:jc w:val="both"/>
        <w:rPr>
          <w:rFonts w:ascii="Times New Roman" w:hAnsi="Times New Roman" w:cs="Times New Roman"/>
          <w:sz w:val="24"/>
          <w:szCs w:val="24"/>
          <w:lang w:eastAsia="ko-KR"/>
        </w:rPr>
      </w:pPr>
    </w:p>
    <w:p w:rsidR="00A223E9" w:rsidRPr="00A774EB" w:rsidRDefault="00A223E9" w:rsidP="00CD0A32">
      <w:pPr>
        <w:widowControl w:val="0"/>
        <w:autoSpaceDE w:val="0"/>
        <w:autoSpaceDN w:val="0"/>
        <w:adjustRightInd w:val="0"/>
        <w:spacing w:line="276" w:lineRule="auto"/>
        <w:jc w:val="center"/>
        <w:outlineLvl w:val="2"/>
      </w:pPr>
      <w:r w:rsidRPr="00A774EB">
        <w:t xml:space="preserve">Глава 29. ПОЛОЖЕНИЯ, ХАРАКТЕРИЗУЮЩИЕ ТРЕБОВАНИЯ К ПОРЯДКУ И ФОРМАМ </w:t>
      </w:r>
      <w:proofErr w:type="gramStart"/>
      <w:r w:rsidRPr="00A774EB">
        <w:t>КОНТРОЛЯ ЗА</w:t>
      </w:r>
      <w:proofErr w:type="gramEnd"/>
      <w:r w:rsidRPr="00A774EB">
        <w:t xml:space="preserve"> ПРЕДОСТАВЛЕНИЕМ МУНИЦИПАЛЬНОЙ УСЛУГИ, В ТОМ ЧИСЛЕ СО СТОРОНЫ ЗАЯВИТЕЛЕЙ, ИХ ОБЪЕДИНЕНИЙ И ОРГАНИЗАЦИЕЙ</w:t>
      </w:r>
    </w:p>
    <w:p w:rsidR="00A223E9" w:rsidRPr="00A774EB" w:rsidRDefault="00A223E9" w:rsidP="005B3138">
      <w:pPr>
        <w:widowControl w:val="0"/>
        <w:autoSpaceDE w:val="0"/>
        <w:autoSpaceDN w:val="0"/>
        <w:adjustRightInd w:val="0"/>
        <w:spacing w:line="276" w:lineRule="auto"/>
        <w:ind w:firstLine="709"/>
        <w:jc w:val="both"/>
      </w:pPr>
      <w:r w:rsidRPr="00A774EB">
        <w:rPr>
          <w:lang w:eastAsia="ko-KR"/>
        </w:rPr>
        <w:t>116. </w:t>
      </w:r>
      <w:proofErr w:type="gramStart"/>
      <w:r w:rsidRPr="00A774EB">
        <w:t>Контроль за</w:t>
      </w:r>
      <w:proofErr w:type="gramEnd"/>
      <w:r w:rsidRPr="00A774EB">
        <w:t xml:space="preserve"> предоставлением муниципальной услуги со стороны граждан, их объединений и организаций осуществляется путем информирования </w:t>
      </w:r>
      <w:r w:rsidR="00691B0E" w:rsidRPr="00A774EB">
        <w:rPr>
          <w:lang w:eastAsia="ko-KR"/>
        </w:rPr>
        <w:t>администрации Алзамайского муниципального образования</w:t>
      </w:r>
      <w:r w:rsidRPr="00A774EB">
        <w:t xml:space="preserve"> о фактах:</w:t>
      </w:r>
    </w:p>
    <w:p w:rsidR="00A223E9" w:rsidRPr="00A774EB" w:rsidRDefault="00A223E9" w:rsidP="005B3138">
      <w:pPr>
        <w:widowControl w:val="0"/>
        <w:autoSpaceDE w:val="0"/>
        <w:autoSpaceDN w:val="0"/>
        <w:adjustRightInd w:val="0"/>
        <w:spacing w:line="276" w:lineRule="auto"/>
        <w:ind w:firstLine="709"/>
        <w:jc w:val="both"/>
      </w:pPr>
      <w:r w:rsidRPr="00A774EB">
        <w:t xml:space="preserve">нарушения прав и законных интересов заявителей решением, действием (бездействием) </w:t>
      </w:r>
      <w:r w:rsidR="00691B0E" w:rsidRPr="00A774EB">
        <w:t>должностных лиц</w:t>
      </w:r>
      <w:r w:rsidR="00691B0E" w:rsidRPr="00A774EB">
        <w:rPr>
          <w:lang w:eastAsia="ko-KR"/>
        </w:rPr>
        <w:t xml:space="preserve"> администрации Алзамайского муниципального </w:t>
      </w:r>
      <w:r w:rsidR="00691B0E" w:rsidRPr="00A774EB">
        <w:rPr>
          <w:lang w:eastAsia="ko-KR"/>
        </w:rPr>
        <w:lastRenderedPageBreak/>
        <w:t>образования, участвующих в предоставлении муниципальной услуги</w:t>
      </w:r>
      <w:r w:rsidRPr="00A774EB">
        <w:t>;</w:t>
      </w:r>
    </w:p>
    <w:p w:rsidR="00A223E9" w:rsidRPr="00A774EB" w:rsidRDefault="00A223E9" w:rsidP="005B3138">
      <w:pPr>
        <w:widowControl w:val="0"/>
        <w:autoSpaceDE w:val="0"/>
        <w:autoSpaceDN w:val="0"/>
        <w:adjustRightInd w:val="0"/>
        <w:spacing w:line="276" w:lineRule="auto"/>
        <w:ind w:firstLine="709"/>
        <w:jc w:val="both"/>
      </w:pPr>
      <w:r w:rsidRPr="00A774E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 xml:space="preserve">некорректного поведения должностных лиц </w:t>
      </w:r>
      <w:r w:rsidR="00691B0E" w:rsidRPr="00A774EB">
        <w:rPr>
          <w:lang w:eastAsia="ko-KR"/>
        </w:rPr>
        <w:t>администрации Алзамайского муниципального образования</w:t>
      </w:r>
      <w:r w:rsidRPr="00A774EB">
        <w:t>, нарушения правил служебной этики при предоставлении муниципальной услуги.</w:t>
      </w:r>
    </w:p>
    <w:p w:rsidR="00A223E9" w:rsidRPr="00A774EB" w:rsidRDefault="00A223E9" w:rsidP="005B3138">
      <w:pPr>
        <w:widowControl w:val="0"/>
        <w:autoSpaceDE w:val="0"/>
        <w:autoSpaceDN w:val="0"/>
        <w:adjustRightInd w:val="0"/>
        <w:spacing w:line="276" w:lineRule="auto"/>
        <w:ind w:firstLine="709"/>
        <w:jc w:val="both"/>
      </w:pPr>
      <w:r w:rsidRPr="00A774EB">
        <w:t>117. Информацию, указанную в пункте 116</w:t>
      </w:r>
      <w:hyperlink w:anchor="Par401" w:history="1"/>
      <w:r w:rsidRPr="00A774EB">
        <w:t xml:space="preserve"> настоящего административного регламента, заявители могут сообщить по телефонам </w:t>
      </w:r>
      <w:r w:rsidRPr="00A774EB">
        <w:rPr>
          <w:lang w:eastAsia="ko-KR"/>
        </w:rPr>
        <w:t>уполномоченного органа</w:t>
      </w:r>
      <w:r w:rsidRPr="00A774EB">
        <w:t xml:space="preserve">, указанным в пункте 16 настоящего административного регламента, или на официальном сайте </w:t>
      </w:r>
      <w:r w:rsidR="00B054DE" w:rsidRPr="00A774EB">
        <w:t>администрации Алзамайского муниципального образования</w:t>
      </w:r>
      <w:r w:rsidRPr="00A774EB">
        <w:t xml:space="preserve"> в информационно-телекоммуникационной сети «Интернет».</w:t>
      </w:r>
    </w:p>
    <w:p w:rsidR="00A223E9" w:rsidRPr="00A774EB" w:rsidRDefault="00A223E9" w:rsidP="005B3138">
      <w:pPr>
        <w:widowControl w:val="0"/>
        <w:autoSpaceDE w:val="0"/>
        <w:autoSpaceDN w:val="0"/>
        <w:adjustRightInd w:val="0"/>
        <w:spacing w:line="276" w:lineRule="auto"/>
        <w:ind w:firstLine="709"/>
        <w:jc w:val="both"/>
      </w:pPr>
      <w:r w:rsidRPr="00A774EB">
        <w:t>118. Срок рассмотрения обращений со стороны граждан, их объединений и организаций составляет 30 календарных дней с момента их регистрации.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119. </w:t>
      </w:r>
      <w:proofErr w:type="gramStart"/>
      <w:r w:rsidRPr="00A774EB">
        <w:rPr>
          <w:rFonts w:ascii="Times New Roman" w:hAnsi="Times New Roman" w:cs="Times New Roman"/>
          <w:sz w:val="24"/>
          <w:szCs w:val="24"/>
          <w:lang w:eastAsia="ko-KR"/>
        </w:rPr>
        <w:t>Контроль за</w:t>
      </w:r>
      <w:proofErr w:type="gramEnd"/>
      <w:r w:rsidRPr="00A774EB">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223E9" w:rsidRPr="00A774EB" w:rsidRDefault="00A223E9" w:rsidP="005B3138">
      <w:pPr>
        <w:widowControl w:val="0"/>
        <w:autoSpaceDE w:val="0"/>
        <w:autoSpaceDN w:val="0"/>
        <w:adjustRightInd w:val="0"/>
        <w:spacing w:line="276" w:lineRule="auto"/>
        <w:jc w:val="both"/>
        <w:outlineLvl w:val="2"/>
      </w:pPr>
    </w:p>
    <w:p w:rsidR="00A223E9" w:rsidRPr="00A774EB" w:rsidRDefault="00A223E9" w:rsidP="005B3138">
      <w:pPr>
        <w:widowControl w:val="0"/>
        <w:autoSpaceDE w:val="0"/>
        <w:autoSpaceDN w:val="0"/>
        <w:adjustRightInd w:val="0"/>
        <w:spacing w:line="276" w:lineRule="auto"/>
        <w:jc w:val="center"/>
        <w:outlineLvl w:val="2"/>
      </w:pPr>
      <w:r w:rsidRPr="00A774EB">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23E9" w:rsidRPr="00A774EB" w:rsidRDefault="00A223E9" w:rsidP="005B3138">
      <w:pPr>
        <w:widowControl w:val="0"/>
        <w:autoSpaceDE w:val="0"/>
        <w:autoSpaceDN w:val="0"/>
        <w:adjustRightInd w:val="0"/>
        <w:spacing w:line="276" w:lineRule="auto"/>
        <w:jc w:val="both"/>
        <w:outlineLvl w:val="2"/>
      </w:pPr>
    </w:p>
    <w:p w:rsidR="00A223E9" w:rsidRPr="00A774EB" w:rsidRDefault="00A223E9" w:rsidP="00CD0A32">
      <w:pPr>
        <w:widowControl w:val="0"/>
        <w:autoSpaceDE w:val="0"/>
        <w:autoSpaceDN w:val="0"/>
        <w:adjustRightInd w:val="0"/>
        <w:spacing w:line="276" w:lineRule="auto"/>
        <w:jc w:val="center"/>
        <w:outlineLvl w:val="2"/>
      </w:pPr>
      <w:r w:rsidRPr="00A774EB">
        <w:t>Глава 30. ОБЖАЛОВАНИЕ РЕШЕНИЙ И ДЕЙСТВИЙ (БЕЗДЕЙСТВИЯ) УПОЛНОМОЧЕННОГО ОРГАНА, А ТАКЖЕ ДОЛЖНОСТНЫХ ЛИЦ УПОЛНОМОЧЕННОГО ОРГАНА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054DE" w:rsidRPr="00A774EB">
        <w:rPr>
          <w:rFonts w:ascii="Times New Roman" w:hAnsi="Times New Roman" w:cs="Times New Roman"/>
          <w:sz w:val="24"/>
          <w:szCs w:val="24"/>
          <w:lang w:eastAsia="ko-KR"/>
        </w:rPr>
        <w:t xml:space="preserve">Алзамайского </w:t>
      </w:r>
      <w:r w:rsidRPr="00A774EB">
        <w:rPr>
          <w:rFonts w:ascii="Times New Roman" w:hAnsi="Times New Roman" w:cs="Times New Roman"/>
          <w:sz w:val="24"/>
          <w:szCs w:val="24"/>
          <w:lang w:eastAsia="ko-KR"/>
        </w:rPr>
        <w:t>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122. Информацию о порядке подачи и рассмотрения жалобы заинтересованные лица могут получить:</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б) на официальном сайте </w:t>
      </w:r>
      <w:r w:rsidR="00B054DE" w:rsidRPr="00A774EB">
        <w:rPr>
          <w:rFonts w:ascii="Times New Roman" w:hAnsi="Times New Roman" w:cs="Times New Roman"/>
          <w:sz w:val="24"/>
          <w:szCs w:val="24"/>
          <w:lang w:eastAsia="ko-KR"/>
        </w:rPr>
        <w:t>администрации Алзамайского муниципального образования</w:t>
      </w:r>
      <w:r w:rsidRPr="00A774EB">
        <w:rPr>
          <w:rFonts w:ascii="Times New Roman" w:hAnsi="Times New Roman" w:cs="Times New Roman"/>
          <w:sz w:val="24"/>
          <w:szCs w:val="24"/>
          <w:lang w:eastAsia="ko-KR"/>
        </w:rPr>
        <w:t xml:space="preserve"> в информационно-телекоммуникационной сети «Интернет» </w:t>
      </w:r>
      <w:r w:rsidR="00B054DE" w:rsidRPr="00A774EB">
        <w:rPr>
          <w:rFonts w:ascii="Times New Roman" w:hAnsi="Times New Roman" w:cs="Times New Roman"/>
          <w:color w:val="002060"/>
          <w:sz w:val="24"/>
          <w:szCs w:val="24"/>
          <w:lang w:val="en-US"/>
        </w:rPr>
        <w:t>www</w:t>
      </w:r>
      <w:r w:rsidR="00B054DE" w:rsidRPr="00A774EB">
        <w:rPr>
          <w:rFonts w:ascii="Times New Roman" w:hAnsi="Times New Roman" w:cs="Times New Roman"/>
          <w:color w:val="002060"/>
          <w:sz w:val="24"/>
          <w:szCs w:val="24"/>
        </w:rPr>
        <w:t>.</w:t>
      </w:r>
      <w:r w:rsidR="00B054DE" w:rsidRPr="00A774EB">
        <w:rPr>
          <w:rFonts w:ascii="Times New Roman" w:hAnsi="Times New Roman" w:cs="Times New Roman"/>
          <w:color w:val="002060"/>
          <w:sz w:val="24"/>
          <w:szCs w:val="24"/>
          <w:lang w:val="en-US"/>
        </w:rPr>
        <w:t>alzamai</w:t>
      </w:r>
      <w:r w:rsidR="00B054DE" w:rsidRPr="00A774EB">
        <w:rPr>
          <w:rFonts w:ascii="Times New Roman" w:hAnsi="Times New Roman" w:cs="Times New Roman"/>
          <w:color w:val="002060"/>
          <w:sz w:val="24"/>
          <w:szCs w:val="24"/>
        </w:rPr>
        <w:t>.</w:t>
      </w:r>
      <w:r w:rsidR="00B054DE" w:rsidRPr="00A774EB">
        <w:rPr>
          <w:rFonts w:ascii="Times New Roman" w:hAnsi="Times New Roman" w:cs="Times New Roman"/>
          <w:color w:val="002060"/>
          <w:sz w:val="24"/>
          <w:szCs w:val="24"/>
          <w:lang w:val="en-US"/>
        </w:rPr>
        <w:t>ru</w:t>
      </w:r>
      <w:r w:rsidR="00B054DE" w:rsidRPr="00A774EB">
        <w:rPr>
          <w:rFonts w:ascii="Times New Roman" w:hAnsi="Times New Roman" w:cs="Times New Roman"/>
          <w:color w:val="002060"/>
          <w:sz w:val="24"/>
          <w:szCs w:val="24"/>
        </w:rPr>
        <w:t>.;</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в) посредством Портала.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нарушение срока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B054DE" w:rsidRPr="00A774EB">
        <w:rPr>
          <w:rFonts w:ascii="Times New Roman" w:hAnsi="Times New Roman" w:cs="Times New Roman"/>
          <w:sz w:val="24"/>
          <w:szCs w:val="24"/>
          <w:lang w:eastAsia="ko-KR"/>
        </w:rPr>
        <w:t>администрации Алзамайского муниципального образования</w:t>
      </w:r>
      <w:r w:rsidRPr="00A774EB">
        <w:rPr>
          <w:rFonts w:ascii="Times New Roman" w:hAnsi="Times New Roman" w:cs="Times New Roman"/>
          <w:i/>
          <w:sz w:val="24"/>
          <w:szCs w:val="24"/>
          <w:lang w:eastAsia="ko-KR"/>
        </w:rPr>
        <w:t>,</w:t>
      </w:r>
      <w:r w:rsidRPr="00A774EB">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054DE" w:rsidRPr="00A774EB">
        <w:rPr>
          <w:rFonts w:ascii="Times New Roman" w:hAnsi="Times New Roman" w:cs="Times New Roman"/>
          <w:sz w:val="24"/>
          <w:szCs w:val="24"/>
          <w:lang w:eastAsia="ko-KR"/>
        </w:rPr>
        <w:t>актами администрации Алзамайского муниципального образования</w:t>
      </w:r>
      <w:r w:rsidR="00B054DE" w:rsidRPr="00A774EB">
        <w:rPr>
          <w:rFonts w:ascii="Times New Roman" w:hAnsi="Times New Roman" w:cs="Times New Roman"/>
          <w:i/>
          <w:sz w:val="24"/>
          <w:szCs w:val="24"/>
          <w:lang w:eastAsia="ko-KR"/>
        </w:rPr>
        <w:t xml:space="preserve"> </w:t>
      </w:r>
      <w:r w:rsidRPr="00A774EB">
        <w:rPr>
          <w:rFonts w:ascii="Times New Roman" w:hAnsi="Times New Roman" w:cs="Times New Roman"/>
          <w:sz w:val="24"/>
          <w:szCs w:val="24"/>
          <w:lang w:eastAsia="ko-KR"/>
        </w:rPr>
        <w:t>для предоставления муниципальной услуги, у заявителя;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proofErr w:type="gramStart"/>
      <w:r w:rsidRPr="00A774EB">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054DE" w:rsidRPr="00A774EB">
        <w:rPr>
          <w:rFonts w:ascii="Times New Roman" w:hAnsi="Times New Roman" w:cs="Times New Roman"/>
          <w:sz w:val="24"/>
          <w:szCs w:val="24"/>
          <w:lang w:eastAsia="ko-KR"/>
        </w:rPr>
        <w:t>актами администрации Алзамайского муниципального образования</w:t>
      </w:r>
      <w:r w:rsidR="00B054DE" w:rsidRPr="00A774EB">
        <w:rPr>
          <w:rFonts w:ascii="Times New Roman" w:hAnsi="Times New Roman" w:cs="Times New Roman"/>
          <w:i/>
          <w:sz w:val="24"/>
          <w:szCs w:val="24"/>
          <w:lang w:eastAsia="ko-KR"/>
        </w:rPr>
        <w:t>,</w:t>
      </w:r>
      <w:r w:rsidRPr="00A774EB">
        <w:rPr>
          <w:rFonts w:ascii="Times New Roman" w:hAnsi="Times New Roman" w:cs="Times New Roman"/>
          <w:sz w:val="24"/>
          <w:szCs w:val="24"/>
          <w:lang w:eastAsia="ko-KR"/>
        </w:rPr>
        <w:t xml:space="preserve"> а также настоящим административным регламентом;</w:t>
      </w:r>
      <w:proofErr w:type="gramEnd"/>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054DE" w:rsidRPr="00A774EB">
        <w:rPr>
          <w:rFonts w:ascii="Times New Roman" w:hAnsi="Times New Roman" w:cs="Times New Roman"/>
          <w:sz w:val="24"/>
          <w:szCs w:val="24"/>
          <w:lang w:eastAsia="ko-KR"/>
        </w:rPr>
        <w:t>актами администрации Алзамайского муниципального образования</w:t>
      </w:r>
      <w:r w:rsidRPr="00A774EB">
        <w:rPr>
          <w:rFonts w:ascii="Times New Roman" w:hAnsi="Times New Roman" w:cs="Times New Roman"/>
          <w:sz w:val="24"/>
          <w:szCs w:val="24"/>
          <w:lang w:eastAsia="ko-KR"/>
        </w:rPr>
        <w:t>;</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proofErr w:type="gramStart"/>
      <w:r w:rsidRPr="00A774E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123. Жалоба может быть подана в письменной форме на бумажном носителе, в электронной форме одним из следующих способов:</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а) лично по адресу: </w:t>
      </w:r>
      <w:r w:rsidR="00B054DE" w:rsidRPr="00A774EB">
        <w:rPr>
          <w:rFonts w:ascii="Times New Roman" w:hAnsi="Times New Roman" w:cs="Times New Roman"/>
          <w:sz w:val="24"/>
          <w:szCs w:val="24"/>
          <w:lang w:eastAsia="ko-KR"/>
        </w:rPr>
        <w:t>(</w:t>
      </w:r>
      <w:r w:rsidR="00B054DE" w:rsidRPr="00A774EB">
        <w:rPr>
          <w:rFonts w:ascii="Times New Roman" w:hAnsi="Times New Roman" w:cs="Times New Roman"/>
          <w:sz w:val="24"/>
          <w:szCs w:val="24"/>
        </w:rPr>
        <w:t xml:space="preserve">665160, Иркутская область, Нижнеудинский район, </w:t>
      </w:r>
      <w:r w:rsidR="00914808" w:rsidRPr="00A774EB">
        <w:rPr>
          <w:rFonts w:ascii="Times New Roman" w:hAnsi="Times New Roman" w:cs="Times New Roman"/>
          <w:sz w:val="24"/>
          <w:szCs w:val="24"/>
        </w:rPr>
        <w:t xml:space="preserve"> </w:t>
      </w:r>
      <w:r w:rsidR="00B054DE" w:rsidRPr="00A774EB">
        <w:rPr>
          <w:rFonts w:ascii="Times New Roman" w:hAnsi="Times New Roman" w:cs="Times New Roman"/>
          <w:sz w:val="24"/>
          <w:szCs w:val="24"/>
        </w:rPr>
        <w:t xml:space="preserve"> г.  Алзамай, ул. Первомайская, 119</w:t>
      </w:r>
      <w:r w:rsidR="00B054DE" w:rsidRPr="00A774EB">
        <w:rPr>
          <w:rFonts w:ascii="Times New Roman" w:hAnsi="Times New Roman" w:cs="Times New Roman"/>
          <w:sz w:val="24"/>
          <w:szCs w:val="24"/>
          <w:lang w:eastAsia="ko-KR"/>
        </w:rPr>
        <w:t xml:space="preserve">); телефон: </w:t>
      </w:r>
      <w:r w:rsidR="00F04994" w:rsidRPr="00A774EB">
        <w:rPr>
          <w:rFonts w:ascii="Times New Roman" w:hAnsi="Times New Roman" w:cs="Times New Roman"/>
          <w:sz w:val="24"/>
          <w:szCs w:val="24"/>
          <w:lang w:eastAsia="ko-KR"/>
        </w:rPr>
        <w:t xml:space="preserve">   8(39557) 6-15-36</w:t>
      </w:r>
      <w:r w:rsidR="00914808" w:rsidRPr="00A774EB">
        <w:rPr>
          <w:rFonts w:ascii="Times New Roman" w:hAnsi="Times New Roman" w:cs="Times New Roman"/>
          <w:sz w:val="24"/>
          <w:szCs w:val="24"/>
          <w:lang w:eastAsia="ko-KR"/>
        </w:rPr>
        <w:t>,</w:t>
      </w:r>
      <w:r w:rsidR="00B054DE" w:rsidRPr="00A774EB">
        <w:rPr>
          <w:rFonts w:ascii="Times New Roman" w:hAnsi="Times New Roman" w:cs="Times New Roman"/>
          <w:sz w:val="24"/>
          <w:szCs w:val="24"/>
          <w:lang w:eastAsia="ko-KR"/>
        </w:rPr>
        <w:t xml:space="preserve"> факс:</w:t>
      </w:r>
      <w:r w:rsidR="00F04994" w:rsidRPr="00A774EB">
        <w:rPr>
          <w:rFonts w:ascii="Times New Roman" w:hAnsi="Times New Roman" w:cs="Times New Roman"/>
          <w:sz w:val="24"/>
          <w:szCs w:val="24"/>
          <w:lang w:eastAsia="ko-KR"/>
        </w:rPr>
        <w:t xml:space="preserve">   8(39557) 6-15-36</w:t>
      </w:r>
      <w:r w:rsidR="00B054DE" w:rsidRPr="00A774EB">
        <w:rPr>
          <w:rFonts w:ascii="Times New Roman" w:hAnsi="Times New Roman" w:cs="Times New Roman"/>
          <w:sz w:val="24"/>
          <w:szCs w:val="24"/>
          <w:lang w:eastAsia="ko-KR"/>
        </w:rPr>
        <w:t>,</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через организации почтовой связи;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в) с использованием информационно-телекоммуникационной сети «Интернет»:</w:t>
      </w:r>
    </w:p>
    <w:p w:rsidR="00A223E9" w:rsidRPr="00D73900"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электронная почта: </w:t>
      </w:r>
      <w:r w:rsidR="00B054DE" w:rsidRPr="00D73900">
        <w:rPr>
          <w:rFonts w:ascii="Times New Roman" w:hAnsi="Times New Roman" w:cs="Times New Roman"/>
          <w:sz w:val="24"/>
          <w:szCs w:val="24"/>
          <w:lang w:val="en-US"/>
        </w:rPr>
        <w:t>alzamai</w:t>
      </w:r>
      <w:r w:rsidR="00B054DE" w:rsidRPr="00D73900">
        <w:rPr>
          <w:rFonts w:ascii="Times New Roman" w:hAnsi="Times New Roman" w:cs="Times New Roman"/>
          <w:sz w:val="24"/>
          <w:szCs w:val="24"/>
        </w:rPr>
        <w:t>@</w:t>
      </w:r>
      <w:r w:rsidR="00B054DE" w:rsidRPr="00D73900">
        <w:rPr>
          <w:rFonts w:ascii="Times New Roman" w:hAnsi="Times New Roman" w:cs="Times New Roman"/>
          <w:sz w:val="24"/>
          <w:szCs w:val="24"/>
          <w:lang w:val="en-US"/>
        </w:rPr>
        <w:t>inbox</w:t>
      </w:r>
      <w:r w:rsidR="00B054DE" w:rsidRPr="00D73900">
        <w:rPr>
          <w:rFonts w:ascii="Times New Roman" w:hAnsi="Times New Roman" w:cs="Times New Roman"/>
          <w:sz w:val="24"/>
          <w:szCs w:val="24"/>
        </w:rPr>
        <w:t>.</w:t>
      </w:r>
      <w:r w:rsidR="00B054DE" w:rsidRPr="00D73900">
        <w:rPr>
          <w:rFonts w:ascii="Times New Roman" w:hAnsi="Times New Roman" w:cs="Times New Roman"/>
          <w:sz w:val="24"/>
          <w:szCs w:val="24"/>
          <w:lang w:val="en-US"/>
        </w:rPr>
        <w:t>ru</w:t>
      </w:r>
      <w:r w:rsidR="00B054DE" w:rsidRPr="00D73900">
        <w:rPr>
          <w:rFonts w:ascii="Times New Roman" w:hAnsi="Times New Roman" w:cs="Times New Roman"/>
          <w:sz w:val="24"/>
          <w:szCs w:val="24"/>
          <w:lang w:eastAsia="ko-KR"/>
        </w:rPr>
        <w:t>;</w:t>
      </w:r>
    </w:p>
    <w:p w:rsidR="00A223E9" w:rsidRPr="00D73900"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официал</w:t>
      </w:r>
      <w:r w:rsidR="00B054DE" w:rsidRPr="00A774EB">
        <w:rPr>
          <w:rFonts w:ascii="Times New Roman" w:hAnsi="Times New Roman" w:cs="Times New Roman"/>
          <w:sz w:val="24"/>
          <w:szCs w:val="24"/>
          <w:lang w:eastAsia="ko-KR"/>
        </w:rPr>
        <w:t>ьный сайт администрации Алзамайского муниципального образования</w:t>
      </w:r>
      <w:r w:rsidRPr="00A774EB">
        <w:rPr>
          <w:rFonts w:ascii="Times New Roman" w:hAnsi="Times New Roman" w:cs="Times New Roman"/>
          <w:sz w:val="24"/>
          <w:szCs w:val="24"/>
          <w:lang w:eastAsia="ko-KR"/>
        </w:rPr>
        <w:t xml:space="preserve">: </w:t>
      </w:r>
      <w:r w:rsidR="00B054DE" w:rsidRPr="00D73900">
        <w:rPr>
          <w:rFonts w:ascii="Times New Roman" w:hAnsi="Times New Roman" w:cs="Times New Roman"/>
          <w:sz w:val="24"/>
          <w:szCs w:val="24"/>
          <w:lang w:val="en-US"/>
        </w:rPr>
        <w:t>www</w:t>
      </w:r>
      <w:r w:rsidR="00B054DE" w:rsidRPr="00D73900">
        <w:rPr>
          <w:rFonts w:ascii="Times New Roman" w:hAnsi="Times New Roman" w:cs="Times New Roman"/>
          <w:sz w:val="24"/>
          <w:szCs w:val="24"/>
        </w:rPr>
        <w:t>.</w:t>
      </w:r>
      <w:r w:rsidR="00B054DE" w:rsidRPr="00D73900">
        <w:rPr>
          <w:rFonts w:ascii="Times New Roman" w:hAnsi="Times New Roman" w:cs="Times New Roman"/>
          <w:sz w:val="24"/>
          <w:szCs w:val="24"/>
          <w:lang w:val="en-US"/>
        </w:rPr>
        <w:t>alzamai</w:t>
      </w:r>
      <w:r w:rsidR="00B054DE" w:rsidRPr="00D73900">
        <w:rPr>
          <w:rFonts w:ascii="Times New Roman" w:hAnsi="Times New Roman" w:cs="Times New Roman"/>
          <w:sz w:val="24"/>
          <w:szCs w:val="24"/>
        </w:rPr>
        <w:t>.</w:t>
      </w:r>
      <w:r w:rsidR="00B054DE" w:rsidRPr="00D73900">
        <w:rPr>
          <w:rFonts w:ascii="Times New Roman" w:hAnsi="Times New Roman" w:cs="Times New Roman"/>
          <w:sz w:val="24"/>
          <w:szCs w:val="24"/>
          <w:lang w:val="en-US"/>
        </w:rPr>
        <w:t>ru</w:t>
      </w:r>
      <w:r w:rsidR="00B054DE" w:rsidRPr="00D73900">
        <w:rPr>
          <w:rFonts w:ascii="Times New Roman" w:hAnsi="Times New Roman" w:cs="Times New Roman"/>
          <w:sz w:val="24"/>
          <w:szCs w:val="24"/>
          <w:lang w:eastAsia="ko-KR"/>
        </w:rPr>
        <w:t>;</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посредством Портала;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г) через МФЦ.</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0D25"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125</w:t>
      </w:r>
      <w:r w:rsidR="00A223E9" w:rsidRPr="00A774EB">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w:t>
      </w:r>
      <w:r w:rsidR="004C0D25" w:rsidRPr="00A774EB">
        <w:rPr>
          <w:rFonts w:ascii="Times New Roman" w:hAnsi="Times New Roman" w:cs="Times New Roman"/>
          <w:sz w:val="24"/>
          <w:szCs w:val="24"/>
          <w:lang w:eastAsia="ko-KR"/>
        </w:rPr>
        <w:t>в администрации Алзамайского муниципального образования осуществляет глава Алзамайского муниципального образования, в случае его отсутствия – заместитель главы Алзамайского муниципального образования.</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126</w:t>
      </w:r>
      <w:r w:rsidR="00A223E9" w:rsidRPr="00A774EB">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127</w:t>
      </w:r>
      <w:r w:rsidR="00A223E9" w:rsidRPr="00A774EB">
        <w:rPr>
          <w:rFonts w:ascii="Times New Roman" w:hAnsi="Times New Roman" w:cs="Times New Roman"/>
          <w:sz w:val="24"/>
          <w:szCs w:val="24"/>
          <w:lang w:eastAsia="ko-KR"/>
        </w:rPr>
        <w:t>. Жалоба должна содержать:</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proofErr w:type="gramStart"/>
      <w:r w:rsidRPr="00A774EB">
        <w:rPr>
          <w:rFonts w:ascii="Times New Roman" w:hAnsi="Times New Roman" w:cs="Times New Roman"/>
          <w:sz w:val="24"/>
          <w:szCs w:val="24"/>
          <w:lang w:eastAsia="ko-KR"/>
        </w:rPr>
        <w:t xml:space="preserve">б) фамилию, имя, отчество (если имеется), сведения о заинтересованном лице, а </w:t>
      </w:r>
      <w:r w:rsidRPr="00A774EB">
        <w:rPr>
          <w:rFonts w:ascii="Times New Roman" w:hAnsi="Times New Roman" w:cs="Times New Roman"/>
          <w:sz w:val="24"/>
          <w:szCs w:val="24"/>
          <w:lang w:eastAsia="ko-KR"/>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A774EB">
        <w:rPr>
          <w:rFonts w:ascii="Times New Roman" w:hAnsi="Times New Roman" w:cs="Times New Roman"/>
          <w:sz w:val="24"/>
          <w:szCs w:val="24"/>
          <w:lang w:eastAsia="ko-KR"/>
        </w:rPr>
        <w:t>не согласно</w:t>
      </w:r>
      <w:proofErr w:type="gramEnd"/>
      <w:r w:rsidRPr="00A774EB">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128</w:t>
      </w:r>
      <w:r w:rsidR="00A223E9" w:rsidRPr="00A774EB">
        <w:rPr>
          <w:rFonts w:ascii="Times New Roman" w:hAnsi="Times New Roman" w:cs="Times New Roman"/>
          <w:sz w:val="24"/>
          <w:szCs w:val="24"/>
          <w:lang w:eastAsia="ko-KR"/>
        </w:rPr>
        <w:t>. При рассмотрении жалобы:</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4C0D25" w:rsidRPr="00A774EB">
        <w:rPr>
          <w:rFonts w:ascii="Times New Roman" w:hAnsi="Times New Roman" w:cs="Times New Roman"/>
          <w:sz w:val="24"/>
          <w:szCs w:val="24"/>
          <w:lang w:eastAsia="ko-KR"/>
        </w:rPr>
        <w:t>администрации Алзамайского муниципального образования</w:t>
      </w:r>
      <w:r w:rsidRPr="00A774EB">
        <w:rPr>
          <w:rFonts w:ascii="Times New Roman" w:hAnsi="Times New Roman" w:cs="Times New Roman"/>
          <w:sz w:val="24"/>
          <w:szCs w:val="24"/>
          <w:lang w:eastAsia="ko-KR"/>
        </w:rPr>
        <w:t>.</w:t>
      </w:r>
    </w:p>
    <w:p w:rsidR="00A223E9" w:rsidRPr="00A774EB" w:rsidRDefault="00F04994" w:rsidP="005B3138">
      <w:pPr>
        <w:autoSpaceDE w:val="0"/>
        <w:autoSpaceDN w:val="0"/>
        <w:adjustRightInd w:val="0"/>
        <w:spacing w:line="276" w:lineRule="auto"/>
        <w:ind w:firstLine="709"/>
        <w:jc w:val="both"/>
        <w:rPr>
          <w:lang w:eastAsia="en-US"/>
        </w:rPr>
      </w:pPr>
      <w:r w:rsidRPr="00A774EB">
        <w:rPr>
          <w:lang w:eastAsia="ko-KR"/>
        </w:rPr>
        <w:t>129</w:t>
      </w:r>
      <w:r w:rsidR="00A223E9" w:rsidRPr="00A774EB">
        <w:rPr>
          <w:lang w:eastAsia="ko-KR"/>
        </w:rPr>
        <w:t xml:space="preserve">. Поступившая в </w:t>
      </w:r>
      <w:r w:rsidR="004C0D25" w:rsidRPr="00A774EB">
        <w:rPr>
          <w:lang w:eastAsia="ko-KR"/>
        </w:rPr>
        <w:t>администрацию Алзамайского муниципального образования</w:t>
      </w:r>
      <w:r w:rsidR="00A223E9" w:rsidRPr="00A774EB">
        <w:rPr>
          <w:lang w:eastAsia="ko-KR"/>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proofErr w:type="gramStart"/>
      <w:r w:rsidRPr="00A774EB">
        <w:rPr>
          <w:rFonts w:ascii="Times New Roman" w:hAnsi="Times New Roman" w:cs="Times New Roman"/>
          <w:sz w:val="24"/>
          <w:szCs w:val="24"/>
          <w:lang w:eastAsia="ko-KR"/>
        </w:rPr>
        <w:t xml:space="preserve">Жалоба, поступившая в </w:t>
      </w:r>
      <w:r w:rsidR="004C0D25" w:rsidRPr="00A774EB">
        <w:rPr>
          <w:rFonts w:ascii="Times New Roman" w:hAnsi="Times New Roman" w:cs="Times New Roman"/>
          <w:sz w:val="24"/>
          <w:szCs w:val="24"/>
          <w:lang w:eastAsia="ko-KR"/>
        </w:rPr>
        <w:t>администрацию Алзамайского муниципального образования</w:t>
      </w:r>
      <w:r w:rsidRPr="00A774EB">
        <w:rPr>
          <w:rFonts w:ascii="Times New Roman" w:hAnsi="Times New Roman" w:cs="Times New Roman"/>
          <w:sz w:val="24"/>
          <w:szCs w:val="24"/>
          <w:lang w:eastAsia="ko-KR"/>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23E9" w:rsidRPr="00A774EB" w:rsidRDefault="00A223E9" w:rsidP="005B3138">
      <w:pPr>
        <w:spacing w:line="276" w:lineRule="auto"/>
        <w:ind w:firstLine="709"/>
        <w:jc w:val="both"/>
      </w:pPr>
      <w:r w:rsidRPr="00A774EB">
        <w:rPr>
          <w:lang w:eastAsia="ko-KR"/>
        </w:rPr>
        <w:t>1</w:t>
      </w:r>
      <w:r w:rsidR="00F04994" w:rsidRPr="00A774EB">
        <w:rPr>
          <w:lang w:eastAsia="ko-KR"/>
        </w:rPr>
        <w:t>30</w:t>
      </w:r>
      <w:r w:rsidRPr="00A774EB">
        <w:rPr>
          <w:lang w:eastAsia="ko-KR"/>
        </w:rPr>
        <w:t>. </w:t>
      </w:r>
      <w:r w:rsidRPr="00A774EB">
        <w:t>Порядок рассмотрения отдельных жалоб:</w:t>
      </w:r>
    </w:p>
    <w:p w:rsidR="00A223E9" w:rsidRPr="00A774EB" w:rsidRDefault="00A223E9" w:rsidP="005B3138">
      <w:pPr>
        <w:spacing w:line="276" w:lineRule="auto"/>
        <w:ind w:firstLine="709"/>
        <w:jc w:val="both"/>
      </w:pPr>
      <w:r w:rsidRPr="00A774EB">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23E9" w:rsidRPr="00A774EB" w:rsidRDefault="00A223E9" w:rsidP="005B3138">
      <w:pPr>
        <w:spacing w:line="276" w:lineRule="auto"/>
        <w:ind w:firstLine="709"/>
        <w:jc w:val="both"/>
      </w:pPr>
      <w:proofErr w:type="gramStart"/>
      <w:r w:rsidRPr="00A774EB">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004C0D25" w:rsidRPr="00A774EB">
        <w:t>администрации Алзамайского муниципального образования</w:t>
      </w:r>
      <w:r w:rsidRPr="00A774EB">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w:t>
      </w:r>
      <w:proofErr w:type="gramEnd"/>
      <w:r w:rsidRPr="00A774EB">
        <w:t xml:space="preserve"> злоупотребления правом;</w:t>
      </w:r>
    </w:p>
    <w:p w:rsidR="00A223E9" w:rsidRPr="00A774EB" w:rsidRDefault="00A223E9" w:rsidP="005B3138">
      <w:pPr>
        <w:spacing w:line="276" w:lineRule="auto"/>
        <w:ind w:firstLine="709"/>
        <w:jc w:val="both"/>
      </w:pPr>
      <w:proofErr w:type="gramStart"/>
      <w:r w:rsidRPr="00A774EB">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223E9" w:rsidRPr="00A774EB" w:rsidRDefault="00A223E9" w:rsidP="005B3138">
      <w:pPr>
        <w:pStyle w:val="ConsPlusNormal"/>
        <w:spacing w:line="276" w:lineRule="auto"/>
        <w:ind w:firstLine="709"/>
        <w:jc w:val="both"/>
        <w:rPr>
          <w:rFonts w:ascii="Times New Roman" w:hAnsi="Times New Roman" w:cs="Times New Roman"/>
          <w:sz w:val="24"/>
          <w:szCs w:val="24"/>
        </w:rPr>
      </w:pPr>
      <w:proofErr w:type="gramStart"/>
      <w:r w:rsidRPr="00A774EB">
        <w:rPr>
          <w:rFonts w:ascii="Times New Roman" w:hAnsi="Times New Roman" w:cs="Times New Roman"/>
          <w:sz w:val="24"/>
          <w:szCs w:val="24"/>
        </w:rPr>
        <w:lastRenderedPageBreak/>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004C0D25" w:rsidRPr="00A774EB">
        <w:rPr>
          <w:rFonts w:ascii="Times New Roman" w:hAnsi="Times New Roman" w:cs="Times New Roman"/>
          <w:sz w:val="24"/>
          <w:szCs w:val="24"/>
        </w:rPr>
        <w:t>администрации Алзамайского муниципального образования</w:t>
      </w:r>
      <w:r w:rsidRPr="00A774EB">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A774EB">
        <w:rPr>
          <w:rFonts w:ascii="Times New Roman" w:hAnsi="Times New Roman" w:cs="Times New Roman"/>
          <w:sz w:val="24"/>
          <w:szCs w:val="24"/>
        </w:rPr>
        <w:t xml:space="preserve"> </w:t>
      </w:r>
      <w:r w:rsidR="004C0D25" w:rsidRPr="00A774EB">
        <w:rPr>
          <w:rFonts w:ascii="Times New Roman" w:hAnsi="Times New Roman" w:cs="Times New Roman"/>
          <w:sz w:val="24"/>
          <w:szCs w:val="24"/>
        </w:rPr>
        <w:t>администрацию Алзамайского муниципального образования</w:t>
      </w:r>
      <w:r w:rsidRPr="00A774EB">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131</w:t>
      </w:r>
      <w:r w:rsidR="00A223E9" w:rsidRPr="00A774EB">
        <w:rPr>
          <w:rFonts w:ascii="Times New Roman" w:hAnsi="Times New Roman" w:cs="Times New Roman"/>
          <w:sz w:val="24"/>
          <w:szCs w:val="24"/>
          <w:lang w:eastAsia="ko-KR"/>
        </w:rPr>
        <w:t xml:space="preserve">. По результатам рассмотрения жалобы </w:t>
      </w:r>
      <w:r w:rsidR="004C0D25" w:rsidRPr="00A774EB">
        <w:rPr>
          <w:rFonts w:ascii="Times New Roman" w:hAnsi="Times New Roman" w:cs="Times New Roman"/>
          <w:sz w:val="24"/>
          <w:szCs w:val="24"/>
        </w:rPr>
        <w:t>а</w:t>
      </w:r>
      <w:r w:rsidR="009354F1" w:rsidRPr="00A774EB">
        <w:rPr>
          <w:rFonts w:ascii="Times New Roman" w:hAnsi="Times New Roman" w:cs="Times New Roman"/>
          <w:sz w:val="24"/>
          <w:szCs w:val="24"/>
        </w:rPr>
        <w:t>дминистрация</w:t>
      </w:r>
      <w:r w:rsidR="004C0D25" w:rsidRPr="00A774EB">
        <w:rPr>
          <w:rFonts w:ascii="Times New Roman" w:hAnsi="Times New Roman" w:cs="Times New Roman"/>
          <w:sz w:val="24"/>
          <w:szCs w:val="24"/>
        </w:rPr>
        <w:t xml:space="preserve"> Алзамайского муниципального образования </w:t>
      </w:r>
      <w:r w:rsidR="00A223E9" w:rsidRPr="00A774EB">
        <w:rPr>
          <w:rFonts w:ascii="Times New Roman" w:hAnsi="Times New Roman" w:cs="Times New Roman"/>
          <w:sz w:val="24"/>
          <w:szCs w:val="24"/>
          <w:lang w:eastAsia="ko-KR"/>
        </w:rPr>
        <w:t>принимает одно из следующих решений:</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proofErr w:type="gramStart"/>
      <w:r w:rsidRPr="00A774EB">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9354F1" w:rsidRPr="00A774EB">
        <w:rPr>
          <w:rFonts w:ascii="Times New Roman" w:hAnsi="Times New Roman" w:cs="Times New Roman"/>
          <w:sz w:val="24"/>
          <w:szCs w:val="24"/>
        </w:rPr>
        <w:t>администрации Алзамайского муниципального образования;</w:t>
      </w:r>
      <w:proofErr w:type="gramEnd"/>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отказывает в удовлетворении жалобы.</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132</w:t>
      </w:r>
      <w:r w:rsidR="00A223E9" w:rsidRPr="00A774EB">
        <w:rPr>
          <w:rFonts w:ascii="Times New Roman" w:hAnsi="Times New Roman" w:cs="Times New Roman"/>
          <w:sz w:val="24"/>
          <w:szCs w:val="24"/>
          <w:lang w:eastAsia="ko-KR"/>
        </w:rPr>
        <w:t>.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133</w:t>
      </w:r>
      <w:r w:rsidR="00A223E9" w:rsidRPr="00A774EB">
        <w:rPr>
          <w:rFonts w:ascii="Times New Roman" w:hAnsi="Times New Roman" w:cs="Times New Roman"/>
          <w:sz w:val="24"/>
          <w:szCs w:val="24"/>
          <w:lang w:eastAsia="ko-KR"/>
        </w:rPr>
        <w:t>. В ответе по результатам рассмотрения жалобы указываются: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04994"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г) основания для принятия решения по жалобе;</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д) принятое по жалобе решение;</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ж) сведения о порядке обжалования принятого по жалобе решения.</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134</w:t>
      </w:r>
      <w:r w:rsidR="00A223E9" w:rsidRPr="00A774EB">
        <w:rPr>
          <w:rFonts w:ascii="Times New Roman" w:hAnsi="Times New Roman" w:cs="Times New Roman"/>
          <w:sz w:val="24"/>
          <w:szCs w:val="24"/>
          <w:lang w:eastAsia="ko-KR"/>
        </w:rPr>
        <w:t>. Основаниями отказа в удовлетворении жалобы являются: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135</w:t>
      </w:r>
      <w:r w:rsidR="00A223E9" w:rsidRPr="00A774EB">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136</w:t>
      </w:r>
      <w:r w:rsidR="00A223E9" w:rsidRPr="00A774EB">
        <w:rPr>
          <w:rFonts w:ascii="Times New Roman" w:hAnsi="Times New Roman" w:cs="Times New Roman"/>
          <w:sz w:val="24"/>
          <w:szCs w:val="24"/>
          <w:lang w:eastAsia="ko-KR"/>
        </w:rPr>
        <w:t xml:space="preserve">. В случае установления в ходе или по результатам </w:t>
      </w:r>
      <w:proofErr w:type="gramStart"/>
      <w:r w:rsidR="00A223E9" w:rsidRPr="00A774EB">
        <w:rPr>
          <w:rFonts w:ascii="Times New Roman" w:hAnsi="Times New Roman" w:cs="Times New Roman"/>
          <w:sz w:val="24"/>
          <w:szCs w:val="24"/>
          <w:lang w:eastAsia="ko-KR"/>
        </w:rPr>
        <w:t xml:space="preserve">рассмотрения жалобы </w:t>
      </w:r>
      <w:r w:rsidR="00A223E9" w:rsidRPr="00A774EB">
        <w:rPr>
          <w:rFonts w:ascii="Times New Roman" w:hAnsi="Times New Roman" w:cs="Times New Roman"/>
          <w:sz w:val="24"/>
          <w:szCs w:val="24"/>
          <w:lang w:eastAsia="ko-KR"/>
        </w:rPr>
        <w:lastRenderedPageBreak/>
        <w:t>признаков состава административного правонарушения</w:t>
      </w:r>
      <w:proofErr w:type="gramEnd"/>
      <w:r w:rsidR="00A223E9" w:rsidRPr="00A774EB">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137</w:t>
      </w:r>
      <w:r w:rsidR="00A223E9" w:rsidRPr="00A774EB">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а) личное обращение заинтересованных лиц в уполномоченный орган;</w:t>
      </w:r>
    </w:p>
    <w:p w:rsidR="00A223E9" w:rsidRPr="00A774EB" w:rsidRDefault="00A223E9"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б) через организации почтовой связи;</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pPr>
      <w:r w:rsidRPr="00A774EB">
        <w:rPr>
          <w:rFonts w:ascii="Times New Roman" w:hAnsi="Times New Roman" w:cs="Times New Roman"/>
          <w:sz w:val="24"/>
          <w:szCs w:val="24"/>
          <w:lang w:eastAsia="ko-KR"/>
        </w:rPr>
        <w:t xml:space="preserve">в) </w:t>
      </w:r>
      <w:r w:rsidR="00A223E9" w:rsidRPr="00A774EB">
        <w:rPr>
          <w:rFonts w:ascii="Times New Roman" w:hAnsi="Times New Roman" w:cs="Times New Roman"/>
          <w:sz w:val="24"/>
          <w:szCs w:val="24"/>
          <w:lang w:eastAsia="ko-KR"/>
        </w:rPr>
        <w:t>с помощью средств электронной связи (направление письма на адрес электронной почты уполномоченный орган);</w:t>
      </w:r>
    </w:p>
    <w:p w:rsidR="00A223E9" w:rsidRPr="00A774EB" w:rsidRDefault="00F04994" w:rsidP="005B3138">
      <w:pPr>
        <w:pStyle w:val="ConsPlusNormal"/>
        <w:spacing w:line="276" w:lineRule="auto"/>
        <w:ind w:firstLine="709"/>
        <w:jc w:val="both"/>
        <w:rPr>
          <w:rFonts w:ascii="Times New Roman" w:hAnsi="Times New Roman" w:cs="Times New Roman"/>
          <w:sz w:val="24"/>
          <w:szCs w:val="24"/>
          <w:lang w:eastAsia="ko-KR"/>
        </w:rPr>
        <w:sectPr w:rsidR="00A223E9" w:rsidRPr="00A774EB" w:rsidSect="00EE0E2B">
          <w:headerReference w:type="default" r:id="rId17"/>
          <w:pgSz w:w="11906" w:h="16838"/>
          <w:pgMar w:top="1134" w:right="851" w:bottom="851" w:left="1701" w:header="426" w:footer="708" w:gutter="0"/>
          <w:cols w:space="708"/>
          <w:docGrid w:linePitch="360"/>
        </w:sectPr>
      </w:pPr>
      <w:r w:rsidRPr="00A774EB">
        <w:rPr>
          <w:rFonts w:ascii="Times New Roman" w:hAnsi="Times New Roman" w:cs="Times New Roman"/>
          <w:sz w:val="24"/>
          <w:szCs w:val="24"/>
          <w:lang w:eastAsia="ko-KR"/>
        </w:rPr>
        <w:t xml:space="preserve">г)  </w:t>
      </w:r>
      <w:r w:rsidR="00A223E9" w:rsidRPr="00A774EB">
        <w:rPr>
          <w:rFonts w:ascii="Times New Roman" w:hAnsi="Times New Roman" w:cs="Times New Roman"/>
          <w:sz w:val="24"/>
          <w:szCs w:val="24"/>
          <w:lang w:eastAsia="ko-KR"/>
        </w:rPr>
        <w:t>с помощью т</w:t>
      </w:r>
      <w:r w:rsidR="00F4731A" w:rsidRPr="00A774EB">
        <w:rPr>
          <w:rFonts w:ascii="Times New Roman" w:hAnsi="Times New Roman" w:cs="Times New Roman"/>
          <w:sz w:val="24"/>
          <w:szCs w:val="24"/>
          <w:lang w:eastAsia="ko-KR"/>
        </w:rPr>
        <w:t>елефонной и факсимильной связи.</w:t>
      </w:r>
    </w:p>
    <w:p w:rsidR="00A223E9" w:rsidRPr="008A57DB" w:rsidRDefault="00F4731A" w:rsidP="004B0F01">
      <w:pPr>
        <w:widowControl w:val="0"/>
        <w:tabs>
          <w:tab w:val="left" w:pos="5812"/>
        </w:tabs>
        <w:autoSpaceDE w:val="0"/>
        <w:autoSpaceDN w:val="0"/>
        <w:adjustRightInd w:val="0"/>
        <w:jc w:val="both"/>
        <w:rPr>
          <w:sz w:val="20"/>
          <w:szCs w:val="20"/>
        </w:rPr>
      </w:pPr>
      <w:r w:rsidRPr="00A774EB">
        <w:lastRenderedPageBreak/>
        <w:t xml:space="preserve">                                        </w:t>
      </w:r>
      <w:r w:rsidR="004B0F01">
        <w:t xml:space="preserve">                       </w:t>
      </w:r>
      <w:r w:rsidR="005B3138">
        <w:t xml:space="preserve">        </w:t>
      </w:r>
      <w:r w:rsidR="004B0F01">
        <w:t xml:space="preserve">                       </w:t>
      </w:r>
      <w:r w:rsidR="005B3138">
        <w:t xml:space="preserve"> </w:t>
      </w:r>
      <w:r w:rsidR="004B0F01">
        <w:t xml:space="preserve"> </w:t>
      </w:r>
      <w:r w:rsidR="005B3138">
        <w:t xml:space="preserve"> </w:t>
      </w:r>
      <w:r w:rsidR="00A223E9" w:rsidRPr="008A57DB">
        <w:rPr>
          <w:sz w:val="20"/>
          <w:szCs w:val="20"/>
        </w:rPr>
        <w:t>Приложение</w:t>
      </w:r>
      <w:r w:rsidRPr="008A57DB">
        <w:rPr>
          <w:sz w:val="20"/>
          <w:szCs w:val="20"/>
        </w:rPr>
        <w:t xml:space="preserve"> №</w:t>
      </w:r>
      <w:r w:rsidR="00A223E9" w:rsidRPr="008A57DB">
        <w:rPr>
          <w:sz w:val="20"/>
          <w:szCs w:val="20"/>
        </w:rPr>
        <w:t xml:space="preserve"> 1</w:t>
      </w:r>
    </w:p>
    <w:p w:rsidR="00A223E9" w:rsidRPr="008A57DB" w:rsidRDefault="00A223E9" w:rsidP="004B0F01">
      <w:pPr>
        <w:widowControl w:val="0"/>
        <w:tabs>
          <w:tab w:val="left" w:pos="5812"/>
          <w:tab w:val="left" w:pos="5954"/>
        </w:tabs>
        <w:autoSpaceDE w:val="0"/>
        <w:autoSpaceDN w:val="0"/>
        <w:adjustRightInd w:val="0"/>
        <w:ind w:left="5812"/>
        <w:rPr>
          <w:sz w:val="20"/>
          <w:szCs w:val="20"/>
        </w:rPr>
      </w:pPr>
      <w:r w:rsidRPr="008A57DB">
        <w:rPr>
          <w:sz w:val="20"/>
          <w:szCs w:val="20"/>
        </w:rPr>
        <w:t xml:space="preserve">к административному регламенту предоставления муниципальной услуги </w:t>
      </w:r>
      <w:r w:rsidR="00F4731A" w:rsidRPr="008A57DB">
        <w:rPr>
          <w:bCs/>
          <w:sz w:val="20"/>
          <w:szCs w:val="20"/>
        </w:rPr>
        <w:t>«Выдача решения об утверждении схемы расположения земельного участка или земельных участков на кадастровом плане территории Алзамайского муниципального образования</w:t>
      </w:r>
      <w:r w:rsidR="00F4731A" w:rsidRPr="008A57DB">
        <w:rPr>
          <w:sz w:val="20"/>
          <w:szCs w:val="20"/>
        </w:rPr>
        <w:t>»</w:t>
      </w:r>
    </w:p>
    <w:p w:rsidR="00F4731A" w:rsidRPr="00A774EB" w:rsidRDefault="00F4731A" w:rsidP="004B0F01">
      <w:pPr>
        <w:widowControl w:val="0"/>
        <w:tabs>
          <w:tab w:val="left" w:pos="6521"/>
        </w:tabs>
        <w:autoSpaceDE w:val="0"/>
        <w:autoSpaceDN w:val="0"/>
        <w:adjustRightInd w:val="0"/>
        <w:ind w:left="6521"/>
        <w:jc w:val="both"/>
      </w:pPr>
    </w:p>
    <w:tbl>
      <w:tblPr>
        <w:tblStyle w:val="a6"/>
        <w:tblW w:w="4902"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tblGrid>
      <w:tr w:rsidR="004B0F01" w:rsidRPr="00A774EB" w:rsidTr="004B0F01">
        <w:tc>
          <w:tcPr>
            <w:tcW w:w="4902" w:type="dxa"/>
          </w:tcPr>
          <w:p w:rsidR="004B0F01" w:rsidRPr="00A774EB" w:rsidRDefault="004B0F01" w:rsidP="004B0F01">
            <w:pPr>
              <w:widowControl w:val="0"/>
              <w:tabs>
                <w:tab w:val="left" w:pos="6521"/>
              </w:tabs>
              <w:autoSpaceDE w:val="0"/>
              <w:autoSpaceDN w:val="0"/>
              <w:adjustRightInd w:val="0"/>
              <w:jc w:val="both"/>
            </w:pPr>
            <w:r w:rsidRPr="00A774EB">
              <w:t xml:space="preserve">Главе Алзамайского </w:t>
            </w:r>
          </w:p>
          <w:p w:rsidR="004B0F01" w:rsidRPr="00A774EB" w:rsidRDefault="004B0F01" w:rsidP="004B0F01">
            <w:pPr>
              <w:widowControl w:val="0"/>
              <w:tabs>
                <w:tab w:val="left" w:pos="6521"/>
              </w:tabs>
              <w:autoSpaceDE w:val="0"/>
              <w:autoSpaceDN w:val="0"/>
              <w:adjustRightInd w:val="0"/>
              <w:jc w:val="both"/>
            </w:pPr>
            <w:r w:rsidRPr="00A774EB">
              <w:t>муниципального образования</w:t>
            </w:r>
          </w:p>
        </w:tc>
      </w:tr>
      <w:tr w:rsidR="004B0F01" w:rsidRPr="00A774EB" w:rsidTr="004B0F01">
        <w:tc>
          <w:tcPr>
            <w:tcW w:w="4902" w:type="dxa"/>
          </w:tcPr>
          <w:p w:rsidR="004B0F01" w:rsidRPr="00A774EB" w:rsidRDefault="004B0F01" w:rsidP="004B0F01">
            <w:pPr>
              <w:widowControl w:val="0"/>
              <w:tabs>
                <w:tab w:val="left" w:pos="6521"/>
              </w:tabs>
              <w:autoSpaceDE w:val="0"/>
              <w:autoSpaceDN w:val="0"/>
              <w:adjustRightInd w:val="0"/>
              <w:jc w:val="both"/>
            </w:pPr>
            <w:r w:rsidRPr="00A774EB">
              <w:t>А.В. Лебедеву</w:t>
            </w:r>
          </w:p>
        </w:tc>
      </w:tr>
      <w:tr w:rsidR="004B0F01" w:rsidRPr="00A774EB" w:rsidTr="004B0F01">
        <w:trPr>
          <w:trHeight w:val="525"/>
        </w:trPr>
        <w:tc>
          <w:tcPr>
            <w:tcW w:w="4902" w:type="dxa"/>
            <w:tcBorders>
              <w:bottom w:val="single" w:sz="4" w:space="0" w:color="auto"/>
            </w:tcBorders>
          </w:tcPr>
          <w:p w:rsidR="004B0F01" w:rsidRPr="00A774EB" w:rsidRDefault="004B0F01" w:rsidP="004B0F01">
            <w:pPr>
              <w:widowControl w:val="0"/>
              <w:tabs>
                <w:tab w:val="left" w:pos="6521"/>
              </w:tabs>
              <w:autoSpaceDE w:val="0"/>
              <w:autoSpaceDN w:val="0"/>
              <w:adjustRightInd w:val="0"/>
              <w:jc w:val="both"/>
            </w:pPr>
          </w:p>
        </w:tc>
      </w:tr>
      <w:tr w:rsidR="004B0F01" w:rsidRPr="00A774EB" w:rsidTr="004B0F01">
        <w:trPr>
          <w:trHeight w:val="547"/>
        </w:trPr>
        <w:tc>
          <w:tcPr>
            <w:tcW w:w="4902" w:type="dxa"/>
            <w:tcBorders>
              <w:top w:val="single" w:sz="4" w:space="0" w:color="auto"/>
              <w:bottom w:val="single" w:sz="4" w:space="0" w:color="auto"/>
            </w:tcBorders>
          </w:tcPr>
          <w:p w:rsidR="004B0F01" w:rsidRPr="005B3138" w:rsidRDefault="004B0F01" w:rsidP="004B0F01">
            <w:pPr>
              <w:widowControl w:val="0"/>
              <w:tabs>
                <w:tab w:val="left" w:pos="6521"/>
              </w:tabs>
              <w:autoSpaceDE w:val="0"/>
              <w:autoSpaceDN w:val="0"/>
              <w:adjustRightInd w:val="0"/>
              <w:jc w:val="both"/>
              <w:rPr>
                <w:sz w:val="16"/>
                <w:szCs w:val="16"/>
              </w:rPr>
            </w:pPr>
            <w:proofErr w:type="gramStart"/>
            <w:r w:rsidRPr="005B3138">
              <w:rPr>
                <w:sz w:val="16"/>
                <w:szCs w:val="16"/>
              </w:rPr>
              <w:t xml:space="preserve">(фамилия, имя, отчество, паспортные данные, </w:t>
            </w:r>
            <w:proofErr w:type="gramEnd"/>
          </w:p>
        </w:tc>
      </w:tr>
      <w:tr w:rsidR="004B0F01" w:rsidRPr="00A774EB" w:rsidTr="004B0F01">
        <w:trPr>
          <w:trHeight w:val="690"/>
        </w:trPr>
        <w:tc>
          <w:tcPr>
            <w:tcW w:w="4902" w:type="dxa"/>
            <w:tcBorders>
              <w:top w:val="single" w:sz="4" w:space="0" w:color="auto"/>
              <w:bottom w:val="single" w:sz="4" w:space="0" w:color="auto"/>
            </w:tcBorders>
          </w:tcPr>
          <w:p w:rsidR="004B0F01" w:rsidRPr="005B3138" w:rsidRDefault="004B0F01" w:rsidP="004B0F01">
            <w:pPr>
              <w:widowControl w:val="0"/>
              <w:tabs>
                <w:tab w:val="left" w:pos="6521"/>
              </w:tabs>
              <w:autoSpaceDE w:val="0"/>
              <w:autoSpaceDN w:val="0"/>
              <w:adjustRightInd w:val="0"/>
              <w:jc w:val="both"/>
              <w:rPr>
                <w:sz w:val="16"/>
                <w:szCs w:val="16"/>
              </w:rPr>
            </w:pPr>
            <w:proofErr w:type="gramStart"/>
            <w:r w:rsidRPr="005B3138">
              <w:rPr>
                <w:sz w:val="16"/>
                <w:szCs w:val="16"/>
              </w:rPr>
              <w:t xml:space="preserve">почтовый адрес, адрес электронной почты (при </w:t>
            </w:r>
            <w:proofErr w:type="gramEnd"/>
          </w:p>
        </w:tc>
      </w:tr>
      <w:tr w:rsidR="004B0F01" w:rsidRPr="00A774EB" w:rsidTr="004B0F01">
        <w:trPr>
          <w:trHeight w:val="564"/>
        </w:trPr>
        <w:tc>
          <w:tcPr>
            <w:tcW w:w="4902" w:type="dxa"/>
            <w:tcBorders>
              <w:top w:val="single" w:sz="4" w:space="0" w:color="auto"/>
              <w:bottom w:val="single" w:sz="4" w:space="0" w:color="auto"/>
            </w:tcBorders>
          </w:tcPr>
          <w:p w:rsidR="004B0F01" w:rsidRPr="005B3138" w:rsidRDefault="004B0F01" w:rsidP="004B0F01">
            <w:pPr>
              <w:widowControl w:val="0"/>
              <w:tabs>
                <w:tab w:val="left" w:pos="6521"/>
              </w:tabs>
              <w:autoSpaceDE w:val="0"/>
              <w:autoSpaceDN w:val="0"/>
              <w:adjustRightInd w:val="0"/>
              <w:ind w:left="-26" w:firstLine="26"/>
              <w:jc w:val="both"/>
              <w:rPr>
                <w:sz w:val="16"/>
                <w:szCs w:val="16"/>
              </w:rPr>
            </w:pPr>
            <w:proofErr w:type="gramStart"/>
            <w:r w:rsidRPr="005B3138">
              <w:rPr>
                <w:sz w:val="16"/>
                <w:szCs w:val="16"/>
              </w:rPr>
              <w:t>наличии</w:t>
            </w:r>
            <w:proofErr w:type="gramEnd"/>
            <w:r w:rsidRPr="005B3138">
              <w:rPr>
                <w:sz w:val="16"/>
                <w:szCs w:val="16"/>
              </w:rPr>
              <w:t xml:space="preserve">) - для физических лиц; полное наименование, </w:t>
            </w:r>
          </w:p>
        </w:tc>
      </w:tr>
      <w:tr w:rsidR="004B0F01" w:rsidRPr="00A774EB" w:rsidTr="004B0F01">
        <w:trPr>
          <w:trHeight w:val="558"/>
        </w:trPr>
        <w:tc>
          <w:tcPr>
            <w:tcW w:w="4902" w:type="dxa"/>
            <w:tcBorders>
              <w:top w:val="single" w:sz="4" w:space="0" w:color="auto"/>
              <w:bottom w:val="single" w:sz="4" w:space="0" w:color="auto"/>
            </w:tcBorders>
          </w:tcPr>
          <w:p w:rsidR="004B0F01" w:rsidRPr="005B3138" w:rsidRDefault="004B0F01" w:rsidP="004B0F01">
            <w:pPr>
              <w:widowControl w:val="0"/>
              <w:tabs>
                <w:tab w:val="left" w:pos="6521"/>
              </w:tabs>
              <w:autoSpaceDE w:val="0"/>
              <w:autoSpaceDN w:val="0"/>
              <w:adjustRightInd w:val="0"/>
              <w:jc w:val="both"/>
              <w:rPr>
                <w:sz w:val="16"/>
                <w:szCs w:val="16"/>
              </w:rPr>
            </w:pPr>
            <w:r w:rsidRPr="005B3138">
              <w:rPr>
                <w:sz w:val="16"/>
                <w:szCs w:val="16"/>
              </w:rPr>
              <w:t xml:space="preserve">организации, ИНН, КПП, почтовый адрес, адрес </w:t>
            </w:r>
          </w:p>
        </w:tc>
      </w:tr>
      <w:tr w:rsidR="004B0F01" w:rsidRPr="00A774EB" w:rsidTr="004B0F01">
        <w:trPr>
          <w:trHeight w:val="506"/>
        </w:trPr>
        <w:tc>
          <w:tcPr>
            <w:tcW w:w="4902" w:type="dxa"/>
            <w:tcBorders>
              <w:top w:val="single" w:sz="4" w:space="0" w:color="auto"/>
            </w:tcBorders>
          </w:tcPr>
          <w:p w:rsidR="004B0F01" w:rsidRPr="005B3138" w:rsidRDefault="004B0F01" w:rsidP="004B0F01">
            <w:pPr>
              <w:widowControl w:val="0"/>
              <w:tabs>
                <w:tab w:val="left" w:pos="6521"/>
              </w:tabs>
              <w:autoSpaceDE w:val="0"/>
              <w:autoSpaceDN w:val="0"/>
              <w:adjustRightInd w:val="0"/>
              <w:jc w:val="both"/>
              <w:rPr>
                <w:sz w:val="16"/>
                <w:szCs w:val="16"/>
              </w:rPr>
            </w:pPr>
            <w:r w:rsidRPr="005B3138">
              <w:rPr>
                <w:sz w:val="16"/>
                <w:szCs w:val="16"/>
              </w:rPr>
              <w:t>электронной почты (при наличии) – для юридических лиц</w:t>
            </w:r>
          </w:p>
        </w:tc>
      </w:tr>
    </w:tbl>
    <w:p w:rsidR="00A223E9" w:rsidRPr="00A774EB" w:rsidRDefault="00A223E9" w:rsidP="005B3138">
      <w:pPr>
        <w:pStyle w:val="ConsPlusNormal"/>
        <w:tabs>
          <w:tab w:val="left" w:pos="4678"/>
        </w:tabs>
        <w:ind w:firstLine="0"/>
        <w:jc w:val="both"/>
        <w:rPr>
          <w:rFonts w:ascii="Times New Roman" w:hAnsi="Times New Roman" w:cs="Times New Roman"/>
          <w:sz w:val="24"/>
          <w:szCs w:val="24"/>
        </w:rPr>
      </w:pPr>
    </w:p>
    <w:p w:rsidR="00A223E9" w:rsidRPr="00A774EB" w:rsidRDefault="00A30BC6" w:rsidP="005B3138">
      <w:pPr>
        <w:pStyle w:val="ConsPlusNormal"/>
        <w:jc w:val="center"/>
        <w:rPr>
          <w:rFonts w:ascii="Times New Roman" w:hAnsi="Times New Roman" w:cs="Times New Roman"/>
          <w:sz w:val="24"/>
          <w:szCs w:val="24"/>
        </w:rPr>
      </w:pPr>
      <w:r w:rsidRPr="00A774EB">
        <w:rPr>
          <w:rFonts w:ascii="Times New Roman" w:hAnsi="Times New Roman" w:cs="Times New Roman"/>
          <w:sz w:val="24"/>
          <w:szCs w:val="24"/>
        </w:rPr>
        <w:t>ЗАЯВЛЕНИЕ</w:t>
      </w:r>
    </w:p>
    <w:p w:rsidR="00A223E9" w:rsidRPr="00A774EB" w:rsidRDefault="00A30BC6" w:rsidP="005B3138">
      <w:pPr>
        <w:pStyle w:val="ConsPlusNormal"/>
        <w:jc w:val="center"/>
        <w:rPr>
          <w:rFonts w:ascii="Times New Roman" w:hAnsi="Times New Roman" w:cs="Times New Roman"/>
          <w:sz w:val="24"/>
          <w:szCs w:val="24"/>
        </w:rPr>
      </w:pPr>
      <w:r w:rsidRPr="00A774EB">
        <w:rPr>
          <w:rFonts w:ascii="Times New Roman" w:hAnsi="Times New Roman" w:cs="Times New Roman"/>
          <w:sz w:val="24"/>
          <w:szCs w:val="24"/>
        </w:rPr>
        <w:t>ОБ УТВЕРЖДЕНИИ СХЕМЫ РАСПОЛОЖЕНИЯ ЗЕМЕЛЬНОГО УЧАСТКА</w:t>
      </w:r>
    </w:p>
    <w:p w:rsidR="00A223E9" w:rsidRPr="00A774EB" w:rsidRDefault="00A223E9" w:rsidP="005B3138">
      <w:pPr>
        <w:pStyle w:val="ConsPlusNormal"/>
        <w:jc w:val="both"/>
        <w:rPr>
          <w:rFonts w:ascii="Times New Roman" w:hAnsi="Times New Roman" w:cs="Times New Roman"/>
          <w:sz w:val="24"/>
          <w:szCs w:val="24"/>
        </w:rPr>
      </w:pPr>
    </w:p>
    <w:p w:rsidR="00A223E9" w:rsidRPr="00A774EB" w:rsidRDefault="00A223E9" w:rsidP="005B3138">
      <w:pPr>
        <w:pStyle w:val="ConsPlusNormal"/>
        <w:ind w:firstLine="540"/>
        <w:jc w:val="both"/>
        <w:rPr>
          <w:rFonts w:ascii="Times New Roman" w:hAnsi="Times New Roman" w:cs="Times New Roman"/>
          <w:sz w:val="24"/>
          <w:szCs w:val="24"/>
        </w:rPr>
      </w:pPr>
      <w:r w:rsidRPr="00A774EB">
        <w:rPr>
          <w:rFonts w:ascii="Times New Roman" w:hAnsi="Times New Roman" w:cs="Times New Roman"/>
          <w:sz w:val="24"/>
          <w:szCs w:val="24"/>
        </w:rPr>
        <w:t xml:space="preserve">В соответствии со </w:t>
      </w:r>
      <w:hyperlink r:id="rId18" w:history="1">
        <w:r w:rsidRPr="00A774EB">
          <w:rPr>
            <w:rFonts w:ascii="Times New Roman" w:hAnsi="Times New Roman" w:cs="Times New Roman"/>
            <w:sz w:val="24"/>
            <w:szCs w:val="24"/>
          </w:rPr>
          <w:t>ст. 11.10</w:t>
        </w:r>
      </w:hyperlink>
      <w:r w:rsidRPr="00A774EB">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 на кадастровом пла</w:t>
      </w:r>
      <w:r w:rsidR="00040374" w:rsidRPr="00A774EB">
        <w:rPr>
          <w:rFonts w:ascii="Times New Roman" w:hAnsi="Times New Roman" w:cs="Times New Roman"/>
          <w:sz w:val="24"/>
          <w:szCs w:val="24"/>
        </w:rPr>
        <w:t>не территории</w:t>
      </w:r>
      <w:r w:rsidRPr="00A774EB">
        <w:rPr>
          <w:rFonts w:ascii="Times New Roman" w:hAnsi="Times New Roman" w:cs="Times New Roman"/>
          <w:sz w:val="24"/>
          <w:szCs w:val="24"/>
        </w:rPr>
        <w:t>:</w:t>
      </w:r>
    </w:p>
    <w:p w:rsidR="00A223E9" w:rsidRPr="00A774EB" w:rsidRDefault="005B3138" w:rsidP="005B3138">
      <w:pPr>
        <w:pStyle w:val="ConsPlusNormal"/>
        <w:ind w:right="-285" w:firstLine="540"/>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sidR="00A223E9" w:rsidRPr="00A774EB">
        <w:rPr>
          <w:rFonts w:ascii="Times New Roman" w:hAnsi="Times New Roman" w:cs="Times New Roman"/>
          <w:sz w:val="24"/>
          <w:szCs w:val="24"/>
        </w:rPr>
        <w:t>________________________________________</w:t>
      </w:r>
      <w:r w:rsidR="00040374" w:rsidRPr="00A774EB">
        <w:rPr>
          <w:rFonts w:ascii="Times New Roman" w:hAnsi="Times New Roman" w:cs="Times New Roman"/>
          <w:sz w:val="24"/>
          <w:szCs w:val="24"/>
        </w:rPr>
        <w:t>_________</w:t>
      </w:r>
      <w:r>
        <w:rPr>
          <w:rFonts w:ascii="Times New Roman" w:hAnsi="Times New Roman" w:cs="Times New Roman"/>
          <w:sz w:val="24"/>
          <w:szCs w:val="24"/>
        </w:rPr>
        <w:t>_</w:t>
      </w:r>
    </w:p>
    <w:p w:rsidR="00A223E9" w:rsidRPr="00A774EB" w:rsidRDefault="00A223E9" w:rsidP="005B3138">
      <w:pPr>
        <w:pStyle w:val="ConsPlusNormal"/>
        <w:ind w:right="-285" w:firstLine="540"/>
        <w:rPr>
          <w:rFonts w:ascii="Times New Roman" w:hAnsi="Times New Roman" w:cs="Times New Roman"/>
          <w:sz w:val="24"/>
          <w:szCs w:val="24"/>
        </w:rPr>
      </w:pPr>
      <w:r w:rsidRPr="00A774EB">
        <w:rPr>
          <w:rFonts w:ascii="Times New Roman" w:hAnsi="Times New Roman" w:cs="Times New Roman"/>
          <w:sz w:val="24"/>
          <w:szCs w:val="24"/>
        </w:rPr>
        <w:t>адрес земельного участка (при отсутствии адреса земельного участка иное описание местоположения земельного у</w:t>
      </w:r>
      <w:r w:rsidR="005B3138">
        <w:rPr>
          <w:rFonts w:ascii="Times New Roman" w:hAnsi="Times New Roman" w:cs="Times New Roman"/>
          <w:sz w:val="24"/>
          <w:szCs w:val="24"/>
        </w:rPr>
        <w:t xml:space="preserve">частка) </w:t>
      </w:r>
      <w:r w:rsidRPr="00A774EB">
        <w:rPr>
          <w:rFonts w:ascii="Times New Roman" w:hAnsi="Times New Roman" w:cs="Times New Roman"/>
          <w:sz w:val="24"/>
          <w:szCs w:val="24"/>
        </w:rPr>
        <w:t>______________________</w:t>
      </w:r>
      <w:r w:rsidR="00040374" w:rsidRPr="00A774EB">
        <w:rPr>
          <w:rFonts w:ascii="Times New Roman" w:hAnsi="Times New Roman" w:cs="Times New Roman"/>
          <w:sz w:val="24"/>
          <w:szCs w:val="24"/>
        </w:rPr>
        <w:t>______________</w:t>
      </w:r>
      <w:r w:rsidR="00065824" w:rsidRPr="00A774EB">
        <w:rPr>
          <w:rFonts w:ascii="Times New Roman" w:hAnsi="Times New Roman" w:cs="Times New Roman"/>
          <w:sz w:val="24"/>
          <w:szCs w:val="24"/>
        </w:rPr>
        <w:t>_____</w:t>
      </w:r>
      <w:r w:rsidR="00040374" w:rsidRPr="00A774EB">
        <w:rPr>
          <w:rFonts w:ascii="Times New Roman" w:hAnsi="Times New Roman" w:cs="Times New Roman"/>
          <w:sz w:val="24"/>
          <w:szCs w:val="24"/>
        </w:rPr>
        <w:t>_____</w:t>
      </w:r>
      <w:r w:rsidR="005B3138">
        <w:rPr>
          <w:rFonts w:ascii="Times New Roman" w:hAnsi="Times New Roman" w:cs="Times New Roman"/>
          <w:sz w:val="24"/>
          <w:szCs w:val="24"/>
        </w:rPr>
        <w:t>_</w:t>
      </w:r>
    </w:p>
    <w:p w:rsidR="00040374" w:rsidRPr="00A774EB" w:rsidRDefault="00040374" w:rsidP="005B3138">
      <w:pPr>
        <w:pStyle w:val="ConsPlusNormal"/>
        <w:ind w:right="-285" w:firstLine="0"/>
        <w:jc w:val="both"/>
        <w:rPr>
          <w:rFonts w:ascii="Times New Roman" w:hAnsi="Times New Roman" w:cs="Times New Roman"/>
          <w:sz w:val="24"/>
          <w:szCs w:val="24"/>
        </w:rPr>
      </w:pPr>
      <w:r w:rsidRPr="00A774EB">
        <w:rPr>
          <w:rFonts w:ascii="Times New Roman" w:hAnsi="Times New Roman" w:cs="Times New Roman"/>
          <w:sz w:val="24"/>
          <w:szCs w:val="24"/>
        </w:rPr>
        <w:t>___________________________________________________________________________</w:t>
      </w:r>
      <w:r w:rsidR="005B3138">
        <w:rPr>
          <w:rFonts w:ascii="Times New Roman" w:hAnsi="Times New Roman" w:cs="Times New Roman"/>
          <w:sz w:val="24"/>
          <w:szCs w:val="24"/>
        </w:rPr>
        <w:t>_____</w:t>
      </w:r>
    </w:p>
    <w:p w:rsidR="00A223E9" w:rsidRPr="00A774EB" w:rsidRDefault="00A223E9" w:rsidP="005B3138">
      <w:pPr>
        <w:pStyle w:val="ConsPlusNormal"/>
        <w:ind w:right="-285" w:firstLine="567"/>
        <w:rPr>
          <w:rFonts w:ascii="Times New Roman" w:hAnsi="Times New Roman" w:cs="Times New Roman"/>
          <w:sz w:val="24"/>
          <w:szCs w:val="24"/>
        </w:rPr>
      </w:pPr>
      <w:r w:rsidRPr="00A774EB">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w:t>
      </w:r>
      <w:r w:rsidR="00FE2C64" w:rsidRPr="00A774EB">
        <w:rPr>
          <w:rFonts w:ascii="Times New Roman" w:hAnsi="Times New Roman" w:cs="Times New Roman"/>
          <w:sz w:val="24"/>
          <w:szCs w:val="24"/>
        </w:rPr>
        <w:t xml:space="preserve">бразование земельного участка) </w:t>
      </w:r>
      <w:r w:rsidRPr="00A774EB">
        <w:rPr>
          <w:rFonts w:ascii="Times New Roman" w:hAnsi="Times New Roman" w:cs="Times New Roman"/>
          <w:sz w:val="24"/>
          <w:szCs w:val="24"/>
        </w:rPr>
        <w:t xml:space="preserve"> ___________________</w:t>
      </w:r>
      <w:r w:rsidR="00040374" w:rsidRPr="00A774EB">
        <w:rPr>
          <w:rFonts w:ascii="Times New Roman" w:hAnsi="Times New Roman" w:cs="Times New Roman"/>
          <w:sz w:val="24"/>
          <w:szCs w:val="24"/>
        </w:rPr>
        <w:t>_______________________</w:t>
      </w:r>
      <w:r w:rsidRPr="00A774EB">
        <w:rPr>
          <w:rFonts w:ascii="Times New Roman" w:hAnsi="Times New Roman" w:cs="Times New Roman"/>
          <w:sz w:val="24"/>
          <w:szCs w:val="24"/>
        </w:rPr>
        <w:t>__</w:t>
      </w:r>
      <w:r w:rsidR="00065824" w:rsidRPr="00A774EB">
        <w:rPr>
          <w:rFonts w:ascii="Times New Roman" w:hAnsi="Times New Roman" w:cs="Times New Roman"/>
          <w:sz w:val="24"/>
          <w:szCs w:val="24"/>
        </w:rPr>
        <w:t>____</w:t>
      </w:r>
      <w:r w:rsidRPr="00A774EB">
        <w:rPr>
          <w:rFonts w:ascii="Times New Roman" w:hAnsi="Times New Roman" w:cs="Times New Roman"/>
          <w:sz w:val="24"/>
          <w:szCs w:val="24"/>
        </w:rPr>
        <w:t>__</w:t>
      </w:r>
    </w:p>
    <w:p w:rsidR="00A223E9" w:rsidRPr="00A774EB" w:rsidRDefault="00A223E9" w:rsidP="005B3138">
      <w:pPr>
        <w:pStyle w:val="ConsPlusNormal"/>
        <w:ind w:right="-285" w:firstLine="540"/>
        <w:rPr>
          <w:rFonts w:ascii="Times New Roman" w:hAnsi="Times New Roman" w:cs="Times New Roman"/>
          <w:sz w:val="24"/>
          <w:szCs w:val="24"/>
        </w:rPr>
      </w:pPr>
      <w:r w:rsidRPr="00A774EB">
        <w:rPr>
          <w:rFonts w:ascii="Times New Roman" w:hAnsi="Times New Roman" w:cs="Times New Roman"/>
          <w:sz w:val="24"/>
          <w:szCs w:val="24"/>
        </w:rPr>
        <w:t>территориальная зона, в границах которой обр</w:t>
      </w:r>
      <w:r w:rsidR="00FE2C64" w:rsidRPr="00A774EB">
        <w:rPr>
          <w:rFonts w:ascii="Times New Roman" w:hAnsi="Times New Roman" w:cs="Times New Roman"/>
          <w:sz w:val="24"/>
          <w:szCs w:val="24"/>
        </w:rPr>
        <w:t>азуется земельный участок (</w:t>
      </w:r>
      <w:r w:rsidRPr="00A774EB">
        <w:rPr>
          <w:rFonts w:ascii="Times New Roman" w:hAnsi="Times New Roman" w:cs="Times New Roman"/>
          <w:sz w:val="24"/>
          <w:szCs w:val="24"/>
        </w:rPr>
        <w:t>вид разрешенног</w:t>
      </w:r>
      <w:r w:rsidR="00065824" w:rsidRPr="00A774EB">
        <w:rPr>
          <w:rFonts w:ascii="Times New Roman" w:hAnsi="Times New Roman" w:cs="Times New Roman"/>
          <w:sz w:val="24"/>
          <w:szCs w:val="24"/>
        </w:rPr>
        <w:t xml:space="preserve">о </w:t>
      </w:r>
      <w:r w:rsidRPr="00A774EB">
        <w:rPr>
          <w:rFonts w:ascii="Times New Roman" w:hAnsi="Times New Roman" w:cs="Times New Roman"/>
          <w:sz w:val="24"/>
          <w:szCs w:val="24"/>
        </w:rPr>
        <w:t>испол</w:t>
      </w:r>
      <w:r w:rsidR="005B3138">
        <w:rPr>
          <w:rFonts w:ascii="Times New Roman" w:hAnsi="Times New Roman" w:cs="Times New Roman"/>
          <w:sz w:val="24"/>
          <w:szCs w:val="24"/>
        </w:rPr>
        <w:t xml:space="preserve">ьзования образуемого земельного </w:t>
      </w:r>
      <w:r w:rsidRPr="00A774EB">
        <w:rPr>
          <w:rFonts w:ascii="Times New Roman" w:hAnsi="Times New Roman" w:cs="Times New Roman"/>
          <w:sz w:val="24"/>
          <w:szCs w:val="24"/>
        </w:rPr>
        <w:t>участка)________</w:t>
      </w:r>
      <w:r w:rsidR="00065824" w:rsidRPr="00A774EB">
        <w:rPr>
          <w:rFonts w:ascii="Times New Roman" w:hAnsi="Times New Roman" w:cs="Times New Roman"/>
          <w:sz w:val="24"/>
          <w:szCs w:val="24"/>
        </w:rPr>
        <w:t>_____</w:t>
      </w:r>
      <w:r w:rsidRPr="00A774EB">
        <w:rPr>
          <w:rFonts w:ascii="Times New Roman" w:hAnsi="Times New Roman" w:cs="Times New Roman"/>
          <w:sz w:val="24"/>
          <w:szCs w:val="24"/>
        </w:rPr>
        <w:t>_____</w:t>
      </w:r>
      <w:r w:rsidR="00065824" w:rsidRPr="00A774EB">
        <w:rPr>
          <w:rFonts w:ascii="Times New Roman" w:hAnsi="Times New Roman" w:cs="Times New Roman"/>
          <w:sz w:val="24"/>
          <w:szCs w:val="24"/>
        </w:rPr>
        <w:t>_______</w:t>
      </w:r>
      <w:r w:rsidR="005B3138">
        <w:rPr>
          <w:rFonts w:ascii="Times New Roman" w:hAnsi="Times New Roman" w:cs="Times New Roman"/>
          <w:sz w:val="24"/>
          <w:szCs w:val="24"/>
        </w:rPr>
        <w:t>_</w:t>
      </w:r>
    </w:p>
    <w:p w:rsidR="00065824" w:rsidRPr="00A774EB" w:rsidRDefault="005B3138" w:rsidP="005B3138">
      <w:pPr>
        <w:pStyle w:val="ConsPlusNormal"/>
        <w:ind w:right="-285"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5824" w:rsidRPr="00A774EB" w:rsidRDefault="00065824" w:rsidP="005B3138">
      <w:pPr>
        <w:pStyle w:val="ConsPlusNormal"/>
        <w:ind w:right="-285" w:firstLine="0"/>
        <w:rPr>
          <w:rFonts w:ascii="Times New Roman" w:hAnsi="Times New Roman" w:cs="Times New Roman"/>
          <w:sz w:val="24"/>
          <w:szCs w:val="24"/>
        </w:rPr>
      </w:pPr>
      <w:r w:rsidRPr="00A774EB">
        <w:rPr>
          <w:rFonts w:ascii="Times New Roman" w:hAnsi="Times New Roman" w:cs="Times New Roman"/>
          <w:sz w:val="24"/>
          <w:szCs w:val="24"/>
        </w:rPr>
        <w:t xml:space="preserve">         </w:t>
      </w:r>
      <w:r w:rsidR="00A223E9" w:rsidRPr="00A774EB">
        <w:rPr>
          <w:rFonts w:ascii="Times New Roman" w:hAnsi="Times New Roman" w:cs="Times New Roman"/>
          <w:sz w:val="24"/>
          <w:szCs w:val="24"/>
        </w:rPr>
        <w:t>цель исп</w:t>
      </w:r>
      <w:r w:rsidR="005B3138">
        <w:rPr>
          <w:rFonts w:ascii="Times New Roman" w:hAnsi="Times New Roman" w:cs="Times New Roman"/>
          <w:sz w:val="24"/>
          <w:szCs w:val="24"/>
        </w:rPr>
        <w:t>ользования земельного участка</w:t>
      </w:r>
      <w:r w:rsidR="00A223E9" w:rsidRPr="00A774EB">
        <w:rPr>
          <w:rFonts w:ascii="Times New Roman" w:hAnsi="Times New Roman" w:cs="Times New Roman"/>
          <w:sz w:val="24"/>
          <w:szCs w:val="24"/>
        </w:rPr>
        <w:t>______________________________</w:t>
      </w:r>
      <w:r w:rsidR="005B3138">
        <w:rPr>
          <w:rFonts w:ascii="Times New Roman" w:hAnsi="Times New Roman" w:cs="Times New Roman"/>
          <w:sz w:val="24"/>
          <w:szCs w:val="24"/>
        </w:rPr>
        <w:t>__________</w:t>
      </w:r>
      <w:r w:rsidR="005B3138">
        <w:rPr>
          <w:rFonts w:ascii="Times New Roman" w:hAnsi="Times New Roman" w:cs="Times New Roman"/>
          <w:sz w:val="24"/>
          <w:szCs w:val="24"/>
        </w:rPr>
        <w:softHyphen/>
        <w:t>_</w:t>
      </w:r>
    </w:p>
    <w:p w:rsidR="00A223E9" w:rsidRPr="00A774EB" w:rsidRDefault="00065824" w:rsidP="005B3138">
      <w:pPr>
        <w:pStyle w:val="ConsPlusNormal"/>
        <w:ind w:right="-285" w:firstLine="0"/>
        <w:jc w:val="both"/>
        <w:rPr>
          <w:rFonts w:ascii="Times New Roman" w:hAnsi="Times New Roman" w:cs="Times New Roman"/>
          <w:sz w:val="24"/>
          <w:szCs w:val="24"/>
        </w:rPr>
      </w:pPr>
      <w:r w:rsidRPr="00A774EB">
        <w:rPr>
          <w:rFonts w:ascii="Times New Roman" w:hAnsi="Times New Roman" w:cs="Times New Roman"/>
          <w:sz w:val="24"/>
          <w:szCs w:val="24"/>
        </w:rPr>
        <w:t>________________________________________________________________________________</w:t>
      </w:r>
    </w:p>
    <w:p w:rsidR="00A223E9" w:rsidRPr="00A774EB" w:rsidRDefault="00A223E9" w:rsidP="005B3138">
      <w:pPr>
        <w:pStyle w:val="ConsPlusNormal"/>
        <w:ind w:firstLine="0"/>
        <w:jc w:val="both"/>
        <w:rPr>
          <w:rFonts w:ascii="Times New Roman" w:hAnsi="Times New Roman" w:cs="Times New Roman"/>
          <w:sz w:val="24"/>
          <w:szCs w:val="24"/>
        </w:rPr>
      </w:pPr>
    </w:p>
    <w:p w:rsidR="00397FA1" w:rsidRPr="00A774EB" w:rsidRDefault="004B0F01" w:rsidP="004B0F01">
      <w:pPr>
        <w:ind w:firstLine="567"/>
        <w:jc w:val="both"/>
      </w:pPr>
      <w:r>
        <w:t>К заявлению прилагаются:</w:t>
      </w:r>
    </w:p>
    <w:p w:rsidR="00397FA1" w:rsidRPr="00A774EB" w:rsidRDefault="00397FA1" w:rsidP="005B3138">
      <w:pPr>
        <w:ind w:firstLine="567"/>
        <w:jc w:val="both"/>
      </w:pPr>
      <w:r w:rsidRPr="00A774EB">
        <w:t>1._________________________________________</w:t>
      </w:r>
      <w:r w:rsidR="005B3138">
        <w:t>______________________________</w:t>
      </w:r>
    </w:p>
    <w:p w:rsidR="00397FA1" w:rsidRPr="00A774EB" w:rsidRDefault="00397FA1" w:rsidP="00B007D0">
      <w:pPr>
        <w:spacing w:line="276" w:lineRule="auto"/>
        <w:ind w:firstLine="567"/>
        <w:jc w:val="both"/>
      </w:pPr>
      <w:r w:rsidRPr="00A774EB">
        <w:t>2._________________________________________</w:t>
      </w:r>
      <w:r w:rsidR="005B3138">
        <w:t>______________________________</w:t>
      </w:r>
    </w:p>
    <w:p w:rsidR="00397FA1" w:rsidRPr="00A774EB" w:rsidRDefault="00397FA1" w:rsidP="00B007D0">
      <w:pPr>
        <w:spacing w:line="276" w:lineRule="auto"/>
        <w:ind w:firstLine="567"/>
        <w:jc w:val="both"/>
      </w:pPr>
      <w:r w:rsidRPr="00A774EB">
        <w:t>3.______________________________________________________________</w:t>
      </w:r>
      <w:r w:rsidR="005B3138">
        <w:t>_________</w:t>
      </w:r>
    </w:p>
    <w:p w:rsidR="00397FA1" w:rsidRPr="00A774EB" w:rsidRDefault="00397FA1" w:rsidP="00B007D0">
      <w:pPr>
        <w:spacing w:line="276" w:lineRule="auto"/>
        <w:ind w:firstLine="567"/>
        <w:jc w:val="both"/>
      </w:pPr>
      <w:r w:rsidRPr="00A774EB">
        <w:t>4.________________________________________</w:t>
      </w:r>
      <w:r w:rsidR="005B3138">
        <w:t>_______________________________</w:t>
      </w:r>
    </w:p>
    <w:p w:rsidR="008A57DB" w:rsidRDefault="008A57DB" w:rsidP="005B3138">
      <w:pPr>
        <w:pStyle w:val="ConsPlusNormal"/>
        <w:ind w:firstLine="540"/>
        <w:jc w:val="both"/>
        <w:rPr>
          <w:rFonts w:ascii="Times New Roman" w:hAnsi="Times New Roman" w:cs="Times New Roman"/>
          <w:sz w:val="24"/>
          <w:szCs w:val="24"/>
        </w:rPr>
      </w:pPr>
    </w:p>
    <w:p w:rsidR="008A57DB" w:rsidRDefault="008A57DB" w:rsidP="005B3138">
      <w:pPr>
        <w:pStyle w:val="ConsPlusNormal"/>
        <w:ind w:firstLine="540"/>
        <w:jc w:val="both"/>
        <w:rPr>
          <w:rFonts w:ascii="Times New Roman" w:hAnsi="Times New Roman" w:cs="Times New Roman"/>
          <w:sz w:val="24"/>
          <w:szCs w:val="24"/>
        </w:rPr>
      </w:pPr>
    </w:p>
    <w:p w:rsidR="008A57DB" w:rsidRDefault="008A57DB" w:rsidP="005B3138">
      <w:pPr>
        <w:pStyle w:val="ConsPlusNormal"/>
        <w:ind w:firstLine="540"/>
        <w:jc w:val="both"/>
        <w:rPr>
          <w:rFonts w:ascii="Times New Roman" w:hAnsi="Times New Roman" w:cs="Times New Roman"/>
          <w:sz w:val="24"/>
          <w:szCs w:val="24"/>
        </w:rPr>
      </w:pPr>
    </w:p>
    <w:p w:rsidR="00A223E9" w:rsidRPr="00A774EB" w:rsidRDefault="004B0F01" w:rsidP="005B3138">
      <w:pPr>
        <w:pStyle w:val="ConsPlusNormal"/>
        <w:ind w:firstLine="540"/>
        <w:jc w:val="both"/>
        <w:rPr>
          <w:rFonts w:ascii="Times New Roman" w:hAnsi="Times New Roman" w:cs="Times New Roman"/>
          <w:sz w:val="24"/>
          <w:szCs w:val="24"/>
        </w:rPr>
      </w:pPr>
      <w:r w:rsidRPr="00A774EB">
        <w:rPr>
          <w:rFonts w:ascii="Times New Roman" w:hAnsi="Times New Roman" w:cs="Times New Roman"/>
          <w:sz w:val="24"/>
          <w:szCs w:val="24"/>
        </w:rPr>
        <w:t xml:space="preserve"> </w:t>
      </w:r>
      <w:r w:rsidR="00A223E9" w:rsidRPr="00A774EB">
        <w:rPr>
          <w:rFonts w:ascii="Times New Roman" w:hAnsi="Times New Roman" w:cs="Times New Roman"/>
          <w:sz w:val="24"/>
          <w:szCs w:val="24"/>
        </w:rPr>
        <w:t xml:space="preserve">«___» </w:t>
      </w:r>
      <w:r w:rsidR="00065824" w:rsidRPr="00A774EB">
        <w:rPr>
          <w:rFonts w:ascii="Times New Roman" w:hAnsi="Times New Roman" w:cs="Times New Roman"/>
          <w:sz w:val="24"/>
          <w:szCs w:val="24"/>
        </w:rPr>
        <w:t>____________ 20___</w:t>
      </w:r>
      <w:r w:rsidR="00A223E9" w:rsidRPr="00A774EB">
        <w:rPr>
          <w:rFonts w:ascii="Times New Roman" w:hAnsi="Times New Roman" w:cs="Times New Roman"/>
          <w:sz w:val="24"/>
          <w:szCs w:val="24"/>
        </w:rPr>
        <w:t xml:space="preserve"> г.</w:t>
      </w:r>
      <w:r w:rsidR="00FE2C64" w:rsidRPr="00A774EB">
        <w:rPr>
          <w:rFonts w:ascii="Times New Roman" w:hAnsi="Times New Roman" w:cs="Times New Roman"/>
          <w:sz w:val="24"/>
          <w:szCs w:val="24"/>
        </w:rPr>
        <w:t xml:space="preserve">                    </w:t>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r>
      <w:r w:rsidR="00FE2C64" w:rsidRPr="00A774EB">
        <w:rPr>
          <w:rFonts w:ascii="Times New Roman" w:hAnsi="Times New Roman" w:cs="Times New Roman"/>
          <w:sz w:val="24"/>
          <w:szCs w:val="24"/>
        </w:rPr>
        <w:softHyphen/>
        <w:t>_________________</w:t>
      </w:r>
      <w:r>
        <w:rPr>
          <w:rFonts w:ascii="Times New Roman" w:hAnsi="Times New Roman" w:cs="Times New Roman"/>
          <w:sz w:val="24"/>
          <w:szCs w:val="24"/>
        </w:rPr>
        <w:t xml:space="preserve">          _______________</w:t>
      </w:r>
    </w:p>
    <w:p w:rsidR="008A57DB" w:rsidRPr="000C16E4" w:rsidRDefault="00FE2C64" w:rsidP="004B0F01">
      <w:pPr>
        <w:pStyle w:val="ConsPlusNonformat"/>
        <w:jc w:val="both"/>
      </w:pPr>
      <w:r w:rsidRPr="00A774EB">
        <w:rPr>
          <w:rFonts w:ascii="Times New Roman" w:hAnsi="Times New Roman" w:cs="Times New Roman"/>
          <w:sz w:val="24"/>
          <w:szCs w:val="24"/>
        </w:rPr>
        <w:t xml:space="preserve">                                                                           </w:t>
      </w:r>
      <w:r w:rsidR="005B3138">
        <w:rPr>
          <w:rFonts w:ascii="Times New Roman" w:hAnsi="Times New Roman" w:cs="Times New Roman"/>
          <w:sz w:val="24"/>
          <w:szCs w:val="24"/>
        </w:rPr>
        <w:t xml:space="preserve">             </w:t>
      </w:r>
      <w:r w:rsidRPr="00A774EB">
        <w:rPr>
          <w:rFonts w:ascii="Times New Roman" w:hAnsi="Times New Roman" w:cs="Times New Roman"/>
          <w:sz w:val="24"/>
          <w:szCs w:val="24"/>
        </w:rPr>
        <w:t xml:space="preserve"> (</w:t>
      </w:r>
      <w:r w:rsidRPr="005B3138">
        <w:rPr>
          <w:rFonts w:ascii="Times New Roman" w:hAnsi="Times New Roman" w:cs="Times New Roman"/>
          <w:sz w:val="16"/>
          <w:szCs w:val="16"/>
        </w:rPr>
        <w:t>подпись</w:t>
      </w:r>
      <w:r w:rsidRPr="00A774EB">
        <w:rPr>
          <w:rFonts w:ascii="Times New Roman" w:hAnsi="Times New Roman" w:cs="Times New Roman"/>
          <w:sz w:val="24"/>
          <w:szCs w:val="24"/>
        </w:rPr>
        <w:t xml:space="preserve">)               </w:t>
      </w:r>
      <w:r w:rsidR="00397FA1" w:rsidRPr="00A774EB">
        <w:rPr>
          <w:rFonts w:ascii="Times New Roman" w:hAnsi="Times New Roman" w:cs="Times New Roman"/>
          <w:sz w:val="24"/>
          <w:szCs w:val="24"/>
        </w:rPr>
        <w:t xml:space="preserve">                </w:t>
      </w:r>
      <w:r w:rsidR="004B0F01">
        <w:rPr>
          <w:rFonts w:ascii="Times New Roman" w:hAnsi="Times New Roman" w:cs="Times New Roman"/>
          <w:sz w:val="16"/>
          <w:szCs w:val="16"/>
        </w:rPr>
        <w:t>(расши</w:t>
      </w:r>
      <w:r w:rsidR="00DC40C3">
        <w:rPr>
          <w:rFonts w:ascii="Times New Roman" w:hAnsi="Times New Roman" w:cs="Times New Roman"/>
          <w:sz w:val="16"/>
          <w:szCs w:val="16"/>
        </w:rPr>
        <w:t>фровка)</w:t>
      </w:r>
      <w:r w:rsidRPr="00A774EB">
        <w:rPr>
          <w:rFonts w:ascii="Times New Roman" w:hAnsi="Times New Roman" w:cs="Times New Roman"/>
          <w:sz w:val="24"/>
          <w:szCs w:val="24"/>
        </w:rPr>
        <w:t xml:space="preserve">                                               </w:t>
      </w:r>
      <w:r w:rsidR="004B0F01">
        <w:rPr>
          <w:rFonts w:ascii="Times New Roman" w:hAnsi="Times New Roman" w:cs="Times New Roman"/>
          <w:sz w:val="24"/>
          <w:szCs w:val="24"/>
        </w:rPr>
        <w:t xml:space="preserve">                               </w:t>
      </w:r>
    </w:p>
    <w:p w:rsidR="000C16E4" w:rsidRDefault="008A57DB" w:rsidP="008A57D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A57DB" w:rsidRPr="008A57DB" w:rsidRDefault="000C16E4" w:rsidP="008A57DB">
      <w:pPr>
        <w:pStyle w:val="ConsPlusNonformat"/>
        <w:jc w:val="center"/>
        <w:rPr>
          <w:rFonts w:ascii="Times New Roman" w:hAnsi="Times New Roman" w:cs="Times New Roman"/>
        </w:rPr>
      </w:pPr>
      <w:r>
        <w:rPr>
          <w:rFonts w:ascii="Times New Roman" w:hAnsi="Times New Roman" w:cs="Times New Roman"/>
          <w:sz w:val="24"/>
          <w:szCs w:val="24"/>
        </w:rPr>
        <w:lastRenderedPageBreak/>
        <w:t xml:space="preserve">                                                             </w:t>
      </w:r>
      <w:r w:rsidR="00065824" w:rsidRPr="008A57DB">
        <w:rPr>
          <w:rFonts w:ascii="Times New Roman" w:hAnsi="Times New Roman" w:cs="Times New Roman"/>
        </w:rPr>
        <w:t>Приложение № 2</w:t>
      </w:r>
    </w:p>
    <w:p w:rsidR="00D722E6" w:rsidRPr="008A57DB" w:rsidRDefault="00065824" w:rsidP="00D722E6">
      <w:pPr>
        <w:autoSpaceDE w:val="0"/>
        <w:autoSpaceDN w:val="0"/>
        <w:adjustRightInd w:val="0"/>
        <w:spacing w:line="276" w:lineRule="auto"/>
        <w:ind w:left="5812"/>
        <w:jc w:val="both"/>
        <w:outlineLvl w:val="1"/>
        <w:rPr>
          <w:sz w:val="20"/>
          <w:szCs w:val="20"/>
        </w:rPr>
      </w:pPr>
      <w:r w:rsidRPr="008A57DB">
        <w:rPr>
          <w:sz w:val="20"/>
          <w:szCs w:val="20"/>
        </w:rPr>
        <w:t>к административному регламен</w:t>
      </w:r>
      <w:r w:rsidR="00D722E6" w:rsidRPr="008A57DB">
        <w:rPr>
          <w:sz w:val="20"/>
          <w:szCs w:val="20"/>
        </w:rPr>
        <w:t xml:space="preserve">ту предоставления муниципальной </w:t>
      </w:r>
      <w:r w:rsidRPr="008A57DB">
        <w:rPr>
          <w:sz w:val="20"/>
          <w:szCs w:val="20"/>
        </w:rPr>
        <w:t xml:space="preserve">услуги </w:t>
      </w:r>
      <w:r w:rsidRPr="008A57DB">
        <w:rPr>
          <w:bCs/>
          <w:sz w:val="20"/>
          <w:szCs w:val="20"/>
        </w:rPr>
        <w:t>«Выдача решения об утверждении схемы расположения земельного участка или земельных участков на кадастровом плане территории Алзамайского муниципального образования</w:t>
      </w:r>
      <w:r w:rsidRPr="008A57DB">
        <w:rPr>
          <w:sz w:val="20"/>
          <w:szCs w:val="20"/>
        </w:rPr>
        <w:t>»</w:t>
      </w:r>
    </w:p>
    <w:p w:rsidR="00D722E6" w:rsidRPr="008A57DB" w:rsidRDefault="00D722E6" w:rsidP="00D722E6">
      <w:pPr>
        <w:autoSpaceDE w:val="0"/>
        <w:autoSpaceDN w:val="0"/>
        <w:adjustRightInd w:val="0"/>
        <w:spacing w:line="276" w:lineRule="auto"/>
        <w:jc w:val="center"/>
        <w:rPr>
          <w:b/>
          <w:bCs/>
          <w:sz w:val="20"/>
          <w:szCs w:val="20"/>
        </w:rPr>
      </w:pPr>
    </w:p>
    <w:p w:rsidR="00D722E6" w:rsidRDefault="00D722E6" w:rsidP="00D722E6">
      <w:pPr>
        <w:autoSpaceDE w:val="0"/>
        <w:autoSpaceDN w:val="0"/>
        <w:adjustRightInd w:val="0"/>
        <w:spacing w:line="276" w:lineRule="auto"/>
        <w:rPr>
          <w:b/>
          <w:bCs/>
        </w:rPr>
      </w:pPr>
    </w:p>
    <w:p w:rsidR="00EE0E2B" w:rsidRPr="00A774EB" w:rsidRDefault="007479FE" w:rsidP="00D722E6">
      <w:pPr>
        <w:autoSpaceDE w:val="0"/>
        <w:autoSpaceDN w:val="0"/>
        <w:adjustRightInd w:val="0"/>
        <w:spacing w:line="276" w:lineRule="auto"/>
        <w:jc w:val="center"/>
        <w:rPr>
          <w:b/>
          <w:bCs/>
        </w:rPr>
      </w:pPr>
      <w:r w:rsidRPr="00A774EB">
        <w:rPr>
          <w:b/>
          <w:bCs/>
        </w:rPr>
        <w:t>БЛОК-СХЕМА</w:t>
      </w:r>
    </w:p>
    <w:p w:rsidR="00A223E9" w:rsidRPr="0022110D" w:rsidRDefault="007479FE" w:rsidP="00CD0A32">
      <w:pPr>
        <w:autoSpaceDE w:val="0"/>
        <w:autoSpaceDN w:val="0"/>
        <w:adjustRightInd w:val="0"/>
        <w:spacing w:line="276" w:lineRule="auto"/>
        <w:ind w:firstLine="540"/>
        <w:jc w:val="center"/>
      </w:pPr>
      <w:r w:rsidRPr="00A774EB">
        <w:rPr>
          <w:b/>
        </w:rPr>
        <w:t>ПРЕДОСТАВЛЕНИЯ МУНИЦИПАЛЬНОЙ УСЛУГИ</w:t>
      </w:r>
      <w:r w:rsidR="002B0365" w:rsidRPr="00A774EB">
        <w:rPr>
          <w:noProof/>
        </w:rPr>
        <mc:AlternateContent>
          <mc:Choice Requires="wps">
            <w:drawing>
              <wp:anchor distT="0" distB="0" distL="114300" distR="114300" simplePos="0" relativeHeight="251675648" behindDoc="0" locked="0" layoutInCell="1" allowOverlap="1" wp14:anchorId="759CECF5" wp14:editId="203B5BC2">
                <wp:simplePos x="0" y="0"/>
                <wp:positionH relativeFrom="column">
                  <wp:posOffset>3289935</wp:posOffset>
                </wp:positionH>
                <wp:positionV relativeFrom="paragraph">
                  <wp:posOffset>4816475</wp:posOffset>
                </wp:positionV>
                <wp:extent cx="0" cy="438150"/>
                <wp:effectExtent l="114300" t="0" r="1333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438150"/>
                        </a:xfrm>
                        <a:prstGeom prst="straightConnector1">
                          <a:avLst/>
                        </a:prstGeom>
                        <a:ln w="57150">
                          <a:solidFill>
                            <a:schemeClr val="bg1">
                              <a:lumMod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7B61B38" id="_x0000_t32" coordsize="21600,21600" o:spt="32" o:oned="t" path="m,l21600,21600e" filled="f">
                <v:path arrowok="t" fillok="f" o:connecttype="none"/>
                <o:lock v:ext="edit" shapetype="t"/>
              </v:shapetype>
              <v:shape id="Прямая со стрелкой 12" o:spid="_x0000_s1026" type="#_x0000_t32" style="position:absolute;margin-left:259.05pt;margin-top:379.25pt;width:0;height:3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" strokecolor="#7f7f7f [1612]" strokeweight="4.5pt">
                <v:stroke endarrow="block"/>
              </v:shape>
            </w:pict>
          </mc:Fallback>
        </mc:AlternateContent>
      </w:r>
      <w:r w:rsidR="002B0365" w:rsidRPr="00A774EB">
        <w:rPr>
          <w:noProof/>
        </w:rPr>
        <mc:AlternateContent>
          <mc:Choice Requires="wps">
            <w:drawing>
              <wp:anchor distT="0" distB="0" distL="114300" distR="114300" simplePos="0" relativeHeight="251672576" behindDoc="0" locked="0" layoutInCell="1" allowOverlap="1" wp14:anchorId="203BD268" wp14:editId="3203AAB6">
                <wp:simplePos x="0" y="0"/>
                <wp:positionH relativeFrom="column">
                  <wp:posOffset>861060</wp:posOffset>
                </wp:positionH>
                <wp:positionV relativeFrom="paragraph">
                  <wp:posOffset>5254625</wp:posOffset>
                </wp:positionV>
                <wp:extent cx="5010150" cy="1190625"/>
                <wp:effectExtent l="0" t="0" r="0" b="9525"/>
                <wp:wrapNone/>
                <wp:docPr id="5" name="Блок-схема: альтернативный процесс 5"/>
                <wp:cNvGraphicFramePr/>
                <a:graphic xmlns:a="http://schemas.openxmlformats.org/drawingml/2006/main">
                  <a:graphicData uri="http://schemas.microsoft.com/office/word/2010/wordprocessingShape">
                    <wps:wsp>
                      <wps:cNvSpPr/>
                      <wps:spPr>
                        <a:xfrm>
                          <a:off x="0" y="0"/>
                          <a:ext cx="5010150" cy="1190625"/>
                        </a:xfrm>
                        <a:prstGeom prst="flowChartAlternateProcess">
                          <a:avLst/>
                        </a:prstGeom>
                        <a:solidFill>
                          <a:schemeClr val="accent1">
                            <a:lumMod val="20000"/>
                            <a:lumOff val="80000"/>
                          </a:schemeClr>
                        </a:solidFill>
                        <a:ln>
                          <a:noFill/>
                        </a:ln>
                        <a:effectLst>
                          <a:innerShdw dist="50800" dir="2700000">
                            <a:schemeClr val="bg1">
                              <a:lumMod val="50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032A3" w:rsidRPr="005A2A27" w:rsidRDefault="00B032A3" w:rsidP="005A2A27">
                            <w:pPr>
                              <w:jc w:val="center"/>
                              <w:rPr>
                                <w:color w:val="000000" w:themeColor="text1"/>
                              </w:rPr>
                            </w:pPr>
                            <w:r w:rsidRPr="005A2A27">
                              <w:rPr>
                                <w:color w:val="000000" w:themeColor="text1"/>
                              </w:rPr>
                              <w:t>Направление (выдача) заявителю решения об утверждении схемы расположения земельного участка либо об отказе в ее утверждении</w:t>
                            </w:r>
                          </w:p>
                          <w:p w:rsidR="00B032A3" w:rsidRPr="005A2A27" w:rsidRDefault="00B032A3" w:rsidP="005A2A27">
                            <w:pPr>
                              <w:jc w:val="center"/>
                              <w:rPr>
                                <w:color w:val="000000" w:themeColor="text1"/>
                              </w:rPr>
                            </w:pPr>
                            <w:r w:rsidRPr="005A2A27">
                              <w:rPr>
                                <w:color w:val="000000" w:themeColor="text1"/>
                              </w:rPr>
                              <w:t>(в течение 3 рабочих дней со дня принятия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6" type="#_x0000_t176" style="position:absolute;margin-left:67.8pt;margin-top:413.75pt;width:394.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" fillcolor="#dbe5f1 [660]" stroked="f" strokeweight="2pt">
                <v:textbox>
                  <w:txbxContent>
                    <w:p w:rsidR="00711C4F" w:rsidRPr="005A2A27" w:rsidRDefault="00711C4F" w:rsidP="005A2A27">
                      <w:pPr>
                        <w:jc w:val="center"/>
                        <w:rPr>
                          <w:color w:val="000000" w:themeColor="text1"/>
                        </w:rPr>
                      </w:pPr>
                      <w:r w:rsidRPr="005A2A27">
                        <w:rPr>
                          <w:color w:val="000000" w:themeColor="text1"/>
                        </w:rPr>
                        <w:t>Направление (выдача) заявителю решения об утверждении схемы расположения земельного участка либо об отказе в ее утверждении</w:t>
                      </w:r>
                    </w:p>
                    <w:p w:rsidR="00711C4F" w:rsidRPr="005A2A27" w:rsidRDefault="00711C4F" w:rsidP="005A2A27">
                      <w:pPr>
                        <w:jc w:val="center"/>
                        <w:rPr>
                          <w:color w:val="000000" w:themeColor="text1"/>
                        </w:rPr>
                      </w:pPr>
                      <w:r w:rsidRPr="005A2A27">
                        <w:rPr>
                          <w:color w:val="000000" w:themeColor="text1"/>
                        </w:rPr>
                        <w:t>(в течение 3 рабочих дней со дня принятия соответствующего решения)</w:t>
                      </w:r>
                    </w:p>
                  </w:txbxContent>
                </v:textbox>
              </v:shape>
            </w:pict>
          </mc:Fallback>
        </mc:AlternateContent>
      </w:r>
      <w:r w:rsidR="002B0365" w:rsidRPr="00A774EB">
        <w:rPr>
          <w:noProof/>
        </w:rPr>
        <mc:AlternateContent>
          <mc:Choice Requires="wps">
            <w:drawing>
              <wp:anchor distT="0" distB="0" distL="114300" distR="114300" simplePos="0" relativeHeight="251674624" behindDoc="0" locked="0" layoutInCell="1" allowOverlap="1" wp14:anchorId="51B8D42B" wp14:editId="3AB05D79">
                <wp:simplePos x="0" y="0"/>
                <wp:positionH relativeFrom="column">
                  <wp:posOffset>3289935</wp:posOffset>
                </wp:positionH>
                <wp:positionV relativeFrom="paragraph">
                  <wp:posOffset>3121025</wp:posOffset>
                </wp:positionV>
                <wp:extent cx="0" cy="428625"/>
                <wp:effectExtent l="95250" t="0" r="1143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428625"/>
                        </a:xfrm>
                        <a:prstGeom prst="straightConnector1">
                          <a:avLst/>
                        </a:prstGeom>
                        <a:ln w="57150">
                          <a:solidFill>
                            <a:schemeClr val="bg1">
                              <a:lumMod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02566EE" id="Прямая со стрелкой 11" o:spid="_x0000_s1026" type="#_x0000_t32" style="position:absolute;margin-left:259.05pt;margin-top:245.75pt;width:0;height:3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" strokecolor="#7f7f7f [1612]" strokeweight="4.5pt">
                <v:stroke endarrow="block"/>
              </v:shape>
            </w:pict>
          </mc:Fallback>
        </mc:AlternateContent>
      </w:r>
      <w:r w:rsidR="002B0365" w:rsidRPr="00A774EB">
        <w:rPr>
          <w:noProof/>
        </w:rPr>
        <mc:AlternateContent>
          <mc:Choice Requires="wps">
            <w:drawing>
              <wp:anchor distT="0" distB="0" distL="114300" distR="114300" simplePos="0" relativeHeight="251671552" behindDoc="0" locked="0" layoutInCell="1" allowOverlap="1" wp14:anchorId="1AFEBB5C" wp14:editId="39666814">
                <wp:simplePos x="0" y="0"/>
                <wp:positionH relativeFrom="column">
                  <wp:posOffset>756285</wp:posOffset>
                </wp:positionH>
                <wp:positionV relativeFrom="paragraph">
                  <wp:posOffset>3549650</wp:posOffset>
                </wp:positionV>
                <wp:extent cx="5114925" cy="1266825"/>
                <wp:effectExtent l="0" t="0" r="9525" b="952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5114925" cy="1266825"/>
                        </a:xfrm>
                        <a:prstGeom prst="flowChartAlternateProcess">
                          <a:avLst/>
                        </a:prstGeom>
                        <a:solidFill>
                          <a:schemeClr val="accent1">
                            <a:lumMod val="20000"/>
                            <a:lumOff val="80000"/>
                          </a:schemeClr>
                        </a:solidFill>
                        <a:ln>
                          <a:noFill/>
                        </a:ln>
                        <a:effectLst>
                          <a:innerShdw dist="50800" dir="2700000">
                            <a:schemeClr val="bg1">
                              <a:lumMod val="50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032A3" w:rsidRPr="005A2A27" w:rsidRDefault="00B032A3" w:rsidP="005A2A27">
                            <w:pPr>
                              <w:jc w:val="center"/>
                              <w:rPr>
                                <w:color w:val="000000" w:themeColor="text1"/>
                              </w:rPr>
                            </w:pPr>
                            <w:r w:rsidRPr="005A2A27">
                              <w:rPr>
                                <w:color w:val="000000" w:themeColor="text1"/>
                              </w:rPr>
                              <w:t xml:space="preserve">Утверждение схемы расположения земельного участка </w:t>
                            </w:r>
                            <w:r>
                              <w:rPr>
                                <w:color w:val="000000" w:themeColor="text1"/>
                              </w:rPr>
                              <w:t>или принятие решения об отказе в ее утверждении</w:t>
                            </w:r>
                          </w:p>
                          <w:p w:rsidR="00B032A3" w:rsidRPr="005A2A27" w:rsidRDefault="00B032A3" w:rsidP="005A2A27">
                            <w:pPr>
                              <w:jc w:val="center"/>
                              <w:rPr>
                                <w:color w:val="000000" w:themeColor="text1"/>
                              </w:rPr>
                            </w:pPr>
                            <w:r w:rsidRPr="005A2A27">
                              <w:rPr>
                                <w:color w:val="000000" w:themeColor="text1"/>
                              </w:rPr>
                              <w:t xml:space="preserve">(в течение </w:t>
                            </w:r>
                            <w:r w:rsidRPr="00397FA1">
                              <w:rPr>
                                <w:color w:val="000000" w:themeColor="text1"/>
                              </w:rPr>
                              <w:t>12 календарных дней со дня</w:t>
                            </w:r>
                            <w:r w:rsidRPr="005A2A27">
                              <w:rPr>
                                <w:color w:val="000000" w:themeColor="text1"/>
                              </w:rPr>
                              <w:t xml:space="preserve">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 o:spid="_x0000_s1027" type="#_x0000_t176" style="position:absolute;margin-left:59.55pt;margin-top:279.5pt;width:402.75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" fillcolor="#dbe5f1 [660]" stroked="f" strokeweight="2pt">
                <v:textbox>
                  <w:txbxContent>
                    <w:p w:rsidR="00711C4F" w:rsidRPr="005A2A27" w:rsidRDefault="00711C4F" w:rsidP="005A2A27">
                      <w:pPr>
                        <w:jc w:val="center"/>
                        <w:rPr>
                          <w:color w:val="000000" w:themeColor="text1"/>
                        </w:rPr>
                      </w:pPr>
                      <w:r w:rsidRPr="005A2A27">
                        <w:rPr>
                          <w:color w:val="000000" w:themeColor="text1"/>
                        </w:rPr>
                        <w:t xml:space="preserve">Утверждение схемы расположения земельного участка </w:t>
                      </w:r>
                      <w:r>
                        <w:rPr>
                          <w:color w:val="000000" w:themeColor="text1"/>
                        </w:rPr>
                        <w:t>или принятие решения об отказе в ее утверждении</w:t>
                      </w:r>
                    </w:p>
                    <w:p w:rsidR="00711C4F" w:rsidRPr="005A2A27" w:rsidRDefault="00711C4F" w:rsidP="005A2A27">
                      <w:pPr>
                        <w:jc w:val="center"/>
                        <w:rPr>
                          <w:color w:val="000000" w:themeColor="text1"/>
                        </w:rPr>
                      </w:pPr>
                      <w:r w:rsidRPr="005A2A27">
                        <w:rPr>
                          <w:color w:val="000000" w:themeColor="text1"/>
                        </w:rPr>
                        <w:t xml:space="preserve">(в течение </w:t>
                      </w:r>
                      <w:r w:rsidR="00397FA1" w:rsidRPr="00397FA1">
                        <w:rPr>
                          <w:color w:val="000000" w:themeColor="text1"/>
                        </w:rPr>
                        <w:t>12</w:t>
                      </w:r>
                      <w:r w:rsidRPr="00397FA1">
                        <w:rPr>
                          <w:color w:val="000000" w:themeColor="text1"/>
                        </w:rPr>
                        <w:t xml:space="preserve"> календарных дней со дня</w:t>
                      </w:r>
                      <w:r w:rsidRPr="005A2A27">
                        <w:rPr>
                          <w:color w:val="000000" w:themeColor="text1"/>
                        </w:rPr>
                        <w:t xml:space="preserve"> регистрации заявления)</w:t>
                      </w:r>
                    </w:p>
                  </w:txbxContent>
                </v:textbox>
              </v:shape>
            </w:pict>
          </mc:Fallback>
        </mc:AlternateContent>
      </w:r>
      <w:r w:rsidR="002B0365" w:rsidRPr="00A774EB">
        <w:rPr>
          <w:noProof/>
        </w:rPr>
        <mc:AlternateContent>
          <mc:Choice Requires="wps">
            <w:drawing>
              <wp:anchor distT="0" distB="0" distL="114300" distR="114300" simplePos="0" relativeHeight="251673600" behindDoc="0" locked="0" layoutInCell="1" allowOverlap="1" wp14:anchorId="28B38ED3" wp14:editId="0B7AFA0A">
                <wp:simplePos x="0" y="0"/>
                <wp:positionH relativeFrom="column">
                  <wp:posOffset>3289935</wp:posOffset>
                </wp:positionH>
                <wp:positionV relativeFrom="paragraph">
                  <wp:posOffset>1511300</wp:posOffset>
                </wp:positionV>
                <wp:extent cx="0" cy="381000"/>
                <wp:effectExtent l="11430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81000"/>
                        </a:xfrm>
                        <a:prstGeom prst="straightConnector1">
                          <a:avLst/>
                        </a:prstGeom>
                        <a:ln w="57150">
                          <a:solidFill>
                            <a:schemeClr val="bg1">
                              <a:lumMod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9.05pt;margin-top:119pt;width:0;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" strokecolor="#7f7f7f [1612]" strokeweight="4.5pt">
                <v:stroke endarrow="block"/>
              </v:shape>
            </w:pict>
          </mc:Fallback>
        </mc:AlternateContent>
      </w:r>
      <w:r w:rsidR="002B0365" w:rsidRPr="00A774EB">
        <w:rPr>
          <w:noProof/>
        </w:rPr>
        <mc:AlternateContent>
          <mc:Choice Requires="wps">
            <w:drawing>
              <wp:anchor distT="0" distB="0" distL="114300" distR="114300" simplePos="0" relativeHeight="251670528" behindDoc="0" locked="0" layoutInCell="1" allowOverlap="1" wp14:anchorId="07D70CC1" wp14:editId="601107A7">
                <wp:simplePos x="0" y="0"/>
                <wp:positionH relativeFrom="column">
                  <wp:posOffset>756285</wp:posOffset>
                </wp:positionH>
                <wp:positionV relativeFrom="paragraph">
                  <wp:posOffset>1892300</wp:posOffset>
                </wp:positionV>
                <wp:extent cx="5057775" cy="1228725"/>
                <wp:effectExtent l="0" t="0" r="47625" b="47625"/>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5057775" cy="1228725"/>
                        </a:xfrm>
                        <a:prstGeom prst="flowChartAlternateProcess">
                          <a:avLst/>
                        </a:prstGeom>
                        <a:solidFill>
                          <a:schemeClr val="accent1">
                            <a:lumMod val="20000"/>
                            <a:lumOff val="80000"/>
                          </a:schemeClr>
                        </a:solidFill>
                        <a:ln>
                          <a:noFill/>
                        </a:ln>
                        <a:effectLst>
                          <a:outerShdw dist="50800" dir="2700000" algn="ctr"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032A3" w:rsidRPr="005A2A27" w:rsidRDefault="00B032A3" w:rsidP="005A2A27">
                            <w:pPr>
                              <w:jc w:val="center"/>
                              <w:rPr>
                                <w:color w:val="000000" w:themeColor="text1"/>
                              </w:rPr>
                            </w:pPr>
                            <w:r w:rsidRPr="005A2A27">
                              <w:rPr>
                                <w:color w:val="000000" w:themeColor="text1"/>
                              </w:rPr>
                              <w:t>Формирование и направление межведомственных запросов в органы, участвующие в предоставлении муниципальной услуги</w:t>
                            </w:r>
                          </w:p>
                          <w:p w:rsidR="00B032A3" w:rsidRPr="005A2A27" w:rsidRDefault="00B032A3" w:rsidP="005A2A27">
                            <w:pPr>
                              <w:jc w:val="center"/>
                              <w:rPr>
                                <w:color w:val="000000" w:themeColor="text1"/>
                              </w:rPr>
                            </w:pPr>
                            <w:r w:rsidRPr="005A2A27">
                              <w:rPr>
                                <w:color w:val="000000" w:themeColor="text1"/>
                              </w:rPr>
                              <w:t>(формирование в течение 1 рабочего дня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 o:spid="_x0000_s1028" type="#_x0000_t176" style="position:absolute;margin-left:59.55pt;margin-top:149pt;width:398.2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" fillcolor="#dbe5f1 [660]" stroked="f" strokeweight="2pt">
                <v:shadow on="t" color="#7f7f7f [1612]" offset=".99781mm,.99781mm"/>
                <v:textbox>
                  <w:txbxContent>
                    <w:p w:rsidR="00711C4F" w:rsidRPr="005A2A27" w:rsidRDefault="00711C4F" w:rsidP="005A2A27">
                      <w:pPr>
                        <w:jc w:val="center"/>
                        <w:rPr>
                          <w:color w:val="000000" w:themeColor="text1"/>
                        </w:rPr>
                      </w:pPr>
                      <w:r w:rsidRPr="005A2A27">
                        <w:rPr>
                          <w:color w:val="000000" w:themeColor="text1"/>
                        </w:rPr>
                        <w:t>Формирование и направление межведомственных запросов в органы, участвующие в предоставлении муниципальной услуги</w:t>
                      </w:r>
                    </w:p>
                    <w:p w:rsidR="00711C4F" w:rsidRPr="005A2A27" w:rsidRDefault="00711C4F" w:rsidP="005A2A27">
                      <w:pPr>
                        <w:jc w:val="center"/>
                        <w:rPr>
                          <w:color w:val="000000" w:themeColor="text1"/>
                        </w:rPr>
                      </w:pPr>
                      <w:r w:rsidRPr="005A2A27">
                        <w:rPr>
                          <w:color w:val="000000" w:themeColor="text1"/>
                        </w:rPr>
                        <w:t>(формирование в течение 1 рабочего дня со дня регистрации заявления)</w:t>
                      </w:r>
                    </w:p>
                  </w:txbxContent>
                </v:textbox>
              </v:shape>
            </w:pict>
          </mc:Fallback>
        </mc:AlternateContent>
      </w:r>
      <w:r w:rsidR="002B0365" w:rsidRPr="00A774EB">
        <w:rPr>
          <w:noProof/>
        </w:rPr>
        <mc:AlternateContent>
          <mc:Choice Requires="wps">
            <w:drawing>
              <wp:anchor distT="0" distB="0" distL="114300" distR="114300" simplePos="0" relativeHeight="251669504" behindDoc="0" locked="0" layoutInCell="1" allowOverlap="1" wp14:anchorId="085F6CB6" wp14:editId="4FDA29D4">
                <wp:simplePos x="0" y="0"/>
                <wp:positionH relativeFrom="column">
                  <wp:posOffset>755650</wp:posOffset>
                </wp:positionH>
                <wp:positionV relativeFrom="paragraph">
                  <wp:posOffset>454025</wp:posOffset>
                </wp:positionV>
                <wp:extent cx="5057775" cy="1057275"/>
                <wp:effectExtent l="0" t="0" r="9525" b="9525"/>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5057775" cy="1057275"/>
                        </a:xfrm>
                        <a:prstGeom prst="flowChartAlternateProcess">
                          <a:avLst/>
                        </a:prstGeom>
                        <a:solidFill>
                          <a:schemeClr val="accent1">
                            <a:lumMod val="20000"/>
                            <a:lumOff val="80000"/>
                          </a:schemeClr>
                        </a:solidFill>
                        <a:ln>
                          <a:noFill/>
                        </a:ln>
                        <a:effectLst>
                          <a:innerShdw dist="50800" dir="2700000">
                            <a:schemeClr val="bg1">
                              <a:lumMod val="50000"/>
                            </a:scheme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032A3" w:rsidRPr="007479FE" w:rsidRDefault="00B032A3" w:rsidP="00D722E6">
                            <w:pPr>
                              <w:jc w:val="center"/>
                              <w:rPr>
                                <w:color w:val="000000" w:themeColor="text1"/>
                              </w:rPr>
                            </w:pPr>
                            <w:r w:rsidRPr="007479FE">
                              <w:rPr>
                                <w:color w:val="000000" w:themeColor="text1"/>
                              </w:rPr>
                              <w:t>Прием и регистрация заявления и документов, подлежащих представлению заявителем</w:t>
                            </w:r>
                          </w:p>
                          <w:p w:rsidR="00B032A3" w:rsidRPr="007479FE" w:rsidRDefault="00B032A3" w:rsidP="007479FE">
                            <w:pPr>
                              <w:jc w:val="center"/>
                              <w:rPr>
                                <w:color w:val="000000" w:themeColor="text1"/>
                              </w:rPr>
                            </w:pPr>
                            <w:r w:rsidRPr="007479FE">
                              <w:rPr>
                                <w:color w:val="000000" w:themeColor="text1"/>
                              </w:rPr>
                              <w:t>(в течение 10 минут)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9" type="#_x0000_t176" style="position:absolute;left:0;text-align:left;margin-left:59.5pt;margin-top:35.75pt;width:398.25pt;height:8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" fillcolor="#dbe5f1 [660]" stroked="f" strokeweight="2pt">
                <v:textbox>
                  <w:txbxContent>
                    <w:p w:rsidR="00214941" w:rsidRPr="007479FE" w:rsidRDefault="00214941" w:rsidP="00D722E6">
                      <w:pPr>
                        <w:jc w:val="center"/>
                        <w:rPr>
                          <w:color w:val="000000" w:themeColor="text1"/>
                        </w:rPr>
                      </w:pPr>
                      <w:r w:rsidRPr="007479FE">
                        <w:rPr>
                          <w:color w:val="000000" w:themeColor="text1"/>
                        </w:rPr>
                        <w:t>Прием и регистрация заявления и документов, подлежащих представлению заявителем</w:t>
                      </w:r>
                    </w:p>
                    <w:p w:rsidR="00214941" w:rsidRPr="007479FE" w:rsidRDefault="00214941" w:rsidP="007479FE">
                      <w:pPr>
                        <w:jc w:val="center"/>
                        <w:rPr>
                          <w:color w:val="000000" w:themeColor="text1"/>
                        </w:rPr>
                      </w:pPr>
                      <w:r w:rsidRPr="007479FE">
                        <w:rPr>
                          <w:color w:val="000000" w:themeColor="text1"/>
                        </w:rPr>
                        <w:t>(в течение 10 минут)</w:t>
                      </w:r>
                    </w:p>
                  </w:txbxContent>
                </v:textbox>
              </v:shape>
            </w:pict>
          </mc:Fallback>
        </mc:AlternateContent>
      </w:r>
      <w:bookmarkStart w:id="22" w:name="_GoBack"/>
      <w:bookmarkEnd w:id="22"/>
    </w:p>
    <w:sectPr w:rsidR="00A223E9" w:rsidRPr="0022110D" w:rsidSect="00EE0E2B">
      <w:pgSz w:w="11906" w:h="16838"/>
      <w:pgMar w:top="1134" w:right="851" w:bottom="851" w:left="1701" w:header="709"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C9" w:rsidRDefault="00F125C9" w:rsidP="00527A05">
      <w:r>
        <w:separator/>
      </w:r>
    </w:p>
  </w:endnote>
  <w:endnote w:type="continuationSeparator" w:id="0">
    <w:p w:rsidR="00F125C9" w:rsidRDefault="00F125C9" w:rsidP="0052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C9" w:rsidRDefault="00F125C9" w:rsidP="00527A05">
      <w:r>
        <w:separator/>
      </w:r>
    </w:p>
  </w:footnote>
  <w:footnote w:type="continuationSeparator" w:id="0">
    <w:p w:rsidR="00F125C9" w:rsidRDefault="00F125C9" w:rsidP="0052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A3" w:rsidRPr="00021FB8" w:rsidRDefault="00B032A3" w:rsidP="00E97505">
    <w:pPr>
      <w:pStyle w:val="a8"/>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C116D"/>
    <w:multiLevelType w:val="hybridMultilevel"/>
    <w:tmpl w:val="B1E665BA"/>
    <w:lvl w:ilvl="0" w:tplc="0419000F">
      <w:start w:val="1"/>
      <w:numFmt w:val="decimal"/>
      <w:lvlText w:val="%1."/>
      <w:lvlJc w:val="left"/>
      <w:pPr>
        <w:tabs>
          <w:tab w:val="num" w:pos="710"/>
        </w:tabs>
        <w:ind w:left="710" w:hanging="360"/>
      </w:p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A315694"/>
    <w:multiLevelType w:val="hybridMultilevel"/>
    <w:tmpl w:val="1804D8FA"/>
    <w:lvl w:ilvl="0" w:tplc="8C145BB6">
      <w:start w:val="1"/>
      <w:numFmt w:val="decimal"/>
      <w:lvlText w:val="%1."/>
      <w:lvlJc w:val="left"/>
      <w:pPr>
        <w:ind w:left="4489" w:hanging="945"/>
      </w:pPr>
      <w:rPr>
        <w:rFonts w:ascii="Times New Roman" w:eastAsia="Times New Roman" w:hAnsi="Times New Roman" w:cs="Times New Roman"/>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8"/>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05"/>
    <w:rsid w:val="00040374"/>
    <w:rsid w:val="00065824"/>
    <w:rsid w:val="00072602"/>
    <w:rsid w:val="00080A0A"/>
    <w:rsid w:val="000C16E4"/>
    <w:rsid w:val="000C589C"/>
    <w:rsid w:val="000F4D32"/>
    <w:rsid w:val="0010757A"/>
    <w:rsid w:val="0016285B"/>
    <w:rsid w:val="001823A1"/>
    <w:rsid w:val="0018492B"/>
    <w:rsid w:val="001B2DA2"/>
    <w:rsid w:val="001B4C74"/>
    <w:rsid w:val="00214941"/>
    <w:rsid w:val="0022110D"/>
    <w:rsid w:val="00281A51"/>
    <w:rsid w:val="00295414"/>
    <w:rsid w:val="002A3CF3"/>
    <w:rsid w:val="002B0365"/>
    <w:rsid w:val="00370AFF"/>
    <w:rsid w:val="003860D6"/>
    <w:rsid w:val="00397FA1"/>
    <w:rsid w:val="003A2611"/>
    <w:rsid w:val="003B2955"/>
    <w:rsid w:val="003E40E2"/>
    <w:rsid w:val="00412D97"/>
    <w:rsid w:val="004373D3"/>
    <w:rsid w:val="0044410D"/>
    <w:rsid w:val="00476DC4"/>
    <w:rsid w:val="00497050"/>
    <w:rsid w:val="004975EC"/>
    <w:rsid w:val="004B0F01"/>
    <w:rsid w:val="004C0D25"/>
    <w:rsid w:val="004D55BE"/>
    <w:rsid w:val="004E2A7B"/>
    <w:rsid w:val="0051229B"/>
    <w:rsid w:val="00527A05"/>
    <w:rsid w:val="005374C4"/>
    <w:rsid w:val="0054792B"/>
    <w:rsid w:val="00557805"/>
    <w:rsid w:val="00565F5E"/>
    <w:rsid w:val="005813C7"/>
    <w:rsid w:val="005A2A27"/>
    <w:rsid w:val="005B3138"/>
    <w:rsid w:val="00636EC8"/>
    <w:rsid w:val="006406F8"/>
    <w:rsid w:val="00646DCD"/>
    <w:rsid w:val="006871CE"/>
    <w:rsid w:val="00691B0E"/>
    <w:rsid w:val="006A358C"/>
    <w:rsid w:val="006B07DB"/>
    <w:rsid w:val="006F278F"/>
    <w:rsid w:val="00711C4F"/>
    <w:rsid w:val="0072442E"/>
    <w:rsid w:val="00731ABD"/>
    <w:rsid w:val="007337E4"/>
    <w:rsid w:val="00746948"/>
    <w:rsid w:val="007479FE"/>
    <w:rsid w:val="007C51FC"/>
    <w:rsid w:val="007F0B2C"/>
    <w:rsid w:val="008A55D0"/>
    <w:rsid w:val="008A57DB"/>
    <w:rsid w:val="008A69CE"/>
    <w:rsid w:val="008A6BA7"/>
    <w:rsid w:val="008D63F4"/>
    <w:rsid w:val="008E4C59"/>
    <w:rsid w:val="009024BD"/>
    <w:rsid w:val="00914808"/>
    <w:rsid w:val="009230C6"/>
    <w:rsid w:val="009304FB"/>
    <w:rsid w:val="00932EF5"/>
    <w:rsid w:val="009354F1"/>
    <w:rsid w:val="009443AD"/>
    <w:rsid w:val="00983089"/>
    <w:rsid w:val="009912AF"/>
    <w:rsid w:val="009B5EC1"/>
    <w:rsid w:val="009E32F4"/>
    <w:rsid w:val="00A166E4"/>
    <w:rsid w:val="00A223E9"/>
    <w:rsid w:val="00A268FC"/>
    <w:rsid w:val="00A30BC6"/>
    <w:rsid w:val="00A774EB"/>
    <w:rsid w:val="00A90528"/>
    <w:rsid w:val="00AA41BC"/>
    <w:rsid w:val="00B007D0"/>
    <w:rsid w:val="00B032A3"/>
    <w:rsid w:val="00B054DE"/>
    <w:rsid w:val="00B05B61"/>
    <w:rsid w:val="00B22C91"/>
    <w:rsid w:val="00B25D12"/>
    <w:rsid w:val="00B31B76"/>
    <w:rsid w:val="00BA0678"/>
    <w:rsid w:val="00BA0CA8"/>
    <w:rsid w:val="00BB1C1E"/>
    <w:rsid w:val="00BC2475"/>
    <w:rsid w:val="00BE1019"/>
    <w:rsid w:val="00C17532"/>
    <w:rsid w:val="00C203B9"/>
    <w:rsid w:val="00C2106D"/>
    <w:rsid w:val="00CC0635"/>
    <w:rsid w:val="00CD0A32"/>
    <w:rsid w:val="00CE27CF"/>
    <w:rsid w:val="00CF51EB"/>
    <w:rsid w:val="00D20C9E"/>
    <w:rsid w:val="00D222C8"/>
    <w:rsid w:val="00D722E6"/>
    <w:rsid w:val="00D73900"/>
    <w:rsid w:val="00DA3BE2"/>
    <w:rsid w:val="00DC40C3"/>
    <w:rsid w:val="00DD4AD2"/>
    <w:rsid w:val="00E141A9"/>
    <w:rsid w:val="00E17CAB"/>
    <w:rsid w:val="00E25ECF"/>
    <w:rsid w:val="00E97505"/>
    <w:rsid w:val="00ED3366"/>
    <w:rsid w:val="00EE0739"/>
    <w:rsid w:val="00EE0E2B"/>
    <w:rsid w:val="00F04994"/>
    <w:rsid w:val="00F125C9"/>
    <w:rsid w:val="00F4731A"/>
    <w:rsid w:val="00F60D99"/>
    <w:rsid w:val="00F72540"/>
    <w:rsid w:val="00F97E97"/>
    <w:rsid w:val="00FA25BA"/>
    <w:rsid w:val="00FA3983"/>
    <w:rsid w:val="00FC0B25"/>
    <w:rsid w:val="00FE2C64"/>
    <w:rsid w:val="00FE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7A05"/>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527A05"/>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527A05"/>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A05"/>
    <w:rPr>
      <w:rFonts w:ascii="Times New Roman" w:eastAsiaTheme="minorEastAsia" w:hAnsi="Times New Roman" w:cs="Times New Roman"/>
      <w:b/>
      <w:bCs/>
      <w:kern w:val="36"/>
      <w:sz w:val="48"/>
      <w:szCs w:val="48"/>
      <w:shd w:val="clear" w:color="auto" w:fill="E0EBFB"/>
      <w:lang w:eastAsia="ru-RU"/>
    </w:rPr>
  </w:style>
  <w:style w:type="paragraph" w:styleId="2">
    <w:name w:val="Body Text 2"/>
    <w:basedOn w:val="a"/>
    <w:link w:val="20"/>
    <w:rsid w:val="00527A05"/>
    <w:pPr>
      <w:spacing w:line="360" w:lineRule="auto"/>
      <w:jc w:val="both"/>
    </w:pPr>
    <w:rPr>
      <w:szCs w:val="20"/>
    </w:rPr>
  </w:style>
  <w:style w:type="character" w:customStyle="1" w:styleId="20">
    <w:name w:val="Основной текст 2 Знак"/>
    <w:basedOn w:val="a0"/>
    <w:link w:val="2"/>
    <w:rsid w:val="00527A05"/>
    <w:rPr>
      <w:rFonts w:ascii="Times New Roman" w:eastAsia="Times New Roman" w:hAnsi="Times New Roman" w:cs="Times New Roman"/>
      <w:sz w:val="24"/>
      <w:szCs w:val="20"/>
      <w:lang w:eastAsia="ru-RU"/>
    </w:rPr>
  </w:style>
  <w:style w:type="paragraph" w:styleId="a3">
    <w:name w:val="List Paragraph"/>
    <w:basedOn w:val="a"/>
    <w:uiPriority w:val="34"/>
    <w:qFormat/>
    <w:rsid w:val="00527A05"/>
    <w:pPr>
      <w:ind w:left="720"/>
      <w:contextualSpacing/>
    </w:pPr>
  </w:style>
  <w:style w:type="paragraph" w:styleId="a4">
    <w:name w:val="Balloon Text"/>
    <w:basedOn w:val="a"/>
    <w:link w:val="a5"/>
    <w:uiPriority w:val="99"/>
    <w:semiHidden/>
    <w:unhideWhenUsed/>
    <w:rsid w:val="00527A05"/>
    <w:rPr>
      <w:rFonts w:ascii="Tahoma" w:hAnsi="Tahoma" w:cs="Tahoma"/>
      <w:sz w:val="16"/>
      <w:szCs w:val="16"/>
    </w:rPr>
  </w:style>
  <w:style w:type="character" w:customStyle="1" w:styleId="a5">
    <w:name w:val="Текст выноски Знак"/>
    <w:basedOn w:val="a0"/>
    <w:link w:val="a4"/>
    <w:uiPriority w:val="99"/>
    <w:semiHidden/>
    <w:rsid w:val="00527A05"/>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27A05"/>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27A05"/>
    <w:rPr>
      <w:rFonts w:asciiTheme="majorHAnsi" w:eastAsiaTheme="majorEastAsia" w:hAnsiTheme="majorHAnsi" w:cstheme="majorBidi"/>
      <w:color w:val="365F91" w:themeColor="accent1" w:themeShade="BF"/>
      <w:sz w:val="28"/>
      <w:szCs w:val="20"/>
      <w:lang w:eastAsia="ru-RU"/>
    </w:rPr>
  </w:style>
  <w:style w:type="table" w:styleId="a6">
    <w:name w:val="Table Grid"/>
    <w:basedOn w:val="a1"/>
    <w:uiPriority w:val="99"/>
    <w:rsid w:val="00527A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27A0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527A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unhideWhenUsed/>
    <w:rsid w:val="00527A05"/>
    <w:rPr>
      <w:color w:val="0000FF"/>
      <w:u w:val="single"/>
    </w:rPr>
  </w:style>
  <w:style w:type="paragraph" w:customStyle="1" w:styleId="ConsPlusNormal">
    <w:name w:val="ConsPlusNormal"/>
    <w:link w:val="ConsPlusNormal0"/>
    <w:uiPriority w:val="99"/>
    <w:rsid w:val="00527A0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header"/>
    <w:basedOn w:val="a"/>
    <w:link w:val="a9"/>
    <w:uiPriority w:val="99"/>
    <w:unhideWhenUsed/>
    <w:rsid w:val="00527A05"/>
    <w:pPr>
      <w:tabs>
        <w:tab w:val="center" w:pos="4677"/>
        <w:tab w:val="right" w:pos="9355"/>
      </w:tabs>
      <w:ind w:firstLine="720"/>
      <w:jc w:val="both"/>
    </w:pPr>
    <w:rPr>
      <w:rFonts w:ascii="Tms Rmn" w:eastAsiaTheme="minorEastAsia" w:hAnsi="Tms Rmn"/>
      <w:sz w:val="28"/>
      <w:szCs w:val="20"/>
    </w:rPr>
  </w:style>
  <w:style w:type="character" w:customStyle="1" w:styleId="a9">
    <w:name w:val="Верхний колонтитул Знак"/>
    <w:basedOn w:val="a0"/>
    <w:link w:val="a8"/>
    <w:uiPriority w:val="99"/>
    <w:rsid w:val="00527A05"/>
    <w:rPr>
      <w:rFonts w:ascii="Tms Rmn" w:eastAsiaTheme="minorEastAsia" w:hAnsi="Tms Rmn" w:cs="Times New Roman"/>
      <w:sz w:val="28"/>
      <w:szCs w:val="20"/>
      <w:lang w:eastAsia="ru-RU"/>
    </w:rPr>
  </w:style>
  <w:style w:type="paragraph" w:styleId="aa">
    <w:name w:val="footer"/>
    <w:basedOn w:val="a"/>
    <w:link w:val="ab"/>
    <w:uiPriority w:val="99"/>
    <w:unhideWhenUsed/>
    <w:rsid w:val="00527A05"/>
    <w:pPr>
      <w:tabs>
        <w:tab w:val="center" w:pos="4677"/>
        <w:tab w:val="right" w:pos="9355"/>
      </w:tabs>
      <w:ind w:firstLine="720"/>
      <w:jc w:val="both"/>
    </w:pPr>
    <w:rPr>
      <w:rFonts w:ascii="Tms Rmn" w:eastAsiaTheme="minorEastAsia" w:hAnsi="Tms Rmn"/>
      <w:sz w:val="28"/>
      <w:szCs w:val="20"/>
    </w:rPr>
  </w:style>
  <w:style w:type="character" w:customStyle="1" w:styleId="ab">
    <w:name w:val="Нижний колонтитул Знак"/>
    <w:basedOn w:val="a0"/>
    <w:link w:val="aa"/>
    <w:uiPriority w:val="99"/>
    <w:rsid w:val="00527A05"/>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527A05"/>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52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0"/>
    <w:rsid w:val="00527A05"/>
  </w:style>
  <w:style w:type="character" w:customStyle="1" w:styleId="r">
    <w:name w:val="r"/>
    <w:basedOn w:val="a0"/>
    <w:rsid w:val="00527A05"/>
  </w:style>
  <w:style w:type="paragraph" w:customStyle="1" w:styleId="ConsNormal">
    <w:name w:val="ConsNormal"/>
    <w:uiPriority w:val="99"/>
    <w:rsid w:val="00527A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527A05"/>
    <w:rPr>
      <w:b/>
      <w:bCs/>
    </w:rPr>
  </w:style>
  <w:style w:type="character" w:customStyle="1" w:styleId="apple-converted-space">
    <w:name w:val="apple-converted-space"/>
    <w:basedOn w:val="a0"/>
    <w:rsid w:val="00527A05"/>
  </w:style>
  <w:style w:type="character" w:customStyle="1" w:styleId="ad">
    <w:name w:val="Текст примечания Знак"/>
    <w:basedOn w:val="a0"/>
    <w:link w:val="ae"/>
    <w:uiPriority w:val="99"/>
    <w:semiHidden/>
    <w:rsid w:val="00527A05"/>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527A05"/>
    <w:pPr>
      <w:ind w:firstLine="720"/>
      <w:jc w:val="both"/>
    </w:pPr>
    <w:rPr>
      <w:rFonts w:ascii="Tms Rmn" w:eastAsiaTheme="minorEastAsia" w:hAnsi="Tms Rmn"/>
      <w:sz w:val="20"/>
      <w:szCs w:val="20"/>
    </w:rPr>
  </w:style>
  <w:style w:type="character" w:customStyle="1" w:styleId="af">
    <w:name w:val="Тема примечания Знак"/>
    <w:basedOn w:val="ad"/>
    <w:link w:val="af0"/>
    <w:uiPriority w:val="99"/>
    <w:semiHidden/>
    <w:rsid w:val="00527A05"/>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527A05"/>
    <w:rPr>
      <w:b/>
      <w:bCs/>
    </w:rPr>
  </w:style>
  <w:style w:type="paragraph" w:styleId="af1">
    <w:name w:val="footnote text"/>
    <w:basedOn w:val="a"/>
    <w:link w:val="af2"/>
    <w:uiPriority w:val="99"/>
    <w:rsid w:val="00527A05"/>
    <w:pPr>
      <w:autoSpaceDE w:val="0"/>
      <w:autoSpaceDN w:val="0"/>
    </w:pPr>
    <w:rPr>
      <w:rFonts w:eastAsiaTheme="minorEastAsia"/>
      <w:sz w:val="20"/>
      <w:szCs w:val="20"/>
    </w:rPr>
  </w:style>
  <w:style w:type="character" w:customStyle="1" w:styleId="af2">
    <w:name w:val="Текст сноски Знак"/>
    <w:basedOn w:val="a0"/>
    <w:link w:val="af1"/>
    <w:uiPriority w:val="99"/>
    <w:rsid w:val="00527A05"/>
    <w:rPr>
      <w:rFonts w:ascii="Times New Roman" w:eastAsiaTheme="minorEastAsia" w:hAnsi="Times New Roman" w:cs="Times New Roman"/>
      <w:sz w:val="20"/>
      <w:szCs w:val="20"/>
      <w:lang w:eastAsia="ru-RU"/>
    </w:rPr>
  </w:style>
  <w:style w:type="character" w:styleId="af3">
    <w:name w:val="footnote reference"/>
    <w:basedOn w:val="a0"/>
    <w:uiPriority w:val="99"/>
    <w:rsid w:val="00527A05"/>
    <w:rPr>
      <w:vertAlign w:val="superscript"/>
    </w:rPr>
  </w:style>
  <w:style w:type="paragraph" w:styleId="af4">
    <w:name w:val="Normal (Web)"/>
    <w:basedOn w:val="a"/>
    <w:uiPriority w:val="99"/>
    <w:semiHidden/>
    <w:unhideWhenUsed/>
    <w:rsid w:val="00A223E9"/>
    <w:pPr>
      <w:spacing w:before="100" w:beforeAutospacing="1" w:after="100" w:afterAutospacing="1"/>
    </w:pPr>
  </w:style>
  <w:style w:type="character" w:styleId="af5">
    <w:name w:val="Placeholder Text"/>
    <w:basedOn w:val="a0"/>
    <w:uiPriority w:val="99"/>
    <w:semiHidden/>
    <w:rsid w:val="00A223E9"/>
    <w:rPr>
      <w:color w:val="808080"/>
    </w:rPr>
  </w:style>
  <w:style w:type="character" w:styleId="af6">
    <w:name w:val="annotation reference"/>
    <w:basedOn w:val="a0"/>
    <w:uiPriority w:val="99"/>
    <w:semiHidden/>
    <w:unhideWhenUsed/>
    <w:rsid w:val="00A223E9"/>
    <w:rPr>
      <w:sz w:val="16"/>
      <w:szCs w:val="16"/>
    </w:rPr>
  </w:style>
  <w:style w:type="paragraph" w:styleId="af7">
    <w:name w:val="Revision"/>
    <w:hidden/>
    <w:uiPriority w:val="99"/>
    <w:semiHidden/>
    <w:rsid w:val="00A223E9"/>
    <w:pPr>
      <w:spacing w:after="0" w:line="240" w:lineRule="auto"/>
    </w:pPr>
    <w:rPr>
      <w:rFonts w:ascii="Tms Rmn" w:eastAsia="Times New Roman" w:hAnsi="Tms Rmn" w:cs="Times New Roman"/>
      <w:sz w:val="28"/>
      <w:szCs w:val="20"/>
      <w:lang w:eastAsia="ru-RU"/>
    </w:rPr>
  </w:style>
  <w:style w:type="character" w:styleId="af8">
    <w:name w:val="page number"/>
    <w:basedOn w:val="a0"/>
    <w:rsid w:val="00A223E9"/>
  </w:style>
  <w:style w:type="paragraph" w:styleId="af9">
    <w:name w:val="Plain Text"/>
    <w:basedOn w:val="a"/>
    <w:link w:val="afa"/>
    <w:uiPriority w:val="99"/>
    <w:unhideWhenUsed/>
    <w:rsid w:val="00A223E9"/>
    <w:rPr>
      <w:rFonts w:ascii="Consolas" w:eastAsia="Calibri" w:hAnsi="Consolas"/>
      <w:sz w:val="21"/>
      <w:szCs w:val="21"/>
      <w:lang w:val="x-none" w:eastAsia="en-US"/>
    </w:rPr>
  </w:style>
  <w:style w:type="character" w:customStyle="1" w:styleId="afa">
    <w:name w:val="Текст Знак"/>
    <w:basedOn w:val="a0"/>
    <w:link w:val="af9"/>
    <w:uiPriority w:val="99"/>
    <w:rsid w:val="00A223E9"/>
    <w:rPr>
      <w:rFonts w:ascii="Consolas" w:eastAsia="Calibri" w:hAnsi="Consolas" w:cs="Times New Roman"/>
      <w:sz w:val="21"/>
      <w:szCs w:val="21"/>
      <w:lang w:val="x-none"/>
    </w:rPr>
  </w:style>
  <w:style w:type="character" w:customStyle="1" w:styleId="ConsPlusNormal0">
    <w:name w:val="ConsPlusNormal Знак"/>
    <w:link w:val="ConsPlusNormal"/>
    <w:locked/>
    <w:rsid w:val="00A223E9"/>
    <w:rPr>
      <w:rFonts w:ascii="Arial" w:eastAsiaTheme="minorEastAsia" w:hAnsi="Arial" w:cs="Arial"/>
      <w:sz w:val="20"/>
      <w:szCs w:val="20"/>
      <w:lang w:eastAsia="ru-RU"/>
    </w:rPr>
  </w:style>
  <w:style w:type="paragraph" w:customStyle="1" w:styleId="ConsPlusTitle">
    <w:name w:val="ConsPlusTitle"/>
    <w:rsid w:val="00A223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A223E9"/>
    <w:rPr>
      <w:rFonts w:ascii="Times New Roman" w:hAnsi="Times New Roman" w:cs="Times New Roman"/>
      <w:sz w:val="24"/>
      <w:szCs w:val="24"/>
    </w:rPr>
  </w:style>
  <w:style w:type="paragraph" w:customStyle="1" w:styleId="Style17">
    <w:name w:val="Style17"/>
    <w:basedOn w:val="a"/>
    <w:uiPriority w:val="99"/>
    <w:rsid w:val="00A223E9"/>
    <w:pPr>
      <w:widowControl w:val="0"/>
      <w:autoSpaceDE w:val="0"/>
      <w:autoSpaceDN w:val="0"/>
      <w:adjustRightInd w:val="0"/>
      <w:spacing w:line="328" w:lineRule="exact"/>
      <w:ind w:firstLine="727"/>
      <w:jc w:val="both"/>
    </w:pPr>
  </w:style>
  <w:style w:type="paragraph" w:customStyle="1" w:styleId="docdata">
    <w:name w:val="docdata"/>
    <w:aliases w:val="docy,v5,2142,bqiaagaaeyqcaaagiaiaaapebqaabdifaaaaaaaaaaaaaaaaaaaaaaaaaaaaaaaaaaaaaaaaaaaaaaaaaaaaaaaaaaaaaaaaaaaaaaaaaaaaaaaaaaaaaaaaaaaaaaaaaaaaaaaaaaaaaaaaaaaaaaaaaaaaaaaaaaaaaaaaaaaaaaaaaaaaaaaaaaaaaaaaaaaaaaaaaaaaaaaaaaaaaaaaaaaaaaaaaaaaaaaa"/>
    <w:basedOn w:val="a"/>
    <w:rsid w:val="00731A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0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7A05"/>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527A05"/>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527A05"/>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A05"/>
    <w:rPr>
      <w:rFonts w:ascii="Times New Roman" w:eastAsiaTheme="minorEastAsia" w:hAnsi="Times New Roman" w:cs="Times New Roman"/>
      <w:b/>
      <w:bCs/>
      <w:kern w:val="36"/>
      <w:sz w:val="48"/>
      <w:szCs w:val="48"/>
      <w:shd w:val="clear" w:color="auto" w:fill="E0EBFB"/>
      <w:lang w:eastAsia="ru-RU"/>
    </w:rPr>
  </w:style>
  <w:style w:type="paragraph" w:styleId="2">
    <w:name w:val="Body Text 2"/>
    <w:basedOn w:val="a"/>
    <w:link w:val="20"/>
    <w:rsid w:val="00527A05"/>
    <w:pPr>
      <w:spacing w:line="360" w:lineRule="auto"/>
      <w:jc w:val="both"/>
    </w:pPr>
    <w:rPr>
      <w:szCs w:val="20"/>
    </w:rPr>
  </w:style>
  <w:style w:type="character" w:customStyle="1" w:styleId="20">
    <w:name w:val="Основной текст 2 Знак"/>
    <w:basedOn w:val="a0"/>
    <w:link w:val="2"/>
    <w:rsid w:val="00527A05"/>
    <w:rPr>
      <w:rFonts w:ascii="Times New Roman" w:eastAsia="Times New Roman" w:hAnsi="Times New Roman" w:cs="Times New Roman"/>
      <w:sz w:val="24"/>
      <w:szCs w:val="20"/>
      <w:lang w:eastAsia="ru-RU"/>
    </w:rPr>
  </w:style>
  <w:style w:type="paragraph" w:styleId="a3">
    <w:name w:val="List Paragraph"/>
    <w:basedOn w:val="a"/>
    <w:uiPriority w:val="34"/>
    <w:qFormat/>
    <w:rsid w:val="00527A05"/>
    <w:pPr>
      <w:ind w:left="720"/>
      <w:contextualSpacing/>
    </w:pPr>
  </w:style>
  <w:style w:type="paragraph" w:styleId="a4">
    <w:name w:val="Balloon Text"/>
    <w:basedOn w:val="a"/>
    <w:link w:val="a5"/>
    <w:uiPriority w:val="99"/>
    <w:semiHidden/>
    <w:unhideWhenUsed/>
    <w:rsid w:val="00527A05"/>
    <w:rPr>
      <w:rFonts w:ascii="Tahoma" w:hAnsi="Tahoma" w:cs="Tahoma"/>
      <w:sz w:val="16"/>
      <w:szCs w:val="16"/>
    </w:rPr>
  </w:style>
  <w:style w:type="character" w:customStyle="1" w:styleId="a5">
    <w:name w:val="Текст выноски Знак"/>
    <w:basedOn w:val="a0"/>
    <w:link w:val="a4"/>
    <w:uiPriority w:val="99"/>
    <w:semiHidden/>
    <w:rsid w:val="00527A05"/>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27A05"/>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27A05"/>
    <w:rPr>
      <w:rFonts w:asciiTheme="majorHAnsi" w:eastAsiaTheme="majorEastAsia" w:hAnsiTheme="majorHAnsi" w:cstheme="majorBidi"/>
      <w:color w:val="365F91" w:themeColor="accent1" w:themeShade="BF"/>
      <w:sz w:val="28"/>
      <w:szCs w:val="20"/>
      <w:lang w:eastAsia="ru-RU"/>
    </w:rPr>
  </w:style>
  <w:style w:type="table" w:styleId="a6">
    <w:name w:val="Table Grid"/>
    <w:basedOn w:val="a1"/>
    <w:uiPriority w:val="99"/>
    <w:rsid w:val="00527A0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27A05"/>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527A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unhideWhenUsed/>
    <w:rsid w:val="00527A05"/>
    <w:rPr>
      <w:color w:val="0000FF"/>
      <w:u w:val="single"/>
    </w:rPr>
  </w:style>
  <w:style w:type="paragraph" w:customStyle="1" w:styleId="ConsPlusNormal">
    <w:name w:val="ConsPlusNormal"/>
    <w:link w:val="ConsPlusNormal0"/>
    <w:uiPriority w:val="99"/>
    <w:rsid w:val="00527A0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header"/>
    <w:basedOn w:val="a"/>
    <w:link w:val="a9"/>
    <w:uiPriority w:val="99"/>
    <w:unhideWhenUsed/>
    <w:rsid w:val="00527A05"/>
    <w:pPr>
      <w:tabs>
        <w:tab w:val="center" w:pos="4677"/>
        <w:tab w:val="right" w:pos="9355"/>
      </w:tabs>
      <w:ind w:firstLine="720"/>
      <w:jc w:val="both"/>
    </w:pPr>
    <w:rPr>
      <w:rFonts w:ascii="Tms Rmn" w:eastAsiaTheme="minorEastAsia" w:hAnsi="Tms Rmn"/>
      <w:sz w:val="28"/>
      <w:szCs w:val="20"/>
    </w:rPr>
  </w:style>
  <w:style w:type="character" w:customStyle="1" w:styleId="a9">
    <w:name w:val="Верхний колонтитул Знак"/>
    <w:basedOn w:val="a0"/>
    <w:link w:val="a8"/>
    <w:uiPriority w:val="99"/>
    <w:rsid w:val="00527A05"/>
    <w:rPr>
      <w:rFonts w:ascii="Tms Rmn" w:eastAsiaTheme="minorEastAsia" w:hAnsi="Tms Rmn" w:cs="Times New Roman"/>
      <w:sz w:val="28"/>
      <w:szCs w:val="20"/>
      <w:lang w:eastAsia="ru-RU"/>
    </w:rPr>
  </w:style>
  <w:style w:type="paragraph" w:styleId="aa">
    <w:name w:val="footer"/>
    <w:basedOn w:val="a"/>
    <w:link w:val="ab"/>
    <w:uiPriority w:val="99"/>
    <w:unhideWhenUsed/>
    <w:rsid w:val="00527A05"/>
    <w:pPr>
      <w:tabs>
        <w:tab w:val="center" w:pos="4677"/>
        <w:tab w:val="right" w:pos="9355"/>
      </w:tabs>
      <w:ind w:firstLine="720"/>
      <w:jc w:val="both"/>
    </w:pPr>
    <w:rPr>
      <w:rFonts w:ascii="Tms Rmn" w:eastAsiaTheme="minorEastAsia" w:hAnsi="Tms Rmn"/>
      <w:sz w:val="28"/>
      <w:szCs w:val="20"/>
    </w:rPr>
  </w:style>
  <w:style w:type="character" w:customStyle="1" w:styleId="ab">
    <w:name w:val="Нижний колонтитул Знак"/>
    <w:basedOn w:val="a0"/>
    <w:link w:val="aa"/>
    <w:uiPriority w:val="99"/>
    <w:rsid w:val="00527A05"/>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527A05"/>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527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0"/>
    <w:rsid w:val="00527A05"/>
  </w:style>
  <w:style w:type="character" w:customStyle="1" w:styleId="r">
    <w:name w:val="r"/>
    <w:basedOn w:val="a0"/>
    <w:rsid w:val="00527A05"/>
  </w:style>
  <w:style w:type="paragraph" w:customStyle="1" w:styleId="ConsNormal">
    <w:name w:val="ConsNormal"/>
    <w:uiPriority w:val="99"/>
    <w:rsid w:val="00527A0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527A05"/>
    <w:rPr>
      <w:b/>
      <w:bCs/>
    </w:rPr>
  </w:style>
  <w:style w:type="character" w:customStyle="1" w:styleId="apple-converted-space">
    <w:name w:val="apple-converted-space"/>
    <w:basedOn w:val="a0"/>
    <w:rsid w:val="00527A05"/>
  </w:style>
  <w:style w:type="character" w:customStyle="1" w:styleId="ad">
    <w:name w:val="Текст примечания Знак"/>
    <w:basedOn w:val="a0"/>
    <w:link w:val="ae"/>
    <w:uiPriority w:val="99"/>
    <w:semiHidden/>
    <w:rsid w:val="00527A05"/>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527A05"/>
    <w:pPr>
      <w:ind w:firstLine="720"/>
      <w:jc w:val="both"/>
    </w:pPr>
    <w:rPr>
      <w:rFonts w:ascii="Tms Rmn" w:eastAsiaTheme="minorEastAsia" w:hAnsi="Tms Rmn"/>
      <w:sz w:val="20"/>
      <w:szCs w:val="20"/>
    </w:rPr>
  </w:style>
  <w:style w:type="character" w:customStyle="1" w:styleId="af">
    <w:name w:val="Тема примечания Знак"/>
    <w:basedOn w:val="ad"/>
    <w:link w:val="af0"/>
    <w:uiPriority w:val="99"/>
    <w:semiHidden/>
    <w:rsid w:val="00527A05"/>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527A05"/>
    <w:rPr>
      <w:b/>
      <w:bCs/>
    </w:rPr>
  </w:style>
  <w:style w:type="paragraph" w:styleId="af1">
    <w:name w:val="footnote text"/>
    <w:basedOn w:val="a"/>
    <w:link w:val="af2"/>
    <w:uiPriority w:val="99"/>
    <w:rsid w:val="00527A05"/>
    <w:pPr>
      <w:autoSpaceDE w:val="0"/>
      <w:autoSpaceDN w:val="0"/>
    </w:pPr>
    <w:rPr>
      <w:rFonts w:eastAsiaTheme="minorEastAsia"/>
      <w:sz w:val="20"/>
      <w:szCs w:val="20"/>
    </w:rPr>
  </w:style>
  <w:style w:type="character" w:customStyle="1" w:styleId="af2">
    <w:name w:val="Текст сноски Знак"/>
    <w:basedOn w:val="a0"/>
    <w:link w:val="af1"/>
    <w:uiPriority w:val="99"/>
    <w:rsid w:val="00527A05"/>
    <w:rPr>
      <w:rFonts w:ascii="Times New Roman" w:eastAsiaTheme="minorEastAsia" w:hAnsi="Times New Roman" w:cs="Times New Roman"/>
      <w:sz w:val="20"/>
      <w:szCs w:val="20"/>
      <w:lang w:eastAsia="ru-RU"/>
    </w:rPr>
  </w:style>
  <w:style w:type="character" w:styleId="af3">
    <w:name w:val="footnote reference"/>
    <w:basedOn w:val="a0"/>
    <w:uiPriority w:val="99"/>
    <w:rsid w:val="00527A05"/>
    <w:rPr>
      <w:vertAlign w:val="superscript"/>
    </w:rPr>
  </w:style>
  <w:style w:type="paragraph" w:styleId="af4">
    <w:name w:val="Normal (Web)"/>
    <w:basedOn w:val="a"/>
    <w:uiPriority w:val="99"/>
    <w:semiHidden/>
    <w:unhideWhenUsed/>
    <w:rsid w:val="00A223E9"/>
    <w:pPr>
      <w:spacing w:before="100" w:beforeAutospacing="1" w:after="100" w:afterAutospacing="1"/>
    </w:pPr>
  </w:style>
  <w:style w:type="character" w:styleId="af5">
    <w:name w:val="Placeholder Text"/>
    <w:basedOn w:val="a0"/>
    <w:uiPriority w:val="99"/>
    <w:semiHidden/>
    <w:rsid w:val="00A223E9"/>
    <w:rPr>
      <w:color w:val="808080"/>
    </w:rPr>
  </w:style>
  <w:style w:type="character" w:styleId="af6">
    <w:name w:val="annotation reference"/>
    <w:basedOn w:val="a0"/>
    <w:uiPriority w:val="99"/>
    <w:semiHidden/>
    <w:unhideWhenUsed/>
    <w:rsid w:val="00A223E9"/>
    <w:rPr>
      <w:sz w:val="16"/>
      <w:szCs w:val="16"/>
    </w:rPr>
  </w:style>
  <w:style w:type="paragraph" w:styleId="af7">
    <w:name w:val="Revision"/>
    <w:hidden/>
    <w:uiPriority w:val="99"/>
    <w:semiHidden/>
    <w:rsid w:val="00A223E9"/>
    <w:pPr>
      <w:spacing w:after="0" w:line="240" w:lineRule="auto"/>
    </w:pPr>
    <w:rPr>
      <w:rFonts w:ascii="Tms Rmn" w:eastAsia="Times New Roman" w:hAnsi="Tms Rmn" w:cs="Times New Roman"/>
      <w:sz w:val="28"/>
      <w:szCs w:val="20"/>
      <w:lang w:eastAsia="ru-RU"/>
    </w:rPr>
  </w:style>
  <w:style w:type="character" w:styleId="af8">
    <w:name w:val="page number"/>
    <w:basedOn w:val="a0"/>
    <w:rsid w:val="00A223E9"/>
  </w:style>
  <w:style w:type="paragraph" w:styleId="af9">
    <w:name w:val="Plain Text"/>
    <w:basedOn w:val="a"/>
    <w:link w:val="afa"/>
    <w:uiPriority w:val="99"/>
    <w:unhideWhenUsed/>
    <w:rsid w:val="00A223E9"/>
    <w:rPr>
      <w:rFonts w:ascii="Consolas" w:eastAsia="Calibri" w:hAnsi="Consolas"/>
      <w:sz w:val="21"/>
      <w:szCs w:val="21"/>
      <w:lang w:val="x-none" w:eastAsia="en-US"/>
    </w:rPr>
  </w:style>
  <w:style w:type="character" w:customStyle="1" w:styleId="afa">
    <w:name w:val="Текст Знак"/>
    <w:basedOn w:val="a0"/>
    <w:link w:val="af9"/>
    <w:uiPriority w:val="99"/>
    <w:rsid w:val="00A223E9"/>
    <w:rPr>
      <w:rFonts w:ascii="Consolas" w:eastAsia="Calibri" w:hAnsi="Consolas" w:cs="Times New Roman"/>
      <w:sz w:val="21"/>
      <w:szCs w:val="21"/>
      <w:lang w:val="x-none"/>
    </w:rPr>
  </w:style>
  <w:style w:type="character" w:customStyle="1" w:styleId="ConsPlusNormal0">
    <w:name w:val="ConsPlusNormal Знак"/>
    <w:link w:val="ConsPlusNormal"/>
    <w:locked/>
    <w:rsid w:val="00A223E9"/>
    <w:rPr>
      <w:rFonts w:ascii="Arial" w:eastAsiaTheme="minorEastAsia" w:hAnsi="Arial" w:cs="Arial"/>
      <w:sz w:val="20"/>
      <w:szCs w:val="20"/>
      <w:lang w:eastAsia="ru-RU"/>
    </w:rPr>
  </w:style>
  <w:style w:type="paragraph" w:customStyle="1" w:styleId="ConsPlusTitle">
    <w:name w:val="ConsPlusTitle"/>
    <w:rsid w:val="00A223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A223E9"/>
    <w:rPr>
      <w:rFonts w:ascii="Times New Roman" w:hAnsi="Times New Roman" w:cs="Times New Roman"/>
      <w:sz w:val="24"/>
      <w:szCs w:val="24"/>
    </w:rPr>
  </w:style>
  <w:style w:type="paragraph" w:customStyle="1" w:styleId="Style17">
    <w:name w:val="Style17"/>
    <w:basedOn w:val="a"/>
    <w:uiPriority w:val="99"/>
    <w:rsid w:val="00A223E9"/>
    <w:pPr>
      <w:widowControl w:val="0"/>
      <w:autoSpaceDE w:val="0"/>
      <w:autoSpaceDN w:val="0"/>
      <w:adjustRightInd w:val="0"/>
      <w:spacing w:line="328" w:lineRule="exact"/>
      <w:ind w:firstLine="727"/>
      <w:jc w:val="both"/>
    </w:pPr>
  </w:style>
  <w:style w:type="paragraph" w:customStyle="1" w:styleId="docdata">
    <w:name w:val="docdata"/>
    <w:aliases w:val="docy,v5,2142,bqiaagaaeyqcaaagiaiaaapebqaabdifaaaaaaaaaaaaaaaaaaaaaaaaaaaaaaaaaaaaaaaaaaaaaaaaaaaaaaaaaaaaaaaaaaaaaaaaaaaaaaaaaaaaaaaaaaaaaaaaaaaaaaaaaaaaaaaaaaaaaaaaaaaaaaaaaaaaaaaaaaaaaaaaaaaaaaaaaaaaaaaaaaaaaaaaaaaaaaaaaaaaaaaaaaaaaaaaaaaaaaaa"/>
    <w:basedOn w:val="a"/>
    <w:rsid w:val="00731A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303">
      <w:bodyDiv w:val="1"/>
      <w:marLeft w:val="0"/>
      <w:marRight w:val="0"/>
      <w:marTop w:val="0"/>
      <w:marBottom w:val="0"/>
      <w:divBdr>
        <w:top w:val="none" w:sz="0" w:space="0" w:color="auto"/>
        <w:left w:val="none" w:sz="0" w:space="0" w:color="auto"/>
        <w:bottom w:val="none" w:sz="0" w:space="0" w:color="auto"/>
        <w:right w:val="none" w:sz="0" w:space="0" w:color="auto"/>
      </w:divBdr>
    </w:div>
    <w:div w:id="17803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36" TargetMode="External"/><Relationship Id="rId18" Type="http://schemas.openxmlformats.org/officeDocument/2006/relationships/hyperlink" Target="consultantplus://offline/ref=FCAFC709A686EDFF5C29B1D325D86F5C896AA0FF259FD3EE7597FA7A9843458CA8A73CFB67TEb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mailto:alzamai@inbo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28</Pages>
  <Words>10851</Words>
  <Characters>61851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kx</dc:creator>
  <cp:lastModifiedBy>LENA</cp:lastModifiedBy>
  <cp:revision>47</cp:revision>
  <cp:lastPrinted>2022-05-18T02:53:00Z</cp:lastPrinted>
  <dcterms:created xsi:type="dcterms:W3CDTF">2016-01-26T07:25:00Z</dcterms:created>
  <dcterms:modified xsi:type="dcterms:W3CDTF">2022-06-01T07:39:00Z</dcterms:modified>
</cp:coreProperties>
</file>