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AC1" w:rsidRPr="006F6AC1" w:rsidRDefault="006F6AC1" w:rsidP="00286BCF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286BCF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>ПОСТАНОВЛЕНИЕ</w:t>
      </w:r>
      <w:r w:rsidRPr="00041E1A">
        <w:rPr>
          <w:b/>
          <w:bCs/>
          <w:sz w:val="32"/>
          <w:szCs w:val="32"/>
        </w:rPr>
        <w:t xml:space="preserve"> №</w:t>
      </w:r>
      <w:r w:rsidRPr="006F6AC1">
        <w:rPr>
          <w:b/>
          <w:bCs/>
          <w:sz w:val="32"/>
          <w:szCs w:val="32"/>
        </w:rPr>
        <w:t xml:space="preserve"> </w:t>
      </w:r>
      <w:r w:rsidR="00286BCF">
        <w:rPr>
          <w:b/>
          <w:bCs/>
          <w:sz w:val="32"/>
          <w:szCs w:val="32"/>
        </w:rPr>
        <w:t>282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EA3FA0">
        <w:t xml:space="preserve">5 </w:t>
      </w:r>
      <w:r w:rsidR="00EF3280">
        <w:t>декабря</w:t>
      </w:r>
      <w:r w:rsidR="00B67FD4">
        <w:t xml:space="preserve"> 2023</w:t>
      </w:r>
      <w:r>
        <w:t xml:space="preserve">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041E1A" w:rsidP="006F6AC1">
      <w:pPr>
        <w:spacing w:line="276" w:lineRule="auto"/>
        <w:rPr>
          <w:color w:val="000000"/>
        </w:rPr>
      </w:pPr>
      <w:bookmarkStart w:id="0" w:name="_Hlk83133304"/>
      <w:r>
        <w:t>Об утверждении  П</w:t>
      </w:r>
      <w:r w:rsidR="006F6AC1" w:rsidRPr="006F6AC1">
        <w:t xml:space="preserve">рограммы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F06551" w:rsidP="006F6AC1">
      <w:pPr>
        <w:overflowPunct w:val="0"/>
        <w:autoSpaceDE w:val="0"/>
        <w:autoSpaceDN w:val="0"/>
        <w:adjustRightInd w:val="0"/>
      </w:pPr>
      <w:r>
        <w:t xml:space="preserve">ценностям </w:t>
      </w:r>
      <w:r w:rsidR="006F6AC1" w:rsidRPr="006F6AC1">
        <w:t xml:space="preserve">в рамках муниципального контроля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в сфере благоустройства в Алзамайском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>м</w:t>
      </w:r>
      <w:r w:rsidR="00B67FD4">
        <w:t>униципальном образовании на 2024</w:t>
      </w:r>
      <w:r w:rsidRPr="006F6AC1">
        <w:t xml:space="preserve">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EA3FA0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286BCF" w:rsidP="00286BCF">
      <w:pPr>
        <w:tabs>
          <w:tab w:val="left" w:pos="709"/>
          <w:tab w:val="left" w:pos="851"/>
        </w:tabs>
        <w:jc w:val="both"/>
      </w:pPr>
      <w:r>
        <w:tab/>
      </w:r>
      <w:r>
        <w:tab/>
      </w:r>
      <w:r w:rsidR="006F6AC1" w:rsidRPr="006F6AC1">
        <w:t xml:space="preserve">ПОСТАНОВЛЯЕТ: </w:t>
      </w:r>
    </w:p>
    <w:p w:rsidR="00D705DC" w:rsidRDefault="00041E1A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</w:t>
      </w:r>
      <w:r w:rsidR="00D705DC">
        <w:t>рограмму профилактики рисков причинения вреда (ущерб</w:t>
      </w:r>
      <w:r w:rsidR="00F06551">
        <w:t>а) охраняемым законом ценностям</w:t>
      </w:r>
      <w:r w:rsidR="00D705DC">
        <w:t xml:space="preserve"> в рамках муниципального контроля в сфере благоустройства в Алзамайском м</w:t>
      </w:r>
      <w:r w:rsidR="00B67FD4">
        <w:t>униципальном образовании на 2024</w:t>
      </w:r>
      <w:r w:rsidR="00D705DC">
        <w:t xml:space="preserve"> год (Приложение 1)</w:t>
      </w:r>
    </w:p>
    <w:p w:rsidR="006F6AC1" w:rsidRPr="006F6AC1" w:rsidRDefault="00D705DC" w:rsidP="00D705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6F6AC1">
          <w:rPr>
            <w:color w:val="0000FF"/>
            <w:spacing w:val="-1"/>
            <w:u w:val="single"/>
            <w:lang w:val="en-US"/>
          </w:rPr>
          <w:t>www</w:t>
        </w:r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alzamai</w:t>
        </w:r>
        <w:proofErr w:type="spellEnd"/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ru</w:t>
        </w:r>
        <w:proofErr w:type="spellEnd"/>
      </w:hyperlink>
      <w:r w:rsidR="006F6AC1" w:rsidRPr="006F6AC1">
        <w:rPr>
          <w:spacing w:val="-1"/>
        </w:rPr>
        <w:t>.</w:t>
      </w:r>
    </w:p>
    <w:p w:rsidR="006F6AC1" w:rsidRDefault="006F6AC1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D705DC" w:rsidRDefault="00D705DC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286BCF" w:rsidRPr="006F6AC1" w:rsidRDefault="00286BCF" w:rsidP="006F6A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A25F8D">
          <w:headerReference w:type="firs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9C5857">
        <w:t xml:space="preserve">от </w:t>
      </w:r>
      <w:r w:rsidR="00286BCF">
        <w:t>05.12.</w:t>
      </w:r>
      <w:r w:rsidR="00B67FD4">
        <w:t>2023</w:t>
      </w:r>
      <w:r w:rsidRPr="00D705DC">
        <w:t xml:space="preserve"> г</w:t>
      </w:r>
      <w:r w:rsidR="00286BCF">
        <w:t xml:space="preserve">. </w:t>
      </w:r>
      <w:r w:rsidRPr="00D705DC">
        <w:t xml:space="preserve"> № </w:t>
      </w:r>
      <w:r w:rsidR="00286BCF">
        <w:t>282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D705DC" w:rsidRPr="00F06551" w:rsidRDefault="00D705DC" w:rsidP="00F06551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06551">
        <w:rPr>
          <w:b/>
          <w:bCs/>
          <w:color w:val="000000"/>
        </w:rPr>
        <w:t>Программа профилактики рисков причинения вр</w:t>
      </w:r>
      <w:r w:rsidR="00F06551" w:rsidRPr="00F06551">
        <w:rPr>
          <w:b/>
          <w:bCs/>
          <w:color w:val="000000"/>
        </w:rPr>
        <w:t xml:space="preserve">еда (ущерба) охраняемым законом </w:t>
      </w:r>
      <w:r w:rsidR="00041E1A">
        <w:rPr>
          <w:b/>
          <w:bCs/>
          <w:color w:val="000000"/>
        </w:rPr>
        <w:t>ценностям</w:t>
      </w:r>
      <w:r w:rsidRPr="00F06551">
        <w:rPr>
          <w:b/>
          <w:bCs/>
          <w:color w:val="000000"/>
        </w:rPr>
        <w:t xml:space="preserve"> в рамках муниципального контроля в сфере благоустройства в Алзамайском м</w:t>
      </w:r>
      <w:r w:rsidR="00B67FD4">
        <w:rPr>
          <w:b/>
          <w:bCs/>
          <w:color w:val="000000"/>
        </w:rPr>
        <w:t>униципальном образовании на 2024</w:t>
      </w:r>
      <w:r w:rsidRPr="00F06551">
        <w:rPr>
          <w:b/>
          <w:bCs/>
          <w:color w:val="000000"/>
        </w:rPr>
        <w:t xml:space="preserve"> год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D705DC" w:rsidRPr="001A4797" w:rsidRDefault="00D705DC" w:rsidP="00041E1A">
      <w:pPr>
        <w:suppressAutoHyphens/>
        <w:overflowPunct w:val="0"/>
        <w:autoSpaceDE w:val="0"/>
        <w:autoSpaceDN w:val="0"/>
        <w:adjustRightInd w:val="0"/>
        <w:ind w:right="-1"/>
        <w:jc w:val="center"/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F06551">
        <w:t xml:space="preserve">.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 xml:space="preserve">контроля в сфере благоустройства </w:t>
      </w:r>
      <w:r w:rsidR="00170946" w:rsidRPr="00170946">
        <w:rPr>
          <w:b/>
          <w:bCs/>
          <w:color w:val="000000"/>
          <w:kern w:val="36"/>
        </w:rPr>
        <w:t xml:space="preserve">в Алзамайском </w:t>
      </w:r>
      <w:r w:rsidR="00041E1A">
        <w:rPr>
          <w:b/>
          <w:bCs/>
          <w:color w:val="000000"/>
          <w:kern w:val="36"/>
        </w:rPr>
        <w:t>м</w:t>
      </w:r>
      <w:r w:rsidR="00170946" w:rsidRPr="00170946">
        <w:rPr>
          <w:b/>
          <w:bCs/>
          <w:color w:val="000000"/>
          <w:kern w:val="36"/>
        </w:rPr>
        <w:t>униципальном образовании</w:t>
      </w:r>
    </w:p>
    <w:p w:rsidR="00170946" w:rsidRPr="00B96C62" w:rsidRDefault="00170946" w:rsidP="00170946">
      <w:pPr>
        <w:keepNext/>
        <w:overflowPunct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kern w:val="36"/>
        </w:rPr>
      </w:pPr>
    </w:p>
    <w:p w:rsidR="00D705DC" w:rsidRPr="00B96C62" w:rsidRDefault="00170946" w:rsidP="00D705DC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bookmarkStart w:id="1" w:name="sub_1200"/>
      <w:r w:rsidRPr="00B96C62">
        <w:rPr>
          <w:color w:val="000000"/>
        </w:rPr>
        <w:t xml:space="preserve">1. </w:t>
      </w:r>
      <w:r w:rsidR="00D705DC" w:rsidRPr="00B96C62">
        <w:rPr>
          <w:color w:val="000000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B96C62">
        <w:rPr>
          <w:color w:val="000000"/>
        </w:rPr>
        <w:t>в Алзамайском муниципальном образовании</w:t>
      </w:r>
      <w:r w:rsidR="00D705DC" w:rsidRPr="00B96C62">
        <w:rPr>
          <w:color w:val="000000"/>
        </w:rPr>
        <w:t xml:space="preserve"> разработана в целях организации осуществления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Иркутской области, требований установленных </w:t>
      </w:r>
      <w:r w:rsidRPr="00B96C62">
        <w:rPr>
          <w:color w:val="000000"/>
        </w:rPr>
        <w:t>муниципальными правовыми актами</w:t>
      </w:r>
      <w:r w:rsidR="00D705DC" w:rsidRPr="00B96C62">
        <w:rPr>
          <w:color w:val="000000"/>
        </w:rPr>
        <w:t xml:space="preserve">  при осуществлении муниципального контроля</w:t>
      </w:r>
      <w:r w:rsidR="00D705DC" w:rsidRPr="00B96C62">
        <w:t xml:space="preserve"> </w:t>
      </w:r>
      <w:r w:rsidRPr="00B96C62">
        <w:t xml:space="preserve">в </w:t>
      </w:r>
      <w:r w:rsidR="00D705DC" w:rsidRPr="00B96C62">
        <w:rPr>
          <w:color w:val="000000"/>
        </w:rPr>
        <w:t xml:space="preserve">сфере благоустройства </w:t>
      </w:r>
      <w:r w:rsidRPr="00B96C62">
        <w:rPr>
          <w:color w:val="000000"/>
        </w:rPr>
        <w:t>в Алзамайском муниципальном образовании.</w:t>
      </w:r>
    </w:p>
    <w:p w:rsidR="00D705DC" w:rsidRPr="00B96C62" w:rsidRDefault="00D705DC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  <w:rPr>
          <w:bCs/>
        </w:rPr>
      </w:pPr>
      <w:r w:rsidRPr="00B96C62">
        <w:rPr>
          <w:bCs/>
        </w:rPr>
        <w:t>2.</w:t>
      </w:r>
      <w:r w:rsidRPr="00B96C62">
        <w:rPr>
          <w:bCs/>
        </w:rPr>
        <w:tab/>
      </w:r>
      <w:r w:rsidRPr="00B96C62">
        <w:t xml:space="preserve">Предмет муниципального контроля установлен </w:t>
      </w:r>
      <w:r w:rsidRPr="00B96C62">
        <w:rPr>
          <w:bCs/>
        </w:rPr>
        <w:t xml:space="preserve">решением Думы </w:t>
      </w:r>
      <w:r w:rsidR="00170946" w:rsidRPr="00B96C62">
        <w:rPr>
          <w:bCs/>
        </w:rPr>
        <w:t xml:space="preserve">Алзамайского </w:t>
      </w:r>
      <w:r w:rsidRPr="00B96C62">
        <w:rPr>
          <w:bCs/>
        </w:rPr>
        <w:t xml:space="preserve">муниципального образования от  </w:t>
      </w:r>
      <w:r w:rsidR="00170946" w:rsidRPr="00B96C62">
        <w:rPr>
          <w:bCs/>
        </w:rPr>
        <w:t>16</w:t>
      </w:r>
      <w:r w:rsidRPr="00B96C62">
        <w:rPr>
          <w:bCs/>
        </w:rPr>
        <w:t xml:space="preserve"> </w:t>
      </w:r>
      <w:r w:rsidR="00170946" w:rsidRPr="00B96C62">
        <w:rPr>
          <w:bCs/>
        </w:rPr>
        <w:t xml:space="preserve">декабря </w:t>
      </w:r>
      <w:r w:rsidR="00223750" w:rsidRPr="00B96C62">
        <w:rPr>
          <w:bCs/>
        </w:rPr>
        <w:t xml:space="preserve">2021 г. </w:t>
      </w:r>
      <w:r w:rsidRPr="00B96C62">
        <w:rPr>
          <w:bCs/>
        </w:rPr>
        <w:t xml:space="preserve"> №  </w:t>
      </w:r>
      <w:r w:rsidR="00223750" w:rsidRPr="00B96C62">
        <w:rPr>
          <w:bCs/>
        </w:rPr>
        <w:t>11</w:t>
      </w:r>
      <w:r w:rsidRPr="00B96C62">
        <w:rPr>
          <w:bCs/>
        </w:rPr>
        <w:t xml:space="preserve"> «</w:t>
      </w:r>
      <w:r w:rsidR="00223750" w:rsidRPr="00B96C62">
        <w:t>Об утверждении положения о муниципальном контроле в сфере благоустройства на территории Алзамайского муниципального образования</w:t>
      </w:r>
      <w:r w:rsidRPr="00B96C62">
        <w:rPr>
          <w:bCs/>
        </w:rPr>
        <w:t>».</w:t>
      </w:r>
    </w:p>
    <w:p w:rsidR="00D705DC" w:rsidRPr="00B96C62" w:rsidRDefault="00223750" w:rsidP="00D705DC">
      <w:pPr>
        <w:tabs>
          <w:tab w:val="left" w:pos="1134"/>
        </w:tabs>
        <w:overflowPunct w:val="0"/>
        <w:autoSpaceDE w:val="0"/>
        <w:autoSpaceDN w:val="0"/>
        <w:adjustRightInd w:val="0"/>
        <w:spacing w:line="312" w:lineRule="exact"/>
        <w:ind w:firstLine="709"/>
        <w:jc w:val="both"/>
      </w:pPr>
      <w:r w:rsidRPr="00B96C62">
        <w:rPr>
          <w:bCs/>
        </w:rPr>
        <w:t xml:space="preserve">3. </w:t>
      </w:r>
      <w:r w:rsidR="00D705DC" w:rsidRPr="00B96C62">
        <w:rPr>
          <w:bCs/>
        </w:rPr>
        <w:t xml:space="preserve">К контролируемым лицам относятся </w:t>
      </w:r>
      <w:r w:rsidR="00D705DC" w:rsidRPr="00B96C62">
        <w:rPr>
          <w:color w:val="000000"/>
        </w:rPr>
        <w:t>граждане,</w:t>
      </w:r>
      <w:r w:rsidR="00D705DC" w:rsidRPr="00B96C62">
        <w:rPr>
          <w:bCs/>
        </w:rPr>
        <w:t xml:space="preserve"> </w:t>
      </w:r>
      <w:r w:rsidR="00D705DC" w:rsidRPr="00B96C62">
        <w:t xml:space="preserve">юридические лица, индивидуальные предприниматели и т.д., которые обязаны соблюдать </w:t>
      </w:r>
      <w:r w:rsidR="00D705DC" w:rsidRPr="00B96C62">
        <w:rPr>
          <w:shd w:val="clear" w:color="auto" w:fill="FFFFFF"/>
        </w:rPr>
        <w:t xml:space="preserve">Правила благоустройства на территории </w:t>
      </w:r>
      <w:r w:rsidRPr="00B96C62">
        <w:rPr>
          <w:shd w:val="clear" w:color="auto" w:fill="FFFFFF"/>
        </w:rPr>
        <w:t>Алзамайского</w:t>
      </w:r>
      <w:r w:rsidR="00D705DC" w:rsidRPr="00B96C62">
        <w:rPr>
          <w:shd w:val="clear" w:color="auto" w:fill="FFFFFF"/>
        </w:rPr>
        <w:t xml:space="preserve"> </w:t>
      </w:r>
      <w:r w:rsidRPr="00B96C62">
        <w:t xml:space="preserve">муниципального образования, </w:t>
      </w:r>
      <w:r w:rsidR="00D705DC" w:rsidRPr="00B96C62">
        <w:rPr>
          <w:shd w:val="clear" w:color="auto" w:fill="FFFFFF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</w:t>
      </w:r>
      <w:r w:rsidR="00D705DC" w:rsidRPr="00B96C62">
        <w:rPr>
          <w:bCs/>
        </w:rPr>
        <w:t xml:space="preserve">. </w:t>
      </w:r>
    </w:p>
    <w:p w:rsidR="00223750" w:rsidRPr="00B96C62" w:rsidRDefault="00223750" w:rsidP="0022375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C6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96C62">
        <w:rPr>
          <w:rFonts w:ascii="Times New Roman" w:eastAsia="Calibri" w:hAnsi="Times New Roman" w:cs="Times New Roman"/>
          <w:sz w:val="24"/>
          <w:szCs w:val="24"/>
        </w:rPr>
        <w:t xml:space="preserve">За прошедший </w:t>
      </w:r>
      <w:r w:rsidR="00B67FD4">
        <w:rPr>
          <w:rFonts w:ascii="Times New Roman" w:eastAsia="Calibri" w:hAnsi="Times New Roman" w:cs="Times New Roman"/>
          <w:sz w:val="24"/>
          <w:szCs w:val="24"/>
        </w:rPr>
        <w:t>период 2022, 2023</w:t>
      </w:r>
      <w:r w:rsidRPr="00B96C62">
        <w:rPr>
          <w:rFonts w:ascii="Times New Roman" w:eastAsia="Calibri" w:hAnsi="Times New Roman" w:cs="Times New Roman"/>
          <w:sz w:val="24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223750" w:rsidRPr="00B96C62" w:rsidRDefault="00223750" w:rsidP="00223750">
      <w:pPr>
        <w:overflowPunct w:val="0"/>
        <w:autoSpaceDE w:val="0"/>
        <w:autoSpaceDN w:val="0"/>
        <w:adjustRightInd w:val="0"/>
        <w:ind w:firstLine="567"/>
        <w:jc w:val="both"/>
      </w:pPr>
      <w:r w:rsidRPr="00B96C62">
        <w:t>В рамках профилактики</w:t>
      </w:r>
      <w:r w:rsidRPr="00B96C62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B96C62">
        <w:t xml:space="preserve"> администрацией   осуществлялись следующие мероприятия: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>размещение на официальном сайте администрации  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информации, на уличном видеоэкране в центре города; </w:t>
      </w:r>
    </w:p>
    <w:p w:rsidR="00223750" w:rsidRPr="00B96C62" w:rsidRDefault="00223750" w:rsidP="00223750">
      <w:pPr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B96C62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927C8B" w:rsidRDefault="00D705DC" w:rsidP="00927C8B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F06551">
        <w:rPr>
          <w:b/>
        </w:rPr>
        <w:t xml:space="preserve">. </w:t>
      </w:r>
      <w:r w:rsidRPr="00223750">
        <w:rPr>
          <w:b/>
          <w:bCs/>
          <w:color w:val="000000"/>
          <w:kern w:val="36"/>
        </w:rPr>
        <w:t>Цели и задачи реализации Программы</w:t>
      </w:r>
      <w:bookmarkEnd w:id="1"/>
    </w:p>
    <w:p w:rsidR="00D705DC" w:rsidRPr="0082737F" w:rsidRDefault="00B96C62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2" w:name="sub_1005"/>
      <w:r>
        <w:rPr>
          <w:color w:val="000000"/>
        </w:rPr>
        <w:lastRenderedPageBreak/>
        <w:t>1. Целями реализации П</w:t>
      </w:r>
      <w:r w:rsidR="00D705DC" w:rsidRPr="0082737F">
        <w:rPr>
          <w:color w:val="000000"/>
        </w:rPr>
        <w:t>рограммы являются:</w:t>
      </w:r>
      <w:bookmarkEnd w:id="2"/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D705DC" w:rsidRPr="0082737F" w:rsidRDefault="001B34FB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D705DC" w:rsidRPr="0082737F">
        <w:rPr>
          <w:color w:val="000000"/>
        </w:rPr>
        <w:t>рограммы являются: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2737F">
        <w:rPr>
          <w:color w:val="000000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D705DC" w:rsidRPr="0082737F" w:rsidRDefault="00D705DC" w:rsidP="00D705DC">
      <w:pPr>
        <w:widowControl w:val="0"/>
        <w:overflowPunct w:val="0"/>
        <w:autoSpaceDE w:val="0"/>
        <w:autoSpaceDN w:val="0"/>
        <w:adjustRightInd w:val="0"/>
        <w:spacing w:after="160"/>
        <w:ind w:firstLine="567"/>
        <w:jc w:val="both"/>
      </w:pPr>
      <w:r w:rsidRPr="0082737F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05DC" w:rsidRPr="00F06551" w:rsidRDefault="00D705DC" w:rsidP="00F06551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bookmarkStart w:id="3" w:name="sub_1150"/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F06551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Style w:val="af4"/>
        <w:tblW w:w="0" w:type="auto"/>
        <w:tblLook w:val="0600" w:firstRow="0" w:lastRow="0" w:firstColumn="0" w:lastColumn="0" w:noHBand="1" w:noVBand="1"/>
      </w:tblPr>
      <w:tblGrid>
        <w:gridCol w:w="716"/>
        <w:gridCol w:w="4633"/>
        <w:gridCol w:w="1954"/>
        <w:gridCol w:w="2267"/>
      </w:tblGrid>
      <w:tr w:rsidR="00B67FD4" w:rsidRPr="00B67FD4" w:rsidTr="008A5047">
        <w:tc>
          <w:tcPr>
            <w:tcW w:w="716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№</w:t>
            </w:r>
          </w:p>
        </w:tc>
        <w:tc>
          <w:tcPr>
            <w:tcW w:w="4637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Наименование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профилактического мероприятия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t> </w:t>
            </w:r>
          </w:p>
        </w:tc>
        <w:tc>
          <w:tcPr>
            <w:tcW w:w="1843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 xml:space="preserve">Срок 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реализации</w:t>
            </w:r>
          </w:p>
        </w:tc>
        <w:tc>
          <w:tcPr>
            <w:tcW w:w="2268" w:type="dxa"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FD4">
              <w:rPr>
                <w:color w:val="000000"/>
              </w:rPr>
              <w:t>Ответственный исполнитель</w:t>
            </w:r>
          </w:p>
        </w:tc>
      </w:tr>
      <w:tr w:rsidR="00B67FD4" w:rsidRPr="00B67FD4" w:rsidTr="008A5047">
        <w:tc>
          <w:tcPr>
            <w:tcW w:w="716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1.</w:t>
            </w:r>
          </w:p>
        </w:tc>
        <w:tc>
          <w:tcPr>
            <w:tcW w:w="4637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t> </w:t>
            </w:r>
          </w:p>
        </w:tc>
        <w:tc>
          <w:tcPr>
            <w:tcW w:w="1843" w:type="dxa"/>
            <w:vMerge w:val="restart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в течение года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(по мере необходимости)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t> 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t> </w:t>
            </w:r>
          </w:p>
        </w:tc>
        <w:tc>
          <w:tcPr>
            <w:tcW w:w="2268" w:type="dxa"/>
            <w:vMerge w:val="restart"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FD4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B67FD4" w:rsidRPr="00B67FD4" w:rsidTr="008A5047">
        <w:tc>
          <w:tcPr>
            <w:tcW w:w="716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1.1.</w:t>
            </w:r>
          </w:p>
        </w:tc>
        <w:tc>
          <w:tcPr>
            <w:tcW w:w="4637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vMerge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67FD4" w:rsidRPr="00B67FD4" w:rsidTr="008A5047">
        <w:tc>
          <w:tcPr>
            <w:tcW w:w="716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1.2.</w:t>
            </w:r>
          </w:p>
        </w:tc>
        <w:tc>
          <w:tcPr>
            <w:tcW w:w="4637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t> </w:t>
            </w:r>
          </w:p>
        </w:tc>
        <w:tc>
          <w:tcPr>
            <w:tcW w:w="1843" w:type="dxa"/>
            <w:vMerge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67FD4" w:rsidRPr="00B67FD4" w:rsidTr="008A5047">
        <w:tc>
          <w:tcPr>
            <w:tcW w:w="716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2.</w:t>
            </w:r>
          </w:p>
        </w:tc>
        <w:tc>
          <w:tcPr>
            <w:tcW w:w="4637" w:type="dxa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B67FD4">
              <w:t> </w:t>
            </w:r>
          </w:p>
        </w:tc>
        <w:tc>
          <w:tcPr>
            <w:tcW w:w="1843" w:type="dxa"/>
            <w:vMerge w:val="restart"/>
            <w:hideMark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B67FD4">
              <w:rPr>
                <w:color w:val="000000"/>
              </w:rPr>
              <w:t>по мере обращения контролируемых лиц и их представителей</w:t>
            </w:r>
          </w:p>
        </w:tc>
        <w:tc>
          <w:tcPr>
            <w:tcW w:w="2268" w:type="dxa"/>
            <w:vMerge w:val="restart"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FD4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B67FD4" w:rsidRPr="00B67FD4" w:rsidTr="008A5047">
        <w:tc>
          <w:tcPr>
            <w:tcW w:w="716" w:type="dxa"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FD4">
              <w:rPr>
                <w:color w:val="000000"/>
              </w:rPr>
              <w:t>2.1.</w:t>
            </w:r>
          </w:p>
        </w:tc>
        <w:tc>
          <w:tcPr>
            <w:tcW w:w="4637" w:type="dxa"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t>перечень вопросов по консультированию: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t>1) организация и осуществление контроля в сфере благоустройства;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t>2) порядок осуществления контрольных мероприятий, установленных Положением о муниципальном контроле в сфере благоустройства на территории Алзамайского муниципального образования;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lastRenderedPageBreak/>
              <w:t>3) порядок обжалования действий (бездействия) должностных лиц, уполномоченных осуществлять контроль;</w:t>
            </w:r>
          </w:p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7FD4">
              <w:rPr>
                <w:color w:val="000000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843" w:type="dxa"/>
            <w:vMerge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B67FD4" w:rsidRPr="00B67FD4" w:rsidRDefault="00B67FD4" w:rsidP="00B67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927C8B" w:rsidRPr="00C14898" w:rsidRDefault="00927C8B" w:rsidP="00927C8B">
      <w:pPr>
        <w:widowControl w:val="0"/>
        <w:overflowPunct w:val="0"/>
        <w:autoSpaceDE w:val="0"/>
        <w:autoSpaceDN w:val="0"/>
        <w:adjustRightInd w:val="0"/>
      </w:pPr>
    </w:p>
    <w:p w:rsidR="00D705DC" w:rsidRPr="00F06551" w:rsidRDefault="00F06551" w:rsidP="00F0655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F0655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V. </w:t>
      </w:r>
      <w:r w:rsidR="00D705DC" w:rsidRPr="00C14898">
        <w:rPr>
          <w:b/>
          <w:bCs/>
          <w:color w:val="000000"/>
        </w:rPr>
        <w:t>Показатели результативности и эффективности Программы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0"/>
        <w:gridCol w:w="2680"/>
      </w:tblGrid>
      <w:tr w:rsidR="00D705DC" w:rsidRPr="00C14898" w:rsidTr="009419A5">
        <w:trPr>
          <w:trHeight w:val="1042"/>
        </w:trPr>
        <w:tc>
          <w:tcPr>
            <w:tcW w:w="694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B67FD4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="00D705DC" w:rsidRPr="00C14898">
              <w:rPr>
                <w:color w:val="000000"/>
              </w:rPr>
              <w:t xml:space="preserve"> год,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%</w:t>
            </w:r>
          </w:p>
        </w:tc>
      </w:tr>
      <w:tr w:rsidR="00D705DC" w:rsidRPr="00C14898" w:rsidTr="009419A5">
        <w:tc>
          <w:tcPr>
            <w:tcW w:w="6941" w:type="dxa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со  статьей 46 Федерального закона №248-ФЗ</w:t>
            </w:r>
          </w:p>
        </w:tc>
        <w:tc>
          <w:tcPr>
            <w:tcW w:w="2693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9419A5">
        <w:tc>
          <w:tcPr>
            <w:tcW w:w="6941" w:type="dxa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777414" w:rsidRDefault="00464637" w:rsidP="006F6AC1">
      <w:r w:rsidRPr="00DB78B2">
        <w:t xml:space="preserve">            </w:t>
      </w:r>
      <w:r w:rsidR="006F6AC1">
        <w:t xml:space="preserve">                              </w:t>
      </w:r>
    </w:p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F4343D" w:rsidRDefault="00F4343D" w:rsidP="006F6AC1"/>
    <w:p w:rsidR="00927C8B" w:rsidRDefault="00927C8B" w:rsidP="006F6AC1"/>
    <w:p w:rsidR="00927C8B" w:rsidRDefault="00927C8B" w:rsidP="006F6AC1">
      <w:bookmarkStart w:id="4" w:name="_GoBack"/>
      <w:bookmarkEnd w:id="4"/>
    </w:p>
    <w:sectPr w:rsidR="00927C8B" w:rsidSect="00927C8B">
      <w:headerReference w:type="even" r:id="rId11"/>
      <w:pgSz w:w="11906" w:h="16838"/>
      <w:pgMar w:top="993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B3B" w:rsidRDefault="00921B3B" w:rsidP="00777414">
      <w:r>
        <w:separator/>
      </w:r>
    </w:p>
  </w:endnote>
  <w:endnote w:type="continuationSeparator" w:id="0">
    <w:p w:rsidR="00921B3B" w:rsidRDefault="00921B3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B3B" w:rsidRDefault="00921B3B" w:rsidP="00777414">
      <w:r>
        <w:separator/>
      </w:r>
    </w:p>
  </w:footnote>
  <w:footnote w:type="continuationSeparator" w:id="0">
    <w:p w:rsidR="00921B3B" w:rsidRDefault="00921B3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14"/>
    <w:rsid w:val="00041E1A"/>
    <w:rsid w:val="00060B3A"/>
    <w:rsid w:val="001263C2"/>
    <w:rsid w:val="00132685"/>
    <w:rsid w:val="0013674B"/>
    <w:rsid w:val="00142ACD"/>
    <w:rsid w:val="00144875"/>
    <w:rsid w:val="00170946"/>
    <w:rsid w:val="001858A0"/>
    <w:rsid w:val="001A4797"/>
    <w:rsid w:val="001B2EE8"/>
    <w:rsid w:val="001B34FB"/>
    <w:rsid w:val="001B50BF"/>
    <w:rsid w:val="001D4582"/>
    <w:rsid w:val="001F6C5E"/>
    <w:rsid w:val="00223750"/>
    <w:rsid w:val="0022443D"/>
    <w:rsid w:val="0023682B"/>
    <w:rsid w:val="00241FFF"/>
    <w:rsid w:val="00244659"/>
    <w:rsid w:val="002804CC"/>
    <w:rsid w:val="00286BCF"/>
    <w:rsid w:val="002A006C"/>
    <w:rsid w:val="002A3248"/>
    <w:rsid w:val="002A6EBA"/>
    <w:rsid w:val="002A77EC"/>
    <w:rsid w:val="00333A8F"/>
    <w:rsid w:val="003C7100"/>
    <w:rsid w:val="003F5F85"/>
    <w:rsid w:val="0040573F"/>
    <w:rsid w:val="00436C13"/>
    <w:rsid w:val="0043748A"/>
    <w:rsid w:val="0045072A"/>
    <w:rsid w:val="00464637"/>
    <w:rsid w:val="004929F6"/>
    <w:rsid w:val="004A2E8F"/>
    <w:rsid w:val="004B0D5F"/>
    <w:rsid w:val="004C72AE"/>
    <w:rsid w:val="005A6012"/>
    <w:rsid w:val="005A654D"/>
    <w:rsid w:val="005A6A78"/>
    <w:rsid w:val="005A6BB9"/>
    <w:rsid w:val="005D48CF"/>
    <w:rsid w:val="00681401"/>
    <w:rsid w:val="006F6AC1"/>
    <w:rsid w:val="00717ABD"/>
    <w:rsid w:val="00776E4E"/>
    <w:rsid w:val="00777414"/>
    <w:rsid w:val="0079093D"/>
    <w:rsid w:val="0079548F"/>
    <w:rsid w:val="007B1AFE"/>
    <w:rsid w:val="0082737F"/>
    <w:rsid w:val="00875DAB"/>
    <w:rsid w:val="008A37F3"/>
    <w:rsid w:val="008A5893"/>
    <w:rsid w:val="00914A7B"/>
    <w:rsid w:val="00921B3B"/>
    <w:rsid w:val="00927C8B"/>
    <w:rsid w:val="00935631"/>
    <w:rsid w:val="00941085"/>
    <w:rsid w:val="009419A5"/>
    <w:rsid w:val="00955C54"/>
    <w:rsid w:val="009572C8"/>
    <w:rsid w:val="00962591"/>
    <w:rsid w:val="00962595"/>
    <w:rsid w:val="00972F0C"/>
    <w:rsid w:val="0099774F"/>
    <w:rsid w:val="009C5857"/>
    <w:rsid w:val="009D07EB"/>
    <w:rsid w:val="009E4C30"/>
    <w:rsid w:val="00A14F1B"/>
    <w:rsid w:val="00A70025"/>
    <w:rsid w:val="00A7472F"/>
    <w:rsid w:val="00A85C05"/>
    <w:rsid w:val="00B100D7"/>
    <w:rsid w:val="00B14F40"/>
    <w:rsid w:val="00B17DF4"/>
    <w:rsid w:val="00B67FD4"/>
    <w:rsid w:val="00B701B2"/>
    <w:rsid w:val="00B73FBC"/>
    <w:rsid w:val="00B74FB7"/>
    <w:rsid w:val="00B85D1B"/>
    <w:rsid w:val="00B96C62"/>
    <w:rsid w:val="00BB67B8"/>
    <w:rsid w:val="00C14898"/>
    <w:rsid w:val="00C40866"/>
    <w:rsid w:val="00C51C67"/>
    <w:rsid w:val="00CA3DCD"/>
    <w:rsid w:val="00CB5A87"/>
    <w:rsid w:val="00D66344"/>
    <w:rsid w:val="00D705DC"/>
    <w:rsid w:val="00D92376"/>
    <w:rsid w:val="00DB78B2"/>
    <w:rsid w:val="00DE7114"/>
    <w:rsid w:val="00DE7C12"/>
    <w:rsid w:val="00DF4B8B"/>
    <w:rsid w:val="00E22460"/>
    <w:rsid w:val="00E60847"/>
    <w:rsid w:val="00EA3112"/>
    <w:rsid w:val="00EA3FA0"/>
    <w:rsid w:val="00EF3280"/>
    <w:rsid w:val="00EF5B13"/>
    <w:rsid w:val="00F06551"/>
    <w:rsid w:val="00F25D54"/>
    <w:rsid w:val="00F4343D"/>
    <w:rsid w:val="00F82AD5"/>
    <w:rsid w:val="00FA0D01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4870"/>
  <w15:docId w15:val="{13C10758-D971-4D00-97B4-C7EA471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03A5-DD0E-4DD9-9A5E-58A34FA4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6</cp:revision>
  <cp:lastPrinted>2023-12-05T03:38:00Z</cp:lastPrinted>
  <dcterms:created xsi:type="dcterms:W3CDTF">2023-10-04T07:29:00Z</dcterms:created>
  <dcterms:modified xsi:type="dcterms:W3CDTF">2023-12-05T07:12:00Z</dcterms:modified>
</cp:coreProperties>
</file>