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381A" w14:textId="77777777" w:rsidR="00D47AEC" w:rsidRPr="00907E24" w:rsidRDefault="00D47AEC" w:rsidP="00907E24">
      <w:pPr>
        <w:jc w:val="center"/>
        <w:rPr>
          <w:b/>
        </w:rPr>
      </w:pPr>
      <w:r>
        <w:rPr>
          <w:noProof/>
        </w:rPr>
        <w:drawing>
          <wp:inline distT="0" distB="0" distL="0" distR="0" wp14:anchorId="2C896193" wp14:editId="2D712151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1929" w14:textId="77777777" w:rsidR="00D47AEC" w:rsidRDefault="00D47AEC" w:rsidP="00D47AEC"/>
    <w:p w14:paraId="2696F9F6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9001176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62AA9898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45ACF4AB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1733266E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056096D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1FB46EAB" w14:textId="42E36DC0" w:rsidR="00D47AEC" w:rsidRDefault="006E55FC" w:rsidP="00E73E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D72030">
        <w:rPr>
          <w:b/>
          <w:bCs/>
          <w:sz w:val="32"/>
          <w:szCs w:val="32"/>
        </w:rPr>
        <w:t xml:space="preserve"> </w:t>
      </w:r>
      <w:r w:rsidR="003E2FA2">
        <w:rPr>
          <w:b/>
          <w:bCs/>
          <w:sz w:val="32"/>
          <w:szCs w:val="32"/>
        </w:rPr>
        <w:t>84</w:t>
      </w:r>
    </w:p>
    <w:p w14:paraId="68066851" w14:textId="77777777" w:rsidR="00412383" w:rsidRDefault="00412383" w:rsidP="00D47AEC"/>
    <w:p w14:paraId="58DCCF3B" w14:textId="77777777" w:rsidR="00D47AEC" w:rsidRDefault="00D47AEC" w:rsidP="00D47AEC">
      <w:r>
        <w:t>г. Алзамай</w:t>
      </w:r>
    </w:p>
    <w:p w14:paraId="2A06E22D" w14:textId="22C21B13" w:rsidR="00D47AEC" w:rsidRDefault="00CD37EC" w:rsidP="00D47AEC">
      <w:r w:rsidRPr="00CF0783">
        <w:t xml:space="preserve">от </w:t>
      </w:r>
      <w:r w:rsidR="006A5387">
        <w:t xml:space="preserve">20 </w:t>
      </w:r>
      <w:r w:rsidR="00D72030">
        <w:t xml:space="preserve">апреля </w:t>
      </w:r>
      <w:r w:rsidR="00167BCC">
        <w:t>202</w:t>
      </w:r>
      <w:r w:rsidR="00130AFC">
        <w:t>3</w:t>
      </w:r>
      <w:r w:rsidR="00D47AEC" w:rsidRPr="00CF0783">
        <w:t xml:space="preserve"> г.</w:t>
      </w:r>
      <w:r w:rsidR="00D47AEC">
        <w:t xml:space="preserve"> </w:t>
      </w:r>
    </w:p>
    <w:p w14:paraId="651FA6B9" w14:textId="77777777" w:rsidR="00322696" w:rsidRDefault="00322696" w:rsidP="0056235C">
      <w:pPr>
        <w:jc w:val="both"/>
      </w:pPr>
    </w:p>
    <w:p w14:paraId="0A4BE0E6" w14:textId="77777777" w:rsidR="002C7C35" w:rsidRDefault="002C7C35" w:rsidP="002C7C35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поощрении Почетной грамотой главы</w:t>
      </w:r>
    </w:p>
    <w:p w14:paraId="1BFF9B4B" w14:textId="77777777" w:rsidR="002C7C35" w:rsidRDefault="002C7C35" w:rsidP="002C7C35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Алзамайского муниципального образования,</w:t>
      </w:r>
    </w:p>
    <w:p w14:paraId="37F54784" w14:textId="77777777" w:rsidR="002C7C35" w:rsidRDefault="002C7C35" w:rsidP="002C7C35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Благодарственным письмом главы Алзамайского </w:t>
      </w:r>
    </w:p>
    <w:p w14:paraId="57C5606E" w14:textId="77777777" w:rsidR="002C7C35" w:rsidRDefault="002C7C35" w:rsidP="002C7C35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A112EC2" w14:textId="77777777" w:rsidR="002C7C35" w:rsidRDefault="002C7C35" w:rsidP="002C7C35">
      <w:pPr>
        <w:pStyle w:val="af5"/>
        <w:rPr>
          <w:rFonts w:ascii="Times New Roman" w:hAnsi="Times New Roman"/>
          <w:sz w:val="24"/>
          <w:szCs w:val="24"/>
        </w:rPr>
      </w:pPr>
    </w:p>
    <w:p w14:paraId="103B974E" w14:textId="77777777" w:rsidR="002C7C35" w:rsidRDefault="002C7C35" w:rsidP="002C7C35">
      <w:pPr>
        <w:pStyle w:val="af5"/>
        <w:rPr>
          <w:rFonts w:ascii="Times New Roman" w:hAnsi="Times New Roman"/>
          <w:sz w:val="24"/>
          <w:szCs w:val="24"/>
        </w:rPr>
      </w:pPr>
    </w:p>
    <w:p w14:paraId="787CFD8A" w14:textId="7C5B0459" w:rsidR="002C7C35" w:rsidRDefault="002C7C35" w:rsidP="002C7C35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167BC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основании решения Думы Алзамайского муниципального образования от 26.05.2006 г. № 33 «О поощрениях и почетных званиях на территории Алзамайского муниципального образования», руководствуясь статьей 47 Устава Алзамайского муниципального образования, администрация Алзамайского муниципального образования</w:t>
      </w:r>
      <w:bookmarkStart w:id="0" w:name="_GoBack"/>
      <w:bookmarkEnd w:id="0"/>
    </w:p>
    <w:p w14:paraId="1B96BEA9" w14:textId="0B955E9B" w:rsidR="002C7C35" w:rsidRDefault="002C7C35" w:rsidP="002C7C35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011D2AB2" w14:textId="77777777" w:rsidR="002C7C35" w:rsidRDefault="002C7C35" w:rsidP="00130AFC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Поощрить:</w:t>
      </w:r>
    </w:p>
    <w:p w14:paraId="684047CB" w14:textId="77777777" w:rsidR="00130AFC" w:rsidRDefault="00060DF9" w:rsidP="00130AFC">
      <w:pPr>
        <w:spacing w:line="276" w:lineRule="auto"/>
        <w:ind w:firstLine="708"/>
        <w:jc w:val="both"/>
      </w:pPr>
      <w:r w:rsidRPr="00DC5E14">
        <w:t xml:space="preserve">1) </w:t>
      </w:r>
      <w:r w:rsidR="00130AFC" w:rsidRPr="00DC5E14">
        <w:t>Почетной грамотой главы Алзамайского муниципального образования</w:t>
      </w:r>
      <w:r w:rsidR="00130AFC">
        <w:t>:</w:t>
      </w:r>
    </w:p>
    <w:p w14:paraId="17070C53" w14:textId="77777777" w:rsidR="00130AFC" w:rsidRDefault="00130AFC" w:rsidP="00130AFC">
      <w:pPr>
        <w:spacing w:line="276" w:lineRule="auto"/>
        <w:ind w:left="284" w:firstLine="424"/>
        <w:jc w:val="both"/>
        <w:rPr>
          <w:bCs/>
        </w:rPr>
      </w:pPr>
      <w:r>
        <w:t>-</w:t>
      </w:r>
      <w:r w:rsidRPr="00DC5E14">
        <w:t xml:space="preserve"> </w:t>
      </w:r>
      <w:r w:rsidRPr="00130AFC">
        <w:rPr>
          <w:bCs/>
        </w:rPr>
        <w:t>за высокий профессионализм, вклад в развитие системы управления финансами Алзамайского муниципального образования</w:t>
      </w:r>
      <w:r>
        <w:rPr>
          <w:bCs/>
        </w:rPr>
        <w:t xml:space="preserve"> С</w:t>
      </w:r>
      <w:r w:rsidRPr="00130AFC">
        <w:rPr>
          <w:bCs/>
        </w:rPr>
        <w:t>еров</w:t>
      </w:r>
      <w:r>
        <w:rPr>
          <w:bCs/>
        </w:rPr>
        <w:t>у В</w:t>
      </w:r>
      <w:r w:rsidRPr="00130AFC">
        <w:rPr>
          <w:bCs/>
        </w:rPr>
        <w:t>иктори</w:t>
      </w:r>
      <w:r>
        <w:rPr>
          <w:bCs/>
        </w:rPr>
        <w:t>ю</w:t>
      </w:r>
      <w:r w:rsidRPr="00130AFC">
        <w:rPr>
          <w:bCs/>
        </w:rPr>
        <w:t xml:space="preserve"> </w:t>
      </w:r>
      <w:r>
        <w:rPr>
          <w:bCs/>
        </w:rPr>
        <w:t>В</w:t>
      </w:r>
      <w:r w:rsidRPr="00130AFC">
        <w:rPr>
          <w:bCs/>
        </w:rPr>
        <w:t>икторовн</w:t>
      </w:r>
      <w:r>
        <w:rPr>
          <w:bCs/>
        </w:rPr>
        <w:t>у</w:t>
      </w:r>
      <w:r w:rsidRPr="00130AFC">
        <w:rPr>
          <w:bCs/>
        </w:rPr>
        <w:t>,</w:t>
      </w:r>
      <w:r>
        <w:rPr>
          <w:bCs/>
        </w:rPr>
        <w:t xml:space="preserve"> </w:t>
      </w:r>
      <w:r w:rsidRPr="00130AFC">
        <w:rPr>
          <w:bCs/>
        </w:rPr>
        <w:t>ведущ</w:t>
      </w:r>
      <w:r>
        <w:rPr>
          <w:bCs/>
        </w:rPr>
        <w:t>его</w:t>
      </w:r>
      <w:r w:rsidRPr="00130AFC">
        <w:rPr>
          <w:bCs/>
        </w:rPr>
        <w:t xml:space="preserve"> специалист</w:t>
      </w:r>
      <w:r>
        <w:rPr>
          <w:bCs/>
        </w:rPr>
        <w:t>а</w:t>
      </w:r>
      <w:r w:rsidRPr="00130AFC">
        <w:rPr>
          <w:bCs/>
        </w:rPr>
        <w:t xml:space="preserve"> отдела по финансам</w:t>
      </w:r>
      <w:r>
        <w:rPr>
          <w:bCs/>
        </w:rPr>
        <w:t xml:space="preserve"> </w:t>
      </w:r>
      <w:r w:rsidRPr="00130AFC">
        <w:rPr>
          <w:bCs/>
        </w:rPr>
        <w:t>и прогнозу социально-экономического развития</w:t>
      </w:r>
      <w:r>
        <w:rPr>
          <w:bCs/>
        </w:rPr>
        <w:t xml:space="preserve"> </w:t>
      </w:r>
      <w:r w:rsidRPr="00130AFC">
        <w:rPr>
          <w:bCs/>
        </w:rPr>
        <w:t>администрации Алзамайского муниципального образования</w:t>
      </w:r>
      <w:r>
        <w:rPr>
          <w:bCs/>
        </w:rPr>
        <w:t>;</w:t>
      </w:r>
    </w:p>
    <w:p w14:paraId="25881E57" w14:textId="5DD91E68" w:rsidR="00130AFC" w:rsidRPr="00130AFC" w:rsidRDefault="00130AFC" w:rsidP="00130AFC">
      <w:pPr>
        <w:spacing w:line="276" w:lineRule="auto"/>
        <w:ind w:left="284" w:firstLine="424"/>
        <w:jc w:val="both"/>
        <w:rPr>
          <w:bCs/>
        </w:rPr>
      </w:pPr>
      <w:r>
        <w:rPr>
          <w:bCs/>
        </w:rPr>
        <w:t xml:space="preserve">- </w:t>
      </w:r>
      <w:r w:rsidRPr="00130AFC">
        <w:rPr>
          <w:bCs/>
        </w:rPr>
        <w:t xml:space="preserve">за высокий профессионализм, успешное внедрение информационных технологий в работе администрации и учреждений Алзамайского муниципального образования </w:t>
      </w:r>
      <w:r>
        <w:rPr>
          <w:bCs/>
        </w:rPr>
        <w:t>Б</w:t>
      </w:r>
      <w:r w:rsidRPr="00130AFC">
        <w:rPr>
          <w:bCs/>
        </w:rPr>
        <w:t>очериков</w:t>
      </w:r>
      <w:r>
        <w:rPr>
          <w:bCs/>
        </w:rPr>
        <w:t xml:space="preserve">а </w:t>
      </w:r>
      <w:r w:rsidRPr="00130AFC">
        <w:rPr>
          <w:bCs/>
        </w:rPr>
        <w:t>Александр</w:t>
      </w:r>
      <w:r>
        <w:rPr>
          <w:bCs/>
        </w:rPr>
        <w:t>а</w:t>
      </w:r>
      <w:r w:rsidRPr="00130AFC">
        <w:rPr>
          <w:bCs/>
        </w:rPr>
        <w:t xml:space="preserve"> Андреевич</w:t>
      </w:r>
      <w:r>
        <w:rPr>
          <w:bCs/>
        </w:rPr>
        <w:t>а</w:t>
      </w:r>
      <w:r w:rsidRPr="00130AFC">
        <w:rPr>
          <w:bCs/>
        </w:rPr>
        <w:t>,</w:t>
      </w:r>
      <w:r>
        <w:rPr>
          <w:bCs/>
        </w:rPr>
        <w:t xml:space="preserve"> </w:t>
      </w:r>
      <w:r w:rsidRPr="00130AFC">
        <w:rPr>
          <w:bCs/>
        </w:rPr>
        <w:t>главн</w:t>
      </w:r>
      <w:r>
        <w:rPr>
          <w:bCs/>
        </w:rPr>
        <w:t>ого</w:t>
      </w:r>
      <w:r w:rsidRPr="00130AFC">
        <w:rPr>
          <w:bCs/>
        </w:rPr>
        <w:t xml:space="preserve"> специалист</w:t>
      </w:r>
      <w:r>
        <w:rPr>
          <w:bCs/>
        </w:rPr>
        <w:t>а</w:t>
      </w:r>
      <w:r w:rsidRPr="00130AFC">
        <w:rPr>
          <w:bCs/>
        </w:rPr>
        <w:t xml:space="preserve"> по информационным системам администрации Алзамайского муниципального образования</w:t>
      </w:r>
      <w:r>
        <w:rPr>
          <w:bCs/>
        </w:rPr>
        <w:t>.</w:t>
      </w:r>
    </w:p>
    <w:p w14:paraId="0EFDEB74" w14:textId="40F8C73C" w:rsidR="00DC5E14" w:rsidRDefault="00DC5E14" w:rsidP="00942D51">
      <w:pPr>
        <w:spacing w:line="276" w:lineRule="auto"/>
        <w:ind w:firstLine="708"/>
        <w:jc w:val="both"/>
      </w:pPr>
      <w:r>
        <w:t>2) Благодарственным письмом главы</w:t>
      </w:r>
      <w:r w:rsidR="00942D51" w:rsidRPr="00942D51">
        <w:t xml:space="preserve"> </w:t>
      </w:r>
      <w:r w:rsidR="00942D51" w:rsidRPr="00DC5E14">
        <w:t>Алзамайского муниципального образования</w:t>
      </w:r>
      <w:r>
        <w:t>:</w:t>
      </w:r>
    </w:p>
    <w:p w14:paraId="09CF0FC0" w14:textId="1BA8D7BE" w:rsidR="00130AFC" w:rsidRDefault="00DC5E14" w:rsidP="00130AFC">
      <w:pPr>
        <w:spacing w:line="276" w:lineRule="auto"/>
        <w:ind w:firstLine="708"/>
        <w:jc w:val="both"/>
      </w:pPr>
      <w:r>
        <w:t xml:space="preserve">- </w:t>
      </w:r>
      <w:r w:rsidR="00130AFC">
        <w:t>з</w:t>
      </w:r>
      <w:r w:rsidR="00130AFC" w:rsidRPr="00130AFC">
        <w:t xml:space="preserve">а успешное совершенствование системы </w:t>
      </w:r>
      <w:r w:rsidR="00130AFC">
        <w:t>з</w:t>
      </w:r>
      <w:r w:rsidR="00130AFC" w:rsidRPr="00130AFC">
        <w:t>емельно-имущественных отношений на территории Алзамайского муниципального образования Валихматов</w:t>
      </w:r>
      <w:r w:rsidR="008C31C4">
        <w:t>у</w:t>
      </w:r>
      <w:r w:rsidR="00130AFC">
        <w:t xml:space="preserve"> </w:t>
      </w:r>
      <w:r w:rsidR="00130AFC" w:rsidRPr="00130AFC">
        <w:t>Наталь</w:t>
      </w:r>
      <w:r w:rsidR="008C31C4">
        <w:t>ю</w:t>
      </w:r>
      <w:r w:rsidR="00130AFC" w:rsidRPr="00130AFC">
        <w:t xml:space="preserve"> </w:t>
      </w:r>
      <w:r w:rsidR="00130AFC">
        <w:t>Н</w:t>
      </w:r>
      <w:r w:rsidR="00130AFC" w:rsidRPr="00130AFC">
        <w:t>иколаевн</w:t>
      </w:r>
      <w:r w:rsidR="008C31C4">
        <w:t>у</w:t>
      </w:r>
      <w:r w:rsidR="00130AFC" w:rsidRPr="00130AFC">
        <w:t>,</w:t>
      </w:r>
      <w:r w:rsidR="00130AFC">
        <w:t xml:space="preserve"> к</w:t>
      </w:r>
      <w:r w:rsidR="00130AFC" w:rsidRPr="00130AFC">
        <w:t>онсультант</w:t>
      </w:r>
      <w:r w:rsidR="008C31C4">
        <w:t>а</w:t>
      </w:r>
      <w:r w:rsidR="00130AFC" w:rsidRPr="00130AFC">
        <w:t xml:space="preserve"> по земельно-имущественным отношениям </w:t>
      </w:r>
      <w:r w:rsidR="00130AFC">
        <w:t>а</w:t>
      </w:r>
      <w:r w:rsidR="00130AFC" w:rsidRPr="00130AFC">
        <w:t xml:space="preserve">дминистрации </w:t>
      </w:r>
      <w:r w:rsidR="00130AFC">
        <w:t>А</w:t>
      </w:r>
      <w:r w:rsidR="00130AFC" w:rsidRPr="00130AFC">
        <w:t>лзамайского муниципального образования,</w:t>
      </w:r>
    </w:p>
    <w:p w14:paraId="66FBF208" w14:textId="323AC693" w:rsidR="00130AFC" w:rsidRPr="00130AFC" w:rsidRDefault="00130AFC" w:rsidP="008C31C4">
      <w:pPr>
        <w:spacing w:line="276" w:lineRule="auto"/>
        <w:ind w:firstLine="708"/>
        <w:jc w:val="both"/>
      </w:pPr>
      <w:r>
        <w:t xml:space="preserve">- </w:t>
      </w:r>
      <w:r w:rsidR="008C31C4">
        <w:t>з</w:t>
      </w:r>
      <w:r w:rsidRPr="00130AFC">
        <w:t xml:space="preserve">а эффективную работу по решению вопросов благоустройства и создания комфортной городской среды в </w:t>
      </w:r>
      <w:r>
        <w:t>А</w:t>
      </w:r>
      <w:r w:rsidRPr="00130AFC">
        <w:t xml:space="preserve">лзамайском </w:t>
      </w:r>
      <w:r>
        <w:t xml:space="preserve">муниципальном образовании </w:t>
      </w:r>
      <w:r w:rsidRPr="00130AFC">
        <w:t>Казанцев</w:t>
      </w:r>
      <w:r w:rsidR="008C31C4">
        <w:t>у</w:t>
      </w:r>
      <w:r w:rsidRPr="00130AFC">
        <w:t xml:space="preserve"> </w:t>
      </w:r>
      <w:r>
        <w:t>О</w:t>
      </w:r>
      <w:r w:rsidRPr="00130AFC">
        <w:t>ксан</w:t>
      </w:r>
      <w:r w:rsidR="008C31C4">
        <w:t>у</w:t>
      </w:r>
      <w:r>
        <w:t xml:space="preserve"> Г</w:t>
      </w:r>
      <w:r w:rsidRPr="00130AFC">
        <w:t>еннадьевн</w:t>
      </w:r>
      <w:r w:rsidR="008C31C4">
        <w:t>у</w:t>
      </w:r>
      <w:r>
        <w:t>,</w:t>
      </w:r>
      <w:r w:rsidRPr="00130AFC">
        <w:t xml:space="preserve"> ведуще</w:t>
      </w:r>
      <w:r w:rsidR="008C31C4">
        <w:t>го</w:t>
      </w:r>
      <w:r w:rsidRPr="00130AFC">
        <w:t xml:space="preserve"> специалист</w:t>
      </w:r>
      <w:r w:rsidR="008C31C4">
        <w:t>а</w:t>
      </w:r>
      <w:r w:rsidRPr="00130AFC">
        <w:t xml:space="preserve"> отдела по жилищным, </w:t>
      </w:r>
      <w:r>
        <w:t>а</w:t>
      </w:r>
      <w:r w:rsidRPr="00130AFC">
        <w:t xml:space="preserve">рхитектурно-строительным вопросам и оказанию услуг </w:t>
      </w:r>
      <w:r>
        <w:t>ЖКХ а</w:t>
      </w:r>
      <w:r w:rsidRPr="00130AFC">
        <w:t xml:space="preserve">дминистрации </w:t>
      </w:r>
      <w:r>
        <w:t>А</w:t>
      </w:r>
      <w:r w:rsidRPr="00130AFC">
        <w:t>лзамайского муниципального образования</w:t>
      </w:r>
      <w:r>
        <w:t>.</w:t>
      </w:r>
    </w:p>
    <w:p w14:paraId="374D7B6C" w14:textId="28112FD5" w:rsidR="002C7C35" w:rsidRDefault="002C7C35" w:rsidP="00130AFC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Вручить </w:t>
      </w:r>
      <w:r w:rsidR="00130AFC">
        <w:rPr>
          <w:rFonts w:ascii="Times New Roman" w:hAnsi="Times New Roman"/>
          <w:sz w:val="24"/>
          <w:szCs w:val="24"/>
        </w:rPr>
        <w:t>Серовой В.В., Бочерикову А.А.</w:t>
      </w:r>
      <w:r w:rsidR="00DC5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ценный подарок на сумму 1000 (одна тысяча) рублей</w:t>
      </w:r>
      <w:r w:rsidR="00130AFC">
        <w:rPr>
          <w:rFonts w:ascii="Times New Roman" w:hAnsi="Times New Roman"/>
          <w:sz w:val="24"/>
          <w:szCs w:val="24"/>
        </w:rPr>
        <w:t xml:space="preserve"> каждому</w:t>
      </w:r>
      <w:r>
        <w:rPr>
          <w:rFonts w:ascii="Times New Roman" w:hAnsi="Times New Roman"/>
          <w:sz w:val="24"/>
          <w:szCs w:val="24"/>
        </w:rPr>
        <w:t xml:space="preserve">, </w:t>
      </w:r>
      <w:r w:rsidR="00130AFC">
        <w:rPr>
          <w:rFonts w:ascii="Times New Roman" w:hAnsi="Times New Roman"/>
          <w:sz w:val="24"/>
          <w:szCs w:val="24"/>
        </w:rPr>
        <w:t xml:space="preserve">Валихматовой Н.Н., </w:t>
      </w:r>
      <w:r w:rsidR="008C31C4">
        <w:rPr>
          <w:rFonts w:ascii="Times New Roman" w:hAnsi="Times New Roman"/>
          <w:sz w:val="24"/>
          <w:szCs w:val="24"/>
        </w:rPr>
        <w:t>Казанцевой О.Г.</w:t>
      </w:r>
      <w:r w:rsidR="007E6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ценный подарок на с</w:t>
      </w:r>
      <w:r w:rsidR="007E6132">
        <w:rPr>
          <w:rFonts w:ascii="Times New Roman" w:hAnsi="Times New Roman"/>
          <w:sz w:val="24"/>
          <w:szCs w:val="24"/>
        </w:rPr>
        <w:t>умму 500 (пятьсот) рублей</w:t>
      </w:r>
      <w:r w:rsidR="00DC5E14">
        <w:rPr>
          <w:rFonts w:ascii="Times New Roman" w:hAnsi="Times New Roman"/>
          <w:sz w:val="24"/>
          <w:szCs w:val="24"/>
        </w:rPr>
        <w:t xml:space="preserve"> каждо</w:t>
      </w:r>
      <w:r w:rsidR="00942D51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.</w:t>
      </w:r>
    </w:p>
    <w:p w14:paraId="3284AEC9" w14:textId="77777777" w:rsidR="002C7C35" w:rsidRDefault="002C7C35" w:rsidP="00130AFC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Отделу по финансам, налогам и прогнозу социально-экономического развития администрации Алзамайского муниципального образования профинансировать администрацию Алзамайского муниципального образования в указанном размере.</w:t>
      </w:r>
    </w:p>
    <w:p w14:paraId="2732129D" w14:textId="77777777" w:rsidR="002C7C35" w:rsidRDefault="002C7C35" w:rsidP="00130AFC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опубликованию в газете «Вестник Алзамайского муниципального образования».</w:t>
      </w:r>
    </w:p>
    <w:p w14:paraId="4700D059" w14:textId="77777777" w:rsidR="002C7C35" w:rsidRDefault="002C7C35" w:rsidP="002C7C35">
      <w:pPr>
        <w:jc w:val="both"/>
      </w:pPr>
    </w:p>
    <w:p w14:paraId="0545D2D5" w14:textId="77777777" w:rsidR="006E55FC" w:rsidRDefault="006E55FC" w:rsidP="0056235C">
      <w:pPr>
        <w:jc w:val="both"/>
      </w:pPr>
    </w:p>
    <w:p w14:paraId="62B5E974" w14:textId="77777777" w:rsidR="00DC032A" w:rsidRDefault="00DC032A" w:rsidP="0056235C">
      <w:pPr>
        <w:jc w:val="both"/>
      </w:pPr>
    </w:p>
    <w:p w14:paraId="77C9EA31" w14:textId="77777777" w:rsidR="0056235C" w:rsidRDefault="0056235C" w:rsidP="0056235C">
      <w:pPr>
        <w:jc w:val="both"/>
      </w:pPr>
      <w:r>
        <w:t xml:space="preserve">Глава Алзамайского </w:t>
      </w:r>
    </w:p>
    <w:p w14:paraId="182A5EF3" w14:textId="77777777" w:rsidR="00F3226C" w:rsidRDefault="0056235C" w:rsidP="00436BC3">
      <w:pPr>
        <w:jc w:val="both"/>
      </w:pPr>
      <w:r>
        <w:t xml:space="preserve">муниципального образования                                                                                  А.В. Лебедев                                                                      </w:t>
      </w:r>
    </w:p>
    <w:sectPr w:rsidR="00F3226C" w:rsidSect="00412383"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1383" w14:textId="77777777" w:rsidR="00AA60BB" w:rsidRDefault="00AA60BB" w:rsidP="001E10E9">
      <w:r>
        <w:separator/>
      </w:r>
    </w:p>
  </w:endnote>
  <w:endnote w:type="continuationSeparator" w:id="0">
    <w:p w14:paraId="00A23670" w14:textId="77777777" w:rsidR="00AA60BB" w:rsidRDefault="00AA60BB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DCE4" w14:textId="77777777" w:rsidR="00AA60BB" w:rsidRDefault="00AA60BB" w:rsidP="001E10E9">
      <w:r>
        <w:separator/>
      </w:r>
    </w:p>
  </w:footnote>
  <w:footnote w:type="continuationSeparator" w:id="0">
    <w:p w14:paraId="75561B1F" w14:textId="77777777" w:rsidR="00AA60BB" w:rsidRDefault="00AA60BB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DF9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4EB1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939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AFC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6149"/>
    <w:rsid w:val="0016690A"/>
    <w:rsid w:val="00166E5C"/>
    <w:rsid w:val="00166E83"/>
    <w:rsid w:val="00167BCC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E5A"/>
    <w:rsid w:val="002C6F31"/>
    <w:rsid w:val="002C7A02"/>
    <w:rsid w:val="002C7BA9"/>
    <w:rsid w:val="002C7C0D"/>
    <w:rsid w:val="002C7C35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37F3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4D4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2FA2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5040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76B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38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46C7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4B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1879"/>
    <w:rsid w:val="00751885"/>
    <w:rsid w:val="00752A24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132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F67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1C4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07E24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2D51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0D6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51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0BB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618A"/>
    <w:rsid w:val="00B26309"/>
    <w:rsid w:val="00B26DC3"/>
    <w:rsid w:val="00B273D1"/>
    <w:rsid w:val="00B301C6"/>
    <w:rsid w:val="00B30303"/>
    <w:rsid w:val="00B30533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1EA"/>
    <w:rsid w:val="00C10C57"/>
    <w:rsid w:val="00C10D6B"/>
    <w:rsid w:val="00C10F02"/>
    <w:rsid w:val="00C110AF"/>
    <w:rsid w:val="00C11B18"/>
    <w:rsid w:val="00C11C35"/>
    <w:rsid w:val="00C11E01"/>
    <w:rsid w:val="00C12661"/>
    <w:rsid w:val="00C127EE"/>
    <w:rsid w:val="00C131DD"/>
    <w:rsid w:val="00C1325E"/>
    <w:rsid w:val="00C134ED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3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CF7EF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740"/>
    <w:rsid w:val="00D71CA7"/>
    <w:rsid w:val="00D71EC2"/>
    <w:rsid w:val="00D72030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983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32A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5E14"/>
    <w:rsid w:val="00DC6556"/>
    <w:rsid w:val="00DC65B4"/>
    <w:rsid w:val="00DC768D"/>
    <w:rsid w:val="00DC7B9D"/>
    <w:rsid w:val="00DD00FF"/>
    <w:rsid w:val="00DD0399"/>
    <w:rsid w:val="00DD0B9D"/>
    <w:rsid w:val="00DD106A"/>
    <w:rsid w:val="00DD1701"/>
    <w:rsid w:val="00DD2E19"/>
    <w:rsid w:val="00DD30A2"/>
    <w:rsid w:val="00DD343D"/>
    <w:rsid w:val="00DD34E3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3E7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4FB4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5DF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5A2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0C29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36B9C"/>
  <w15:docId w15:val="{20737583-69CF-4F5E-BE14-71351E1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3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93B4-64CA-47A3-A478-CFA6A5D2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3</cp:revision>
  <cp:lastPrinted>2021-04-07T01:08:00Z</cp:lastPrinted>
  <dcterms:created xsi:type="dcterms:W3CDTF">2023-06-13T02:30:00Z</dcterms:created>
  <dcterms:modified xsi:type="dcterms:W3CDTF">2023-06-13T03:11:00Z</dcterms:modified>
</cp:coreProperties>
</file>