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470937" w:rsidRDefault="00222627" w:rsidP="00461A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EE2750">
        <w:rPr>
          <w:b/>
          <w:bCs/>
          <w:sz w:val="32"/>
          <w:szCs w:val="32"/>
        </w:rPr>
        <w:t>144</w:t>
      </w:r>
    </w:p>
    <w:p w:rsidR="00412383" w:rsidRDefault="00412383" w:rsidP="00D47AEC"/>
    <w:p w:rsidR="00D47AEC" w:rsidRDefault="00D47AEC" w:rsidP="00D47AEC">
      <w:r>
        <w:t>г. Алзамай</w:t>
      </w:r>
    </w:p>
    <w:p w:rsidR="00D47AEC" w:rsidRDefault="00CD37EC" w:rsidP="00D47AEC">
      <w:r>
        <w:t xml:space="preserve">от </w:t>
      </w:r>
      <w:r w:rsidR="00A12CE8">
        <w:t>15</w:t>
      </w:r>
      <w:r w:rsidR="00D47AEC">
        <w:t xml:space="preserve"> </w:t>
      </w:r>
      <w:r w:rsidR="009121CF">
        <w:t>дека</w:t>
      </w:r>
      <w:r w:rsidR="00BA1DDD">
        <w:t>бря</w:t>
      </w:r>
      <w:r w:rsidR="009121CF">
        <w:t xml:space="preserve"> 20</w:t>
      </w:r>
      <w:r w:rsidR="00470937">
        <w:t>20</w:t>
      </w:r>
      <w:r w:rsidR="00D47AEC">
        <w:t xml:space="preserve"> г. </w:t>
      </w:r>
    </w:p>
    <w:p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121CF" w:rsidTr="009121C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121CF" w:rsidRDefault="009121CF" w:rsidP="00EE2750">
            <w:pPr>
              <w:jc w:val="both"/>
            </w:pPr>
            <w:r w:rsidRPr="0022280A">
              <w:t xml:space="preserve">Об установлении долгосрочных тарифов </w:t>
            </w:r>
            <w:r>
              <w:t xml:space="preserve">на </w:t>
            </w:r>
            <w:r w:rsidRPr="0022280A">
              <w:t xml:space="preserve">питьевую воду для </w:t>
            </w:r>
            <w:r>
              <w:t>потребителей ООО «ХОРС</w:t>
            </w:r>
            <w:r w:rsidRPr="0022280A">
              <w:t>» (источник</w:t>
            </w:r>
            <w:r w:rsidR="009055B6">
              <w:t>и</w:t>
            </w:r>
            <w:r w:rsidRPr="0022280A">
              <w:t xml:space="preserve"> водоснабжения </w:t>
            </w:r>
            <w:r w:rsidR="009055B6">
              <w:t>–</w:t>
            </w:r>
            <w:r w:rsidRPr="0022280A">
              <w:t xml:space="preserve"> </w:t>
            </w:r>
            <w:r w:rsidR="009055B6">
              <w:t>центральный водозабор и водонапорные</w:t>
            </w:r>
            <w:r w:rsidRPr="0022280A">
              <w:t xml:space="preserve"> б</w:t>
            </w:r>
            <w:r w:rsidR="009055B6">
              <w:t>ашни</w:t>
            </w:r>
            <w:r w:rsidRPr="0022280A">
              <w:t>)</w:t>
            </w:r>
            <w:r w:rsidR="00111F45" w:rsidRPr="0022280A">
              <w:t xml:space="preserve"> </w:t>
            </w:r>
          </w:p>
        </w:tc>
      </w:tr>
    </w:tbl>
    <w:p w:rsidR="0022280A" w:rsidRPr="0022280A" w:rsidRDefault="0022280A" w:rsidP="0022280A"/>
    <w:p w:rsidR="0022280A" w:rsidRPr="0022280A" w:rsidRDefault="0022280A" w:rsidP="0022280A">
      <w:pPr>
        <w:ind w:firstLine="709"/>
        <w:jc w:val="both"/>
      </w:pPr>
      <w:proofErr w:type="gramStart"/>
      <w:r w:rsidRPr="0022280A">
        <w:t>В соответствии с Федеральным законом о</w:t>
      </w:r>
      <w:r>
        <w:t xml:space="preserve">т 7 декабря 2011 года № 416-ФЗ </w:t>
      </w:r>
      <w:r w:rsidR="00365790">
        <w:t xml:space="preserve">             </w:t>
      </w:r>
      <w:r w:rsidRPr="0022280A">
        <w:t>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</w:t>
      </w:r>
      <w:proofErr w:type="gramEnd"/>
      <w:r w:rsidRPr="0022280A">
        <w:t xml:space="preserve"> </w:t>
      </w:r>
      <w:proofErr w:type="gramStart"/>
      <w:r w:rsidRPr="0022280A">
        <w:t>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Pr="00040913">
        <w:t xml:space="preserve">», </w:t>
      </w:r>
      <w:r w:rsidR="00E25DC2" w:rsidRPr="00040913">
        <w:t>принимая во внимание решение</w:t>
      </w:r>
      <w:r w:rsidR="00682A6A" w:rsidRPr="00040913">
        <w:t xml:space="preserve"> </w:t>
      </w:r>
      <w:r w:rsidRPr="00040913">
        <w:t xml:space="preserve">комиссии </w:t>
      </w:r>
      <w:r w:rsidR="00BF703E" w:rsidRPr="00040913">
        <w:t xml:space="preserve">по регулированию тарифов в сфере водоснабжения и водоотведения </w:t>
      </w:r>
      <w:r w:rsidR="00EE2750">
        <w:t xml:space="preserve">администрации </w:t>
      </w:r>
      <w:r w:rsidR="00833D38" w:rsidRPr="00040913">
        <w:t xml:space="preserve">Алзамайского муниципального образования </w:t>
      </w:r>
      <w:r w:rsidR="00682A6A" w:rsidRPr="00040913">
        <w:t xml:space="preserve">от </w:t>
      </w:r>
      <w:r w:rsidR="00217FAC" w:rsidRPr="00040913">
        <w:t>10</w:t>
      </w:r>
      <w:r w:rsidR="009121CF" w:rsidRPr="00040913">
        <w:t xml:space="preserve"> декабря 20</w:t>
      </w:r>
      <w:r w:rsidR="006F10F5" w:rsidRPr="00040913">
        <w:t>20 года</w:t>
      </w:r>
      <w:r w:rsidR="00682A6A" w:rsidRPr="00040913">
        <w:t xml:space="preserve"> № 1/20</w:t>
      </w:r>
      <w:r w:rsidR="00111F45" w:rsidRPr="00040913">
        <w:t>,</w:t>
      </w:r>
      <w:r w:rsidR="00111F45">
        <w:t xml:space="preserve"> руководствуясь статьями </w:t>
      </w:r>
      <w:r w:rsidR="00040913">
        <w:t xml:space="preserve">  </w:t>
      </w:r>
      <w:r w:rsidRPr="0022280A">
        <w:t>6, 47 Устава Алзамайского муниципального образования, администрация Алзамайского муниципального образования</w:t>
      </w:r>
      <w:proofErr w:type="gramEnd"/>
    </w:p>
    <w:p w:rsidR="0022280A" w:rsidRPr="0022280A" w:rsidRDefault="0022280A" w:rsidP="0022280A">
      <w:pPr>
        <w:ind w:firstLine="709"/>
      </w:pPr>
    </w:p>
    <w:p w:rsidR="0022280A" w:rsidRPr="0022280A" w:rsidRDefault="0022280A" w:rsidP="0022280A">
      <w:pPr>
        <w:ind w:firstLine="709"/>
      </w:pPr>
      <w:r w:rsidRPr="0022280A">
        <w:t>ПОСТАНОВЛЯЕТ:</w:t>
      </w:r>
    </w:p>
    <w:p w:rsidR="0022280A" w:rsidRPr="0022280A" w:rsidRDefault="0022280A" w:rsidP="0022280A">
      <w:pPr>
        <w:ind w:firstLine="709"/>
      </w:pPr>
    </w:p>
    <w:p w:rsidR="0022280A" w:rsidRPr="0022280A" w:rsidRDefault="0022280A" w:rsidP="0022280A">
      <w:pPr>
        <w:ind w:firstLine="709"/>
        <w:jc w:val="both"/>
      </w:pPr>
      <w:r w:rsidRPr="0022280A">
        <w:t xml:space="preserve">1. Установить долгосрочные тарифы на питьевую воду для </w:t>
      </w:r>
      <w:r w:rsidR="00595A63">
        <w:t>потребителей ООО «ХОРС</w:t>
      </w:r>
      <w:r w:rsidRPr="0022280A">
        <w:t xml:space="preserve">» </w:t>
      </w:r>
      <w:r w:rsidR="009055B6" w:rsidRPr="0022280A">
        <w:t>(источник</w:t>
      </w:r>
      <w:r w:rsidR="009055B6">
        <w:t>и</w:t>
      </w:r>
      <w:r w:rsidR="009055B6" w:rsidRPr="0022280A">
        <w:t xml:space="preserve"> водоснабжения </w:t>
      </w:r>
      <w:r w:rsidR="009055B6">
        <w:t>–</w:t>
      </w:r>
      <w:r w:rsidR="009055B6" w:rsidRPr="0022280A">
        <w:t xml:space="preserve"> </w:t>
      </w:r>
      <w:r w:rsidR="009055B6">
        <w:t>центральный водозабор и водонапорные</w:t>
      </w:r>
      <w:r w:rsidR="009055B6" w:rsidRPr="0022280A">
        <w:t xml:space="preserve"> б</w:t>
      </w:r>
      <w:r w:rsidR="009055B6">
        <w:t>ашни</w:t>
      </w:r>
      <w:r w:rsidR="009055B6" w:rsidRPr="0022280A">
        <w:t>)</w:t>
      </w:r>
      <w:r w:rsidR="009055B6">
        <w:t xml:space="preserve">  </w:t>
      </w:r>
      <w:r w:rsidRPr="0022280A">
        <w:t>с календарной разбивкой согласно приложению № 1.</w:t>
      </w:r>
    </w:p>
    <w:p w:rsidR="0022280A" w:rsidRPr="0022280A" w:rsidRDefault="0022280A" w:rsidP="0022280A">
      <w:pPr>
        <w:ind w:firstLine="709"/>
        <w:jc w:val="both"/>
      </w:pPr>
      <w:r w:rsidRPr="0022280A">
        <w:t xml:space="preserve">2. Установить долгосрочные параметры регулирования тарифов на питьевую воду </w:t>
      </w:r>
      <w:r w:rsidR="006F56E2" w:rsidRPr="0022280A">
        <w:t xml:space="preserve">для </w:t>
      </w:r>
      <w:r w:rsidR="006F56E2">
        <w:t>потребителей ООО «ХОРС</w:t>
      </w:r>
      <w:r w:rsidR="006F56E2" w:rsidRPr="0022280A">
        <w:t xml:space="preserve">» </w:t>
      </w:r>
      <w:r w:rsidR="009055B6" w:rsidRPr="0022280A">
        <w:t>(источник</w:t>
      </w:r>
      <w:r w:rsidR="009055B6">
        <w:t>и</w:t>
      </w:r>
      <w:r w:rsidR="009055B6" w:rsidRPr="0022280A">
        <w:t xml:space="preserve"> водоснабжения </w:t>
      </w:r>
      <w:r w:rsidR="009055B6">
        <w:t>–</w:t>
      </w:r>
      <w:r w:rsidR="009055B6" w:rsidRPr="0022280A">
        <w:t xml:space="preserve"> </w:t>
      </w:r>
      <w:r w:rsidR="009055B6">
        <w:t>центральный водозабор и водонапорные</w:t>
      </w:r>
      <w:r w:rsidR="009055B6" w:rsidRPr="0022280A">
        <w:t xml:space="preserve"> б</w:t>
      </w:r>
      <w:r w:rsidR="009055B6">
        <w:t>ашни</w:t>
      </w:r>
      <w:r w:rsidR="009055B6" w:rsidRPr="0022280A">
        <w:t>)</w:t>
      </w:r>
      <w:r w:rsidR="00111F45">
        <w:t>, устанавливаемые</w:t>
      </w:r>
      <w:r w:rsidR="006F56E2">
        <w:t xml:space="preserve"> на 20</w:t>
      </w:r>
      <w:r w:rsidR="00470937">
        <w:t>21-2025</w:t>
      </w:r>
      <w:r w:rsidRPr="0022280A">
        <w:t xml:space="preserve"> годы </w:t>
      </w:r>
      <w:r w:rsidR="00111F45">
        <w:t xml:space="preserve">для формирования тарифов </w:t>
      </w:r>
      <w:r w:rsidRPr="0022280A">
        <w:t>с использованием метода индексации</w:t>
      </w:r>
      <w:r w:rsidR="00111F45">
        <w:t>,</w:t>
      </w:r>
      <w:r w:rsidRPr="0022280A">
        <w:t xml:space="preserve"> согласно приложению № 2.</w:t>
      </w:r>
    </w:p>
    <w:p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2280A">
        <w:rPr>
          <w:rFonts w:eastAsia="Calibri"/>
        </w:rPr>
        <w:t xml:space="preserve">3. </w:t>
      </w:r>
      <w:hyperlink r:id="rId10" w:history="1">
        <w:r w:rsidRPr="0022280A">
          <w:rPr>
            <w:rFonts w:eastAsia="Calibri"/>
          </w:rPr>
          <w:t>Тарифы</w:t>
        </w:r>
      </w:hyperlink>
      <w:r w:rsidRPr="0022280A">
        <w:rPr>
          <w:rFonts w:eastAsia="Calibri"/>
        </w:rPr>
        <w:t>, установленные в пункте 1 настоящего постанов</w:t>
      </w:r>
      <w:r w:rsidR="006F56E2">
        <w:rPr>
          <w:rFonts w:eastAsia="Calibri"/>
        </w:rPr>
        <w:t>ления, действуют с 1 января 20</w:t>
      </w:r>
      <w:r w:rsidR="00470937">
        <w:rPr>
          <w:rFonts w:eastAsia="Calibri"/>
        </w:rPr>
        <w:t>21</w:t>
      </w:r>
      <w:r w:rsidRPr="0022280A">
        <w:rPr>
          <w:rFonts w:eastAsia="Calibri"/>
        </w:rPr>
        <w:t xml:space="preserve"> года по 31 декабря 20</w:t>
      </w:r>
      <w:r w:rsidR="00470937">
        <w:rPr>
          <w:rFonts w:eastAsia="Calibri"/>
        </w:rPr>
        <w:t>25</w:t>
      </w:r>
      <w:r w:rsidRPr="0022280A">
        <w:rPr>
          <w:rFonts w:eastAsia="Calibri"/>
        </w:rPr>
        <w:t xml:space="preserve"> года.</w:t>
      </w:r>
    </w:p>
    <w:p w:rsidR="0022280A" w:rsidRDefault="0022280A" w:rsidP="0022280A">
      <w:pPr>
        <w:autoSpaceDE w:val="0"/>
        <w:autoSpaceDN w:val="0"/>
        <w:adjustRightInd w:val="0"/>
        <w:ind w:firstLine="709"/>
        <w:jc w:val="both"/>
      </w:pPr>
      <w:r w:rsidRPr="0022280A">
        <w:rPr>
          <w:rFonts w:eastAsia="Calibri"/>
        </w:rPr>
        <w:t xml:space="preserve">4. </w:t>
      </w:r>
      <w:r w:rsidR="00111F45" w:rsidRPr="00324E92">
        <w:t xml:space="preserve">Компенсацию </w:t>
      </w:r>
      <w:r w:rsidR="00111F45">
        <w:t>недополученных</w:t>
      </w:r>
      <w:r w:rsidR="00111F45" w:rsidRPr="00324E92">
        <w:t xml:space="preserve"> доходов ООО «ХОРС» от реализации  </w:t>
      </w:r>
      <w:r w:rsidR="00111F45">
        <w:t>товаров и услуг</w:t>
      </w:r>
      <w:r w:rsidR="00111F45" w:rsidRPr="00324E92">
        <w:t xml:space="preserve"> населению по тарифам, не </w:t>
      </w:r>
      <w:r w:rsidR="00111F45">
        <w:t>покрывающим</w:t>
      </w:r>
      <w:r w:rsidR="00111F45" w:rsidRPr="00324E92">
        <w:t xml:space="preserve"> экономически обоснованных расходов</w:t>
      </w:r>
      <w:r w:rsidR="00111F45">
        <w:t xml:space="preserve"> на их производство и реализацию</w:t>
      </w:r>
      <w:r w:rsidR="00111F45" w:rsidRPr="00324E92">
        <w:t xml:space="preserve">, осуществлять за счет средств областного бюджета, </w:t>
      </w:r>
      <w:r w:rsidR="00111F45" w:rsidRPr="00324E92">
        <w:lastRenderedPageBreak/>
        <w:t>предусмотренных в законе Иркутской области об областном бюджете на соответствующий финансовый год.</w:t>
      </w:r>
    </w:p>
    <w:p w:rsidR="00470937" w:rsidRDefault="006F56E2" w:rsidP="006F56E2">
      <w:pPr>
        <w:ind w:firstLine="709"/>
        <w:jc w:val="both"/>
        <w:rPr>
          <w:rFonts w:eastAsia="Calibri"/>
        </w:rPr>
      </w:pPr>
      <w:r>
        <w:t xml:space="preserve">5. </w:t>
      </w:r>
      <w:r w:rsidR="000B686A" w:rsidRPr="0022280A">
        <w:rPr>
          <w:rFonts w:eastAsia="Calibri"/>
        </w:rPr>
        <w:t>Признать утратившими силу с 1 января 20</w:t>
      </w:r>
      <w:r w:rsidR="00470937">
        <w:rPr>
          <w:rFonts w:eastAsia="Calibri"/>
        </w:rPr>
        <w:t>21 года постановления</w:t>
      </w:r>
      <w:r w:rsidR="000B686A" w:rsidRPr="0022280A">
        <w:rPr>
          <w:rFonts w:eastAsia="Calibri"/>
        </w:rPr>
        <w:t xml:space="preserve"> администрации Алзамайского </w:t>
      </w:r>
      <w:r w:rsidR="000B686A">
        <w:rPr>
          <w:rFonts w:eastAsia="Calibri"/>
        </w:rPr>
        <w:t>муниципального образования</w:t>
      </w:r>
      <w:r w:rsidR="00470937">
        <w:rPr>
          <w:rFonts w:eastAsia="Calibri"/>
        </w:rPr>
        <w:t>:</w:t>
      </w:r>
    </w:p>
    <w:p w:rsidR="006F56E2" w:rsidRDefault="00470937" w:rsidP="006F56E2">
      <w:pPr>
        <w:ind w:firstLine="709"/>
        <w:jc w:val="both"/>
      </w:pPr>
      <w:r>
        <w:rPr>
          <w:rFonts w:eastAsia="Calibri"/>
        </w:rPr>
        <w:t>-</w:t>
      </w:r>
      <w:r w:rsidR="000B686A">
        <w:rPr>
          <w:rFonts w:eastAsia="Calibri"/>
        </w:rPr>
        <w:t xml:space="preserve"> от </w:t>
      </w:r>
      <w:r>
        <w:t>19.12.2017 г. № 262</w:t>
      </w:r>
      <w:r w:rsidRPr="0022280A">
        <w:rPr>
          <w:rFonts w:eastAsia="Calibri"/>
          <w:color w:val="1D1B11"/>
        </w:rPr>
        <w:t xml:space="preserve"> </w:t>
      </w:r>
      <w:r w:rsidR="006F10F5">
        <w:t>«Об установлении долгосрочных тарифов  на питьевую воду для потребителей ООО «ХОРС» (источники водоснабжения – центральный водозабор и водонапорные башни)»;</w:t>
      </w:r>
    </w:p>
    <w:p w:rsidR="006E4CB6" w:rsidRDefault="006E4CB6" w:rsidP="006F56E2">
      <w:pPr>
        <w:ind w:firstLine="709"/>
        <w:jc w:val="both"/>
      </w:pPr>
      <w:r>
        <w:t xml:space="preserve">- </w:t>
      </w:r>
      <w:r>
        <w:rPr>
          <w:rFonts w:eastAsia="Calibri"/>
        </w:rPr>
        <w:t xml:space="preserve">от </w:t>
      </w:r>
      <w:r>
        <w:t>12.12.2018 г. № 188</w:t>
      </w:r>
      <w:r w:rsidRPr="0022280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«</w:t>
      </w:r>
      <w:r>
        <w:t>О внесении изменений в постановление администрации Алзамайского муниципального образования от 19.12.2017 г. № 262»;</w:t>
      </w:r>
    </w:p>
    <w:p w:rsidR="006E4CB6" w:rsidRPr="006F56E2" w:rsidRDefault="006E4CB6" w:rsidP="006F56E2">
      <w:pPr>
        <w:ind w:firstLine="709"/>
        <w:jc w:val="both"/>
      </w:pPr>
      <w:r>
        <w:t xml:space="preserve">- </w:t>
      </w:r>
      <w:r>
        <w:rPr>
          <w:rFonts w:eastAsia="Calibri"/>
        </w:rPr>
        <w:t xml:space="preserve">от </w:t>
      </w:r>
      <w:r>
        <w:t>17.12.2019 г. № 152</w:t>
      </w:r>
      <w:r w:rsidRPr="0022280A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«</w:t>
      </w:r>
      <w:r>
        <w:t>О внесении изменений в постановление администрации Алзамайского муниципального образования от 19.12.2017 г. № 262».</w:t>
      </w:r>
    </w:p>
    <w:p w:rsidR="0022280A" w:rsidRPr="0022280A" w:rsidRDefault="006F56E2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22280A" w:rsidRPr="0022280A">
        <w:rPr>
          <w:rFonts w:eastAsia="Calibri"/>
        </w:rPr>
        <w:t>. Настоящее постановление подлежит обязательному опубликованию в газете «Вестник Алзамайск</w:t>
      </w:r>
      <w:r w:rsidR="00D94529">
        <w:rPr>
          <w:rFonts w:eastAsia="Calibri"/>
        </w:rPr>
        <w:t>ого муниципального образования»</w:t>
      </w:r>
      <w:r w:rsidR="0022280A" w:rsidRPr="0022280A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:rsidR="0022280A" w:rsidRPr="0022280A" w:rsidRDefault="0022280A" w:rsidP="0022280A">
      <w:pPr>
        <w:ind w:firstLine="708"/>
        <w:contextualSpacing/>
        <w:jc w:val="both"/>
      </w:pPr>
    </w:p>
    <w:p w:rsidR="0022280A" w:rsidRDefault="0022280A" w:rsidP="0022280A">
      <w:pPr>
        <w:ind w:firstLine="708"/>
        <w:contextualSpacing/>
        <w:jc w:val="both"/>
      </w:pPr>
    </w:p>
    <w:p w:rsidR="0022280A" w:rsidRPr="0022280A" w:rsidRDefault="0022280A" w:rsidP="00461ABD">
      <w:pPr>
        <w:contextualSpacing/>
        <w:jc w:val="both"/>
      </w:pPr>
    </w:p>
    <w:p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22280A" w:rsidRPr="0022280A" w:rsidRDefault="0022280A" w:rsidP="0022280A">
      <w:pPr>
        <w:jc w:val="right"/>
      </w:pPr>
    </w:p>
    <w:p w:rsidR="00F03D75" w:rsidRDefault="00F03D75" w:rsidP="0022280A"/>
    <w:p w:rsidR="00F03D75" w:rsidRDefault="00F03D75" w:rsidP="0022280A"/>
    <w:p w:rsidR="00EE2750" w:rsidRDefault="00EE2750" w:rsidP="0022280A"/>
    <w:p w:rsidR="00EE2750" w:rsidRDefault="00EE2750" w:rsidP="0022280A"/>
    <w:p w:rsidR="00461ABD" w:rsidRDefault="00461ABD" w:rsidP="0022280A"/>
    <w:p w:rsidR="00EE2750" w:rsidRPr="0022280A" w:rsidRDefault="00EE2750" w:rsidP="0022280A"/>
    <w:p w:rsidR="0022280A" w:rsidRPr="0022280A" w:rsidRDefault="0022280A" w:rsidP="0022280A">
      <w:pPr>
        <w:jc w:val="right"/>
      </w:pPr>
    </w:p>
    <w:tbl>
      <w:tblPr>
        <w:tblStyle w:val="11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22280A" w:rsidRPr="0022280A" w:rsidTr="004E2F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280A" w:rsidRPr="0022280A" w:rsidRDefault="0022280A" w:rsidP="0022280A">
            <w:pPr>
              <w:jc w:val="both"/>
            </w:pPr>
            <w:r w:rsidRPr="0022280A">
              <w:lastRenderedPageBreak/>
              <w:t xml:space="preserve">Приложение № 1 </w:t>
            </w:r>
          </w:p>
          <w:p w:rsidR="0022280A" w:rsidRPr="00040913" w:rsidRDefault="0022280A" w:rsidP="00040913">
            <w:pPr>
              <w:jc w:val="both"/>
            </w:pPr>
            <w:r w:rsidRPr="0022280A">
              <w:t xml:space="preserve">к постановлению администрации Алзамайского муниципального образования  </w:t>
            </w:r>
            <w:r w:rsidR="00312242">
              <w:t xml:space="preserve">от </w:t>
            </w:r>
            <w:r w:rsidR="00312242" w:rsidRPr="001059A1">
              <w:t>1</w:t>
            </w:r>
            <w:r w:rsidR="001059A1">
              <w:t>5</w:t>
            </w:r>
            <w:r w:rsidR="00312242">
              <w:t>.12</w:t>
            </w:r>
            <w:r>
              <w:t>.</w:t>
            </w:r>
            <w:r w:rsidR="00365790">
              <w:t>20</w:t>
            </w:r>
            <w:r w:rsidR="006F10F5">
              <w:t>20</w:t>
            </w:r>
            <w:r w:rsidR="00365790">
              <w:t xml:space="preserve"> г. </w:t>
            </w:r>
            <w:r w:rsidR="00312242">
              <w:t xml:space="preserve">№ </w:t>
            </w:r>
            <w:r w:rsidR="00EE2750">
              <w:t>144</w:t>
            </w:r>
          </w:p>
        </w:tc>
      </w:tr>
    </w:tbl>
    <w:p w:rsidR="0022280A" w:rsidRPr="0022280A" w:rsidRDefault="0022280A" w:rsidP="0022280A">
      <w:pPr>
        <w:jc w:val="right"/>
      </w:pPr>
      <w:r w:rsidRPr="0022280A">
        <w:t xml:space="preserve">                                                                                                 </w:t>
      </w: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jc w:val="center"/>
      </w:pPr>
      <w:r w:rsidRPr="0022280A">
        <w:t>ДОЛГОСРОЧНЫЕ ТАРИФЫ</w:t>
      </w:r>
    </w:p>
    <w:p w:rsidR="00312242" w:rsidRDefault="0022280A" w:rsidP="0022280A">
      <w:pPr>
        <w:jc w:val="center"/>
      </w:pPr>
      <w:r w:rsidRPr="0022280A">
        <w:t xml:space="preserve">НА ПИТЬЕВУЮ ВОДУ ДЛЯ </w:t>
      </w:r>
      <w:r w:rsidR="00312242">
        <w:t>ПОТРЕБИТЕЛЕЙ ООО «ХОРС</w:t>
      </w:r>
      <w:r w:rsidRPr="0022280A">
        <w:t xml:space="preserve">» </w:t>
      </w:r>
    </w:p>
    <w:p w:rsidR="0022280A" w:rsidRPr="0022280A" w:rsidRDefault="0022280A" w:rsidP="00312242">
      <w:pPr>
        <w:jc w:val="center"/>
      </w:pPr>
      <w:r w:rsidRPr="0022280A">
        <w:t>(ИСТОЧНИК</w:t>
      </w:r>
      <w:r w:rsidR="001B6924">
        <w:t>И</w:t>
      </w:r>
      <w:r w:rsidRPr="0022280A">
        <w:t xml:space="preserve"> ВОДОСНАБЖЕНИЯ – </w:t>
      </w:r>
      <w:r w:rsidR="001B6924">
        <w:t>ЦЕНТРАЛЬНЫЙ ВОДОЗАБОР И ВОДОНАПОРНЫЕ</w:t>
      </w:r>
      <w:r w:rsidRPr="0022280A">
        <w:t xml:space="preserve"> Б</w:t>
      </w:r>
      <w:r w:rsidR="001B6924">
        <w:t>АШНИ</w:t>
      </w:r>
      <w:r w:rsidRPr="0022280A">
        <w:t>)</w:t>
      </w:r>
      <w:r w:rsidR="00312242">
        <w:t xml:space="preserve"> </w:t>
      </w:r>
    </w:p>
    <w:p w:rsidR="0022280A" w:rsidRPr="0022280A" w:rsidRDefault="0022280A" w:rsidP="0022280A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543"/>
        <w:gridCol w:w="1418"/>
        <w:gridCol w:w="1276"/>
      </w:tblGrid>
      <w:tr w:rsidR="004E2F58" w:rsidRPr="0022280A" w:rsidTr="004E2F5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CB5F58" w:rsidRDefault="004E2F58" w:rsidP="004E2F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2F58" w:rsidRPr="00CB5F58" w:rsidRDefault="004E2F58" w:rsidP="004E2F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EE2750" w:rsidRPr="00CB5F58">
              <w:rPr>
                <w:sz w:val="22"/>
                <w:szCs w:val="22"/>
                <w:lang w:eastAsia="en-US"/>
              </w:rPr>
              <w:t>регулируемой организации</w:t>
            </w:r>
          </w:p>
          <w:p w:rsidR="004E2F58" w:rsidRPr="00CB5F58" w:rsidRDefault="004E2F58" w:rsidP="004E2F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CB5F58" w:rsidRDefault="004E2F58" w:rsidP="004E2F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58" w:rsidRPr="00CB5F58" w:rsidRDefault="004E2F58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Тариф (руб./</w:t>
            </w:r>
            <w:proofErr w:type="spellStart"/>
            <w:r w:rsidRPr="00CB5F58">
              <w:rPr>
                <w:sz w:val="22"/>
                <w:szCs w:val="22"/>
                <w:lang w:eastAsia="en-US"/>
              </w:rPr>
              <w:t>куб</w:t>
            </w:r>
            <w:proofErr w:type="gramStart"/>
            <w:r w:rsidRPr="00CB5F58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CB5F58">
              <w:rPr>
                <w:sz w:val="22"/>
                <w:szCs w:val="22"/>
                <w:lang w:eastAsia="en-US"/>
              </w:rPr>
              <w:t>)</w:t>
            </w:r>
          </w:p>
          <w:p w:rsidR="004E2F58" w:rsidRPr="00CB5F58" w:rsidRDefault="004E2F58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CB5F58" w:rsidRDefault="004E2F58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CB5F58" w:rsidRDefault="004E2F58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58" w:rsidRPr="00CB5F58" w:rsidRDefault="004E2F58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CB5F58" w:rsidRDefault="004E2F58" w:rsidP="001B6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4E2F58" w:rsidRPr="0022280A" w:rsidTr="004E2F58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F58" w:rsidRPr="0022280A" w:rsidRDefault="00EE2750" w:rsidP="004E2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58" w:rsidRPr="0022280A" w:rsidRDefault="004E2F58" w:rsidP="006859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25,93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58" w:rsidRPr="0022280A" w:rsidRDefault="004E2F58" w:rsidP="006F10F5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682A6A" w:rsidRDefault="004E2F58" w:rsidP="001B4025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26,96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58" w:rsidRPr="0022280A" w:rsidRDefault="004E2F58" w:rsidP="006F10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1059A1" w:rsidRDefault="004E2F58" w:rsidP="00685995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682A6A" w:rsidRDefault="004E2F58" w:rsidP="000F1248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26,96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58" w:rsidRPr="0022280A" w:rsidRDefault="004E2F58" w:rsidP="006F10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г. по 31.12.2022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28,03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58" w:rsidRPr="0022280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01.01.2023 г. по 30.06.2023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28,03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58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01.07.2023 г. по 31.12.2023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29,15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58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29,15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58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129,48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30,31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58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129,48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30,31</w:t>
            </w:r>
          </w:p>
        </w:tc>
      </w:tr>
      <w:tr w:rsidR="004E2F58" w:rsidRPr="0022280A" w:rsidTr="004E2F58"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2F58" w:rsidRPr="0022280A" w:rsidRDefault="004E2F58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58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1059A1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133,43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58" w:rsidRPr="00682A6A" w:rsidRDefault="004E2F58" w:rsidP="0022280A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31,52</w:t>
            </w:r>
          </w:p>
        </w:tc>
      </w:tr>
    </w:tbl>
    <w:p w:rsidR="0022280A" w:rsidRPr="0022280A" w:rsidRDefault="0022280A" w:rsidP="0022280A">
      <w:pPr>
        <w:jc w:val="center"/>
      </w:pPr>
    </w:p>
    <w:p w:rsidR="0022280A" w:rsidRDefault="0022280A" w:rsidP="0022280A">
      <w:pPr>
        <w:rPr>
          <w:color w:val="1D1B11"/>
        </w:rPr>
      </w:pPr>
    </w:p>
    <w:p w:rsidR="0022280A" w:rsidRDefault="0022280A" w:rsidP="0022280A">
      <w:pPr>
        <w:rPr>
          <w:color w:val="1D1B11"/>
        </w:rPr>
      </w:pPr>
    </w:p>
    <w:p w:rsidR="00365790" w:rsidRDefault="00365790" w:rsidP="0022280A">
      <w:pPr>
        <w:rPr>
          <w:color w:val="1D1B11"/>
        </w:rPr>
      </w:pPr>
    </w:p>
    <w:p w:rsidR="00365790" w:rsidRPr="0022280A" w:rsidRDefault="00365790" w:rsidP="0022280A">
      <w:pPr>
        <w:rPr>
          <w:color w:val="1D1B11"/>
        </w:rPr>
      </w:pP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Алзамайского муниципального образования                                                      Л.П. Филатова</w:t>
      </w: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rPr>
          <w:sz w:val="28"/>
          <w:szCs w:val="28"/>
        </w:rPr>
        <w:sectPr w:rsidR="0022280A" w:rsidRPr="0022280A" w:rsidSect="00040913">
          <w:pgSz w:w="11906" w:h="16838"/>
          <w:pgMar w:top="709" w:right="850" w:bottom="851" w:left="1701" w:header="708" w:footer="708" w:gutter="0"/>
          <w:cols w:space="720"/>
        </w:sectPr>
      </w:pPr>
    </w:p>
    <w:tbl>
      <w:tblPr>
        <w:tblStyle w:val="11"/>
        <w:tblpPr w:leftFromText="180" w:rightFromText="180" w:vertAnchor="text" w:horzAnchor="margin" w:tblpXSpec="right" w:tblpY="-22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C04193" w:rsidRPr="0022280A" w:rsidTr="00040913">
        <w:trPr>
          <w:trHeight w:val="184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4193" w:rsidRDefault="00C04193" w:rsidP="00040913">
            <w:pPr>
              <w:jc w:val="both"/>
            </w:pPr>
          </w:p>
          <w:p w:rsidR="00C04193" w:rsidRDefault="00C04193" w:rsidP="00040913">
            <w:pPr>
              <w:jc w:val="both"/>
            </w:pPr>
          </w:p>
          <w:p w:rsidR="00C04193" w:rsidRPr="0022280A" w:rsidRDefault="00C04193" w:rsidP="00040913">
            <w:pPr>
              <w:jc w:val="both"/>
            </w:pPr>
            <w:r w:rsidRPr="0022280A">
              <w:t xml:space="preserve">Приложение № 2 </w:t>
            </w:r>
          </w:p>
          <w:p w:rsidR="00C04193" w:rsidRPr="00C04193" w:rsidRDefault="00C04193" w:rsidP="00040913">
            <w:pPr>
              <w:jc w:val="both"/>
            </w:pPr>
            <w:r w:rsidRPr="0022280A">
              <w:t>к постановлению администрации Алзамайск</w:t>
            </w:r>
            <w:r>
              <w:t xml:space="preserve">ого муниципального образования от </w:t>
            </w:r>
            <w:r w:rsidRPr="001059A1">
              <w:t>1</w:t>
            </w:r>
            <w:r w:rsidR="001059A1" w:rsidRPr="001059A1">
              <w:t>5</w:t>
            </w:r>
            <w:r>
              <w:t>.12.2020</w:t>
            </w:r>
            <w:r w:rsidRPr="0022280A">
              <w:t xml:space="preserve"> г.</w:t>
            </w:r>
            <w:r>
              <w:t xml:space="preserve"> №</w:t>
            </w:r>
            <w:r w:rsidR="00EE2750">
              <w:t xml:space="preserve"> 144</w:t>
            </w:r>
          </w:p>
        </w:tc>
      </w:tr>
      <w:tr w:rsidR="00C04193" w:rsidRPr="0022280A" w:rsidTr="00040913">
        <w:trPr>
          <w:trHeight w:val="56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4193" w:rsidRDefault="00C04193" w:rsidP="00040913">
            <w:pPr>
              <w:jc w:val="both"/>
            </w:pPr>
          </w:p>
        </w:tc>
      </w:tr>
    </w:tbl>
    <w:p w:rsidR="0022280A" w:rsidRPr="0022280A" w:rsidRDefault="0022280A" w:rsidP="0022280A">
      <w:pPr>
        <w:jc w:val="right"/>
        <w:rPr>
          <w:sz w:val="28"/>
          <w:szCs w:val="28"/>
        </w:rPr>
      </w:pPr>
    </w:p>
    <w:p w:rsidR="0022280A" w:rsidRPr="0022280A" w:rsidRDefault="0022280A" w:rsidP="0022280A">
      <w:pPr>
        <w:jc w:val="right"/>
        <w:rPr>
          <w:sz w:val="28"/>
          <w:szCs w:val="28"/>
        </w:rPr>
      </w:pPr>
    </w:p>
    <w:p w:rsidR="0022280A" w:rsidRPr="0022280A" w:rsidRDefault="0022280A" w:rsidP="0022280A">
      <w:pPr>
        <w:rPr>
          <w:sz w:val="28"/>
          <w:szCs w:val="28"/>
        </w:rPr>
      </w:pPr>
    </w:p>
    <w:tbl>
      <w:tblPr>
        <w:tblW w:w="9497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701"/>
        <w:gridCol w:w="992"/>
        <w:gridCol w:w="1701"/>
        <w:gridCol w:w="1701"/>
        <w:gridCol w:w="1559"/>
        <w:gridCol w:w="1843"/>
      </w:tblGrid>
      <w:tr w:rsidR="0022280A" w:rsidRPr="0022280A" w:rsidTr="004E2F58">
        <w:trPr>
          <w:trHeight w:val="315"/>
        </w:trPr>
        <w:tc>
          <w:tcPr>
            <w:tcW w:w="9497" w:type="dxa"/>
            <w:gridSpan w:val="6"/>
            <w:noWrap/>
            <w:vAlign w:val="center"/>
            <w:hideMark/>
          </w:tcPr>
          <w:p w:rsidR="00040913" w:rsidRDefault="00040913" w:rsidP="00111F45">
            <w:pPr>
              <w:spacing w:line="276" w:lineRule="auto"/>
              <w:ind w:left="-648"/>
              <w:jc w:val="center"/>
              <w:rPr>
                <w:lang w:eastAsia="en-US"/>
              </w:rPr>
            </w:pPr>
          </w:p>
          <w:p w:rsidR="0022280A" w:rsidRPr="0022280A" w:rsidRDefault="0022280A" w:rsidP="00111F45">
            <w:pPr>
              <w:spacing w:line="276" w:lineRule="auto"/>
              <w:ind w:left="-648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ДОЛГОСРОЧНЫЕ ПАРАМЕТРЫ </w:t>
            </w:r>
          </w:p>
        </w:tc>
      </w:tr>
      <w:tr w:rsidR="0022280A" w:rsidRPr="0022280A" w:rsidTr="004E2F58">
        <w:trPr>
          <w:trHeight w:val="315"/>
        </w:trPr>
        <w:tc>
          <w:tcPr>
            <w:tcW w:w="9497" w:type="dxa"/>
            <w:gridSpan w:val="6"/>
            <w:noWrap/>
            <w:vAlign w:val="center"/>
            <w:hideMark/>
          </w:tcPr>
          <w:p w:rsidR="00111F45" w:rsidRDefault="00111F45" w:rsidP="00685995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РЕГУЛИРОВАНИЯ ТАРИФОВ НА ПИТЬЕВУЮ ВОДУ </w:t>
            </w:r>
            <w:r w:rsidR="0022280A" w:rsidRPr="0022280A">
              <w:rPr>
                <w:lang w:eastAsia="en-US"/>
              </w:rPr>
              <w:t xml:space="preserve">ДЛЯ </w:t>
            </w:r>
            <w:r w:rsidR="00D634CA">
              <w:rPr>
                <w:lang w:eastAsia="en-US"/>
              </w:rPr>
              <w:t xml:space="preserve">ПОТРЕБИТЕЛЕЙ </w:t>
            </w:r>
          </w:p>
          <w:p w:rsidR="0022280A" w:rsidRPr="0022280A" w:rsidRDefault="00D634CA" w:rsidP="00EE2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</w:t>
            </w:r>
            <w:r w:rsidR="0022280A" w:rsidRPr="0022280A">
              <w:rPr>
                <w:lang w:eastAsia="en-US"/>
              </w:rPr>
              <w:t xml:space="preserve">» </w:t>
            </w:r>
            <w:r w:rsidR="00B31042" w:rsidRPr="0022280A">
              <w:t>(ИСТОЧНИК</w:t>
            </w:r>
            <w:r w:rsidR="00B31042">
              <w:t>И</w:t>
            </w:r>
            <w:r w:rsidR="00B31042" w:rsidRPr="0022280A">
              <w:t xml:space="preserve"> ВОДОСНАБЖЕНИЯ – </w:t>
            </w:r>
            <w:r w:rsidR="00B31042">
              <w:t>ЦЕНТРАЛЬНЫЙ ВОДОЗАБОР И ВОДОНАПОРНЫЕ</w:t>
            </w:r>
            <w:r w:rsidR="00B31042" w:rsidRPr="0022280A">
              <w:t xml:space="preserve"> Б</w:t>
            </w:r>
            <w:r w:rsidR="00B31042">
              <w:t>АШНИ</w:t>
            </w:r>
            <w:r w:rsidR="00B31042" w:rsidRPr="0022280A">
              <w:t>)</w:t>
            </w:r>
            <w:r w:rsidR="00B31042">
              <w:t xml:space="preserve">, </w:t>
            </w:r>
            <w:r>
              <w:rPr>
                <w:lang w:eastAsia="en-US"/>
              </w:rPr>
              <w:t>УСТАНАВЛИВАЕМЫЕ НА 20</w:t>
            </w:r>
            <w:r w:rsidR="00685995">
              <w:rPr>
                <w:lang w:eastAsia="en-US"/>
              </w:rPr>
              <w:t>21-2025</w:t>
            </w:r>
            <w:r w:rsidR="0022280A" w:rsidRPr="0022280A">
              <w:rPr>
                <w:lang w:eastAsia="en-US"/>
              </w:rPr>
              <w:t xml:space="preserve"> ГОДЫ </w:t>
            </w:r>
            <w:r w:rsidR="00111F45">
              <w:rPr>
                <w:lang w:eastAsia="en-US"/>
              </w:rPr>
              <w:t xml:space="preserve">ДЛЯ ФОРМИРОВАНИЯ ТАРИФОВ </w:t>
            </w:r>
            <w:r w:rsidR="0022280A" w:rsidRPr="0022280A">
              <w:rPr>
                <w:lang w:eastAsia="en-US"/>
              </w:rPr>
              <w:t>С ИСПОЛЬЗОВАНИЕМ МЕТОДА ИНДЕКСАЦИИ</w:t>
            </w:r>
          </w:p>
        </w:tc>
      </w:tr>
      <w:tr w:rsidR="0022280A" w:rsidRPr="0022280A" w:rsidTr="004E2F58">
        <w:trPr>
          <w:trHeight w:val="255"/>
        </w:trPr>
        <w:tc>
          <w:tcPr>
            <w:tcW w:w="9497" w:type="dxa"/>
            <w:gridSpan w:val="6"/>
            <w:noWrap/>
            <w:vAlign w:val="bottom"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4193" w:rsidRPr="0022280A" w:rsidTr="00CB5F58">
        <w:trPr>
          <w:trHeight w:val="10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 xml:space="preserve">Показатели энергосбережения и энергетической эффективности </w:t>
            </w:r>
          </w:p>
        </w:tc>
      </w:tr>
      <w:tr w:rsidR="00C04193" w:rsidRPr="0022280A" w:rsidTr="00CB5F58">
        <w:trPr>
          <w:trHeight w:val="9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Уровень потерь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Удельный расход электрической энергии</w:t>
            </w:r>
          </w:p>
        </w:tc>
      </w:tr>
      <w:tr w:rsidR="00C04193" w:rsidRPr="0022280A" w:rsidTr="00CB5F58">
        <w:trPr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C041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C04193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CB5F58" w:rsidRDefault="004E2F58" w:rsidP="002228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B5F58">
              <w:rPr>
                <w:sz w:val="22"/>
                <w:szCs w:val="22"/>
                <w:lang w:eastAsia="en-US"/>
              </w:rPr>
              <w:t>кВт</w:t>
            </w:r>
            <w:proofErr w:type="gramStart"/>
            <w:r w:rsidRPr="00CB5F58">
              <w:rPr>
                <w:sz w:val="22"/>
                <w:szCs w:val="22"/>
                <w:lang w:eastAsia="en-US"/>
              </w:rPr>
              <w:t>.</w:t>
            </w:r>
            <w:r w:rsidR="00C04193" w:rsidRPr="00CB5F58">
              <w:rPr>
                <w:sz w:val="22"/>
                <w:szCs w:val="22"/>
                <w:lang w:eastAsia="en-US"/>
              </w:rPr>
              <w:t>ч</w:t>
            </w:r>
            <w:proofErr w:type="spellEnd"/>
            <w:proofErr w:type="gramEnd"/>
            <w:r w:rsidR="00C04193" w:rsidRPr="00CB5F58">
              <w:rPr>
                <w:sz w:val="22"/>
                <w:szCs w:val="22"/>
                <w:lang w:eastAsia="en-US"/>
              </w:rPr>
              <w:t>/куб. м</w:t>
            </w:r>
          </w:p>
        </w:tc>
      </w:tr>
      <w:tr w:rsidR="00C04193" w:rsidRPr="0022280A" w:rsidTr="00CB5F58">
        <w:trPr>
          <w:trHeight w:val="5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111F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</w:t>
            </w:r>
            <w:r w:rsidRPr="0022280A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2021</w:t>
            </w:r>
            <w:r w:rsidRPr="0022280A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1B402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3 174,0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 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C04193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04193" w:rsidRPr="0022280A" w:rsidTr="00CB5F58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93" w:rsidRPr="0022280A" w:rsidRDefault="00C04193" w:rsidP="006859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 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Default="00C04193" w:rsidP="00A501E1">
            <w:pPr>
              <w:jc w:val="center"/>
            </w:pPr>
            <w:r w:rsidRPr="008143FE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04193" w:rsidRPr="0022280A" w:rsidTr="00CB5F58">
        <w:trPr>
          <w:trHeight w:val="68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 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Default="00C04193" w:rsidP="00A501E1">
            <w:pPr>
              <w:jc w:val="center"/>
            </w:pPr>
            <w:r w:rsidRPr="008143FE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04193" w:rsidRPr="0022280A" w:rsidTr="00CB5F58">
        <w:trPr>
          <w:trHeight w:val="68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193" w:rsidRPr="0022280A" w:rsidRDefault="00C04193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193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Default="00C04193" w:rsidP="001B4025">
            <w:pPr>
              <w:jc w:val="center"/>
            </w:pPr>
            <w:r w:rsidRPr="00245094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 w:rsidRPr="005168EF">
              <w:rPr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Default="00C04193" w:rsidP="00A501E1">
            <w:pPr>
              <w:jc w:val="center"/>
            </w:pPr>
            <w:r w:rsidRPr="008143FE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04193" w:rsidRPr="0022280A" w:rsidTr="00CB5F58">
        <w:trPr>
          <w:trHeight w:val="6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Pr="0022280A" w:rsidRDefault="00C04193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193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Default="00C04193" w:rsidP="001B4025">
            <w:pPr>
              <w:jc w:val="center"/>
            </w:pPr>
            <w:r w:rsidRPr="00245094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Pr="0022280A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 w:rsidRPr="005168EF">
              <w:rPr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Default="00C04193" w:rsidP="00A501E1">
            <w:pPr>
              <w:jc w:val="center"/>
            </w:pPr>
            <w:r w:rsidRPr="008143FE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193" w:rsidRDefault="00C04193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</w:tbl>
    <w:p w:rsidR="00F03D75" w:rsidRDefault="00F03D75" w:rsidP="0022280A">
      <w:pPr>
        <w:ind w:right="-426"/>
        <w:jc w:val="both"/>
        <w:rPr>
          <w:color w:val="1D1B11"/>
        </w:rPr>
      </w:pPr>
    </w:p>
    <w:p w:rsidR="004E2F58" w:rsidRDefault="004E2F58" w:rsidP="0022280A">
      <w:pPr>
        <w:ind w:right="-426"/>
        <w:jc w:val="both"/>
        <w:rPr>
          <w:color w:val="1D1B11"/>
        </w:rPr>
      </w:pPr>
    </w:p>
    <w:p w:rsidR="004E2F58" w:rsidRDefault="004E2F58" w:rsidP="0022280A">
      <w:pPr>
        <w:ind w:right="-426"/>
        <w:jc w:val="both"/>
        <w:rPr>
          <w:color w:val="1D1B11"/>
        </w:rPr>
      </w:pPr>
    </w:p>
    <w:p w:rsidR="00040913" w:rsidRDefault="00040913" w:rsidP="0022280A">
      <w:pPr>
        <w:ind w:right="-426"/>
        <w:jc w:val="both"/>
        <w:rPr>
          <w:color w:val="1D1B11"/>
        </w:rPr>
      </w:pPr>
    </w:p>
    <w:p w:rsidR="00040913" w:rsidRDefault="00040913" w:rsidP="0022280A">
      <w:pPr>
        <w:ind w:right="-426"/>
        <w:jc w:val="both"/>
        <w:rPr>
          <w:color w:val="1D1B11"/>
        </w:rPr>
      </w:pPr>
    </w:p>
    <w:p w:rsidR="0022280A" w:rsidRPr="0022280A" w:rsidRDefault="0022280A" w:rsidP="004E2F58">
      <w:pPr>
        <w:ind w:left="1418" w:right="-569"/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4E2F58">
      <w:pPr>
        <w:ind w:left="1418" w:right="-569"/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4E2F58">
      <w:pPr>
        <w:ind w:left="1418" w:right="-569"/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750F11" w:rsidRDefault="0022280A" w:rsidP="004E2F58">
      <w:pPr>
        <w:ind w:left="1418" w:right="-569"/>
        <w:jc w:val="both"/>
        <w:rPr>
          <w:color w:val="1D1B11"/>
        </w:rPr>
      </w:pPr>
      <w:r w:rsidRPr="0022280A">
        <w:rPr>
          <w:color w:val="1D1B11"/>
        </w:rPr>
        <w:t xml:space="preserve">Алзамайского муниципального образования                                         </w:t>
      </w:r>
      <w:r w:rsidR="004E2F58">
        <w:rPr>
          <w:color w:val="1D1B11"/>
        </w:rPr>
        <w:t xml:space="preserve">               </w:t>
      </w:r>
      <w:r w:rsidRPr="0022280A">
        <w:rPr>
          <w:color w:val="1D1B11"/>
        </w:rPr>
        <w:t>Л.П. Филатова</w:t>
      </w:r>
    </w:p>
    <w:p w:rsidR="000D5221" w:rsidRDefault="000D5221" w:rsidP="004E2F58">
      <w:pPr>
        <w:ind w:left="1418" w:right="-569"/>
        <w:jc w:val="both"/>
        <w:rPr>
          <w:color w:val="1D1B11"/>
        </w:rPr>
      </w:pPr>
    </w:p>
    <w:p w:rsidR="000D5221" w:rsidRDefault="000D5221" w:rsidP="004E2F58">
      <w:pPr>
        <w:ind w:left="1418" w:right="-569"/>
        <w:jc w:val="both"/>
        <w:rPr>
          <w:color w:val="1D1B11"/>
        </w:rPr>
      </w:pPr>
    </w:p>
    <w:p w:rsidR="000D5221" w:rsidRDefault="000D5221" w:rsidP="004E2F58">
      <w:pPr>
        <w:ind w:left="1418" w:right="-569"/>
        <w:jc w:val="both"/>
        <w:rPr>
          <w:color w:val="1D1B11"/>
        </w:rPr>
      </w:pPr>
    </w:p>
    <w:p w:rsidR="000D5221" w:rsidRDefault="000D5221" w:rsidP="004E2F58">
      <w:pPr>
        <w:ind w:left="1418" w:right="-569"/>
        <w:jc w:val="both"/>
        <w:rPr>
          <w:color w:val="1D1B11"/>
        </w:rPr>
      </w:pPr>
    </w:p>
    <w:p w:rsidR="000D5221" w:rsidRDefault="000D5221" w:rsidP="004E2F58">
      <w:pPr>
        <w:ind w:left="1418" w:right="-569"/>
        <w:jc w:val="both"/>
        <w:rPr>
          <w:color w:val="1D1B11"/>
        </w:rPr>
      </w:pPr>
    </w:p>
    <w:p w:rsidR="000D5221" w:rsidRDefault="000D5221" w:rsidP="004E2F58">
      <w:pPr>
        <w:ind w:left="1418" w:right="-569"/>
        <w:jc w:val="both"/>
        <w:rPr>
          <w:color w:val="1D1B11"/>
        </w:rPr>
      </w:pPr>
    </w:p>
    <w:p w:rsidR="000D5221" w:rsidRDefault="000D5221" w:rsidP="004E2F58">
      <w:pPr>
        <w:ind w:left="1418" w:right="-569"/>
        <w:jc w:val="both"/>
        <w:rPr>
          <w:color w:val="1D1B11"/>
        </w:rPr>
      </w:pPr>
    </w:p>
    <w:p w:rsidR="00A55A83" w:rsidRDefault="00A55A83" w:rsidP="000D5221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A55A83" w:rsidSect="00A55A83">
      <w:pgSz w:w="11906" w:h="16838"/>
      <w:pgMar w:top="709" w:right="851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F2" w:rsidRDefault="00061BF2" w:rsidP="001E10E9">
      <w:r>
        <w:separator/>
      </w:r>
    </w:p>
  </w:endnote>
  <w:endnote w:type="continuationSeparator" w:id="0">
    <w:p w:rsidR="00061BF2" w:rsidRDefault="00061BF2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F2" w:rsidRDefault="00061BF2" w:rsidP="001E10E9">
      <w:r>
        <w:separator/>
      </w:r>
    </w:p>
  </w:footnote>
  <w:footnote w:type="continuationSeparator" w:id="0">
    <w:p w:rsidR="00061BF2" w:rsidRDefault="00061BF2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13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913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1BF2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21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9A1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1F45"/>
    <w:rsid w:val="001122AB"/>
    <w:rsid w:val="001122BA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025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008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17FAC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1525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1A29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ABD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937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2F58"/>
    <w:rsid w:val="004E31D9"/>
    <w:rsid w:val="004E3EEA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96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5CC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23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A6A"/>
    <w:rsid w:val="00682C06"/>
    <w:rsid w:val="00683864"/>
    <w:rsid w:val="00683DFA"/>
    <w:rsid w:val="00684A41"/>
    <w:rsid w:val="00684ACA"/>
    <w:rsid w:val="00684DEA"/>
    <w:rsid w:val="006852DF"/>
    <w:rsid w:val="0068593D"/>
    <w:rsid w:val="00685995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3A8"/>
    <w:rsid w:val="006E39E1"/>
    <w:rsid w:val="006E3C97"/>
    <w:rsid w:val="006E445A"/>
    <w:rsid w:val="006E4778"/>
    <w:rsid w:val="006E4C73"/>
    <w:rsid w:val="006E4CB6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0F5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B45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D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74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C7CC8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2CE8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E1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5A83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0A26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730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AC1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03E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2E96"/>
    <w:rsid w:val="00C030A5"/>
    <w:rsid w:val="00C038F6"/>
    <w:rsid w:val="00C04193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5F58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387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599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529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210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DC2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442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750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3BA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CD40-D8A7-48A3-8007-AD69042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6</cp:revision>
  <cp:lastPrinted>2020-12-18T03:11:00Z</cp:lastPrinted>
  <dcterms:created xsi:type="dcterms:W3CDTF">2020-12-17T08:39:00Z</dcterms:created>
  <dcterms:modified xsi:type="dcterms:W3CDTF">2020-12-18T05:35:00Z</dcterms:modified>
</cp:coreProperties>
</file>