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DACB" w14:textId="1244D32E" w:rsidR="00C348AA" w:rsidRDefault="00C348AA" w:rsidP="00C348AA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DD09A7" wp14:editId="59C818B1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499A" w14:textId="77777777" w:rsidR="00330944" w:rsidRDefault="00330944" w:rsidP="00C348AA">
      <w:pPr>
        <w:jc w:val="center"/>
        <w:rPr>
          <w:b/>
          <w:bCs/>
          <w:sz w:val="28"/>
          <w:szCs w:val="28"/>
        </w:rPr>
      </w:pPr>
    </w:p>
    <w:p w14:paraId="7C468572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14:paraId="387A4F3D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14:paraId="473EB57F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4BC596E9" w14:textId="77777777" w:rsidR="00C348AA" w:rsidRDefault="00C348AA" w:rsidP="00C348AA">
      <w:pPr>
        <w:jc w:val="center"/>
        <w:rPr>
          <w:b/>
          <w:sz w:val="28"/>
          <w:szCs w:val="28"/>
          <w:lang w:val="ru-RU"/>
        </w:rPr>
      </w:pPr>
    </w:p>
    <w:p w14:paraId="763B5750" w14:textId="77777777" w:rsidR="00C348AA" w:rsidRPr="00721830" w:rsidRDefault="00C348AA" w:rsidP="00C348AA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14:paraId="5D917CC4" w14:textId="77777777" w:rsidR="00C348AA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316C49D7" w14:textId="04C2F6F6" w:rsidR="00C348AA" w:rsidRPr="00330944" w:rsidRDefault="00C348AA" w:rsidP="00C348AA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330944">
        <w:rPr>
          <w:b/>
          <w:sz w:val="32"/>
          <w:szCs w:val="32"/>
          <w:lang w:val="ru-RU"/>
        </w:rPr>
        <w:t>РЕШЕНИЕ №</w:t>
      </w:r>
      <w:r w:rsidR="001038E7" w:rsidRPr="00330944">
        <w:rPr>
          <w:b/>
          <w:sz w:val="32"/>
          <w:szCs w:val="32"/>
          <w:lang w:val="ru-RU"/>
        </w:rPr>
        <w:t xml:space="preserve"> 82</w:t>
      </w:r>
      <w:r w:rsidRPr="00330944">
        <w:rPr>
          <w:b/>
          <w:sz w:val="32"/>
          <w:szCs w:val="32"/>
          <w:lang w:val="ru-RU"/>
        </w:rPr>
        <w:t xml:space="preserve"> </w:t>
      </w:r>
    </w:p>
    <w:p w14:paraId="5E9F5A83" w14:textId="7367F824" w:rsidR="00C348AA" w:rsidRDefault="00C348AA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6A77CFA" w14:textId="77777777" w:rsidR="001038E7" w:rsidRDefault="001038E7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26039CB" w14:textId="77777777" w:rsidR="00C348AA" w:rsidRPr="00735DB7" w:rsidRDefault="00C348AA" w:rsidP="00C348AA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14:paraId="6095F14B" w14:textId="3114DDF0" w:rsidR="00C348AA" w:rsidRPr="00735DB7" w:rsidRDefault="00C348AA" w:rsidP="00C348AA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>от</w:t>
      </w:r>
      <w:r w:rsidR="001038E7">
        <w:rPr>
          <w:lang w:val="ru-RU"/>
        </w:rPr>
        <w:t xml:space="preserve"> 27</w:t>
      </w:r>
      <w:r w:rsidRPr="003E4DEB">
        <w:rPr>
          <w:lang w:val="ru-RU"/>
        </w:rPr>
        <w:t xml:space="preserve"> </w:t>
      </w:r>
      <w:r w:rsidR="004076D8">
        <w:rPr>
          <w:lang w:val="ru-RU"/>
        </w:rPr>
        <w:t>ию</w:t>
      </w:r>
      <w:r w:rsidR="00B82A00">
        <w:rPr>
          <w:lang w:val="ru-RU"/>
        </w:rPr>
        <w:t>л</w:t>
      </w:r>
      <w:r w:rsidR="004076D8">
        <w:rPr>
          <w:lang w:val="ru-RU"/>
        </w:rPr>
        <w:t>я</w:t>
      </w:r>
      <w:r w:rsidR="00ED776B">
        <w:rPr>
          <w:lang w:val="ru-RU"/>
        </w:rPr>
        <w:t xml:space="preserve"> </w:t>
      </w:r>
      <w:r>
        <w:rPr>
          <w:lang w:val="ru-RU"/>
        </w:rPr>
        <w:t>202</w:t>
      </w:r>
      <w:r w:rsidR="007E6C66">
        <w:rPr>
          <w:lang w:val="ru-RU"/>
        </w:rPr>
        <w:t>3</w:t>
      </w:r>
      <w:r w:rsidRPr="003E4DEB">
        <w:rPr>
          <w:lang w:val="ru-RU"/>
        </w:rPr>
        <w:t xml:space="preserve"> г.</w:t>
      </w:r>
    </w:p>
    <w:p w14:paraId="7356AE33" w14:textId="77777777" w:rsidR="00C348AA" w:rsidRPr="00047A7A" w:rsidRDefault="00C348AA" w:rsidP="00C348AA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14:paraId="5F65C034" w14:textId="77777777" w:rsidR="00C348AA" w:rsidRDefault="00C348AA" w:rsidP="00C348AA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14:paraId="5D8B7776" w14:textId="63ACEB03" w:rsidR="00C348AA" w:rsidRDefault="00C348AA" w:rsidP="00C348AA">
      <w:pPr>
        <w:rPr>
          <w:lang w:val="ru-RU"/>
        </w:rPr>
      </w:pPr>
      <w:r>
        <w:rPr>
          <w:lang w:val="ru-RU"/>
        </w:rPr>
        <w:t>муниципального образования от 1</w:t>
      </w:r>
      <w:r w:rsidR="007E6C66">
        <w:rPr>
          <w:lang w:val="ru-RU"/>
        </w:rPr>
        <w:t>5</w:t>
      </w:r>
      <w:r>
        <w:rPr>
          <w:lang w:val="ru-RU"/>
        </w:rPr>
        <w:t>.12.202</w:t>
      </w:r>
      <w:r w:rsidR="007E6C66">
        <w:rPr>
          <w:lang w:val="ru-RU"/>
        </w:rPr>
        <w:t>2</w:t>
      </w:r>
      <w:r>
        <w:rPr>
          <w:lang w:val="ru-RU"/>
        </w:rPr>
        <w:t xml:space="preserve"> г. № </w:t>
      </w:r>
      <w:r w:rsidR="007E6C66">
        <w:rPr>
          <w:lang w:val="ru-RU"/>
        </w:rPr>
        <w:t>54</w:t>
      </w:r>
      <w:r>
        <w:rPr>
          <w:lang w:val="ru-RU"/>
        </w:rPr>
        <w:t xml:space="preserve"> </w:t>
      </w:r>
    </w:p>
    <w:p w14:paraId="4A72CB46" w14:textId="77777777" w:rsidR="00C348AA" w:rsidRDefault="00C348AA" w:rsidP="00C348AA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>ниципального образования</w:t>
      </w:r>
    </w:p>
    <w:p w14:paraId="30ED1B5D" w14:textId="24513F6B" w:rsidR="00C348AA" w:rsidRDefault="00C348AA" w:rsidP="00C348AA">
      <w:pPr>
        <w:rPr>
          <w:lang w:val="ru-RU"/>
        </w:rPr>
      </w:pPr>
      <w:r>
        <w:rPr>
          <w:lang w:val="ru-RU"/>
        </w:rPr>
        <w:t xml:space="preserve"> на 202</w:t>
      </w:r>
      <w:r w:rsidR="007E6C66">
        <w:rPr>
          <w:lang w:val="ru-RU"/>
        </w:rPr>
        <w:t>3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7E6C66">
        <w:rPr>
          <w:lang w:val="ru-RU"/>
        </w:rPr>
        <w:t>4</w:t>
      </w:r>
      <w:r>
        <w:rPr>
          <w:lang w:val="ru-RU"/>
        </w:rPr>
        <w:t>-202</w:t>
      </w:r>
      <w:r w:rsidR="007E6C66">
        <w:rPr>
          <w:lang w:val="ru-RU"/>
        </w:rPr>
        <w:t>5</w:t>
      </w:r>
      <w:r>
        <w:rPr>
          <w:lang w:val="ru-RU"/>
        </w:rPr>
        <w:t xml:space="preserve"> годов»</w:t>
      </w:r>
    </w:p>
    <w:p w14:paraId="133F9DF2" w14:textId="77777777" w:rsidR="00C348AA" w:rsidRPr="00FE0649" w:rsidRDefault="00C348AA" w:rsidP="00C348AA">
      <w:pPr>
        <w:pStyle w:val="a4"/>
        <w:rPr>
          <w:lang w:val="ru-RU"/>
        </w:rPr>
      </w:pPr>
      <w:bookmarkStart w:id="0" w:name="_GoBack"/>
      <w:bookmarkEnd w:id="0"/>
    </w:p>
    <w:p w14:paraId="7B58E0BC" w14:textId="00D14743" w:rsidR="00C348AA" w:rsidRPr="00CA5E23" w:rsidRDefault="00C348AA" w:rsidP="00330944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25.01.2017 г. № 19,</w:t>
      </w:r>
    </w:p>
    <w:p w14:paraId="28440499" w14:textId="77A77FBF" w:rsidR="00C348AA" w:rsidRPr="00330944" w:rsidRDefault="00C348AA" w:rsidP="00C348AA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14:paraId="54712F5B" w14:textId="1E954958" w:rsidR="00C348AA" w:rsidRDefault="00C348AA" w:rsidP="00C348A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>Внести в решение Думы Алзамайского муниципального образования от 1</w:t>
      </w:r>
      <w:r w:rsidR="007E6C66">
        <w:rPr>
          <w:lang w:val="ru-RU" w:eastAsia="ru-RU"/>
        </w:rPr>
        <w:t>5</w:t>
      </w:r>
      <w:r>
        <w:rPr>
          <w:lang w:val="ru-RU" w:eastAsia="ru-RU"/>
        </w:rPr>
        <w:t>.12.202</w:t>
      </w:r>
      <w:r w:rsidR="007E6C66">
        <w:rPr>
          <w:lang w:val="ru-RU" w:eastAsia="ru-RU"/>
        </w:rPr>
        <w:t>2</w:t>
      </w:r>
      <w:r>
        <w:rPr>
          <w:lang w:val="ru-RU" w:eastAsia="ru-RU"/>
        </w:rPr>
        <w:t xml:space="preserve"> г. № </w:t>
      </w:r>
      <w:r w:rsidR="007E6C66">
        <w:rPr>
          <w:lang w:val="ru-RU" w:eastAsia="ru-RU"/>
        </w:rPr>
        <w:t>54</w:t>
      </w:r>
      <w:r>
        <w:rPr>
          <w:lang w:val="ru-RU" w:eastAsia="ru-RU"/>
        </w:rPr>
        <w:t xml:space="preserve"> «О бюджете Алзамайского муниципального образования на 202</w:t>
      </w:r>
      <w:r w:rsidR="007E6C66">
        <w:rPr>
          <w:lang w:val="ru-RU" w:eastAsia="ru-RU"/>
        </w:rPr>
        <w:t>3</w:t>
      </w:r>
      <w:r>
        <w:rPr>
          <w:lang w:val="ru-RU" w:eastAsia="ru-RU"/>
        </w:rPr>
        <w:t xml:space="preserve"> год и плановый период 202</w:t>
      </w:r>
      <w:r w:rsidR="007E6C66">
        <w:rPr>
          <w:lang w:val="ru-RU" w:eastAsia="ru-RU"/>
        </w:rPr>
        <w:t>4</w:t>
      </w:r>
      <w:r>
        <w:rPr>
          <w:lang w:val="ru-RU" w:eastAsia="ru-RU"/>
        </w:rPr>
        <w:t>-202</w:t>
      </w:r>
      <w:r w:rsidR="007E6C66">
        <w:rPr>
          <w:lang w:val="ru-RU" w:eastAsia="ru-RU"/>
        </w:rPr>
        <w:t>5</w:t>
      </w:r>
      <w:r>
        <w:rPr>
          <w:lang w:val="ru-RU" w:eastAsia="ru-RU"/>
        </w:rPr>
        <w:t xml:space="preserve"> годов» следующие изменения:</w:t>
      </w:r>
    </w:p>
    <w:p w14:paraId="1532A4BB" w14:textId="0D4D7DFF" w:rsidR="00C348AA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</w:t>
      </w:r>
      <w:r w:rsidR="00502FE6">
        <w:rPr>
          <w:lang w:val="ru-RU" w:eastAsia="ru-RU"/>
        </w:rPr>
        <w:t xml:space="preserve"> </w:t>
      </w:r>
      <w:r>
        <w:rPr>
          <w:lang w:val="ru-RU" w:eastAsia="ru-RU"/>
        </w:rPr>
        <w:t>изложить в новой редакции:</w:t>
      </w:r>
    </w:p>
    <w:p w14:paraId="52E65846" w14:textId="7CC5A9E9" w:rsidR="00C348AA" w:rsidRPr="00333560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Pr="00333560">
        <w:rPr>
          <w:lang w:val="ru-RU" w:eastAsia="ru-RU"/>
        </w:rPr>
        <w:t>Утвердить основные характеристики бюджета Алзамайск</w:t>
      </w:r>
      <w:r>
        <w:rPr>
          <w:lang w:val="ru-RU" w:eastAsia="ru-RU"/>
        </w:rPr>
        <w:t>ого муниципального образования</w:t>
      </w:r>
      <w:r w:rsidRPr="00333560">
        <w:rPr>
          <w:lang w:val="ru-RU" w:eastAsia="ru-RU"/>
        </w:rPr>
        <w:t xml:space="preserve"> на 20</w:t>
      </w:r>
      <w:r>
        <w:rPr>
          <w:lang w:val="ru-RU" w:eastAsia="ru-RU"/>
        </w:rPr>
        <w:t>2</w:t>
      </w:r>
      <w:r w:rsidR="007E6C66">
        <w:rPr>
          <w:lang w:val="ru-RU" w:eastAsia="ru-RU"/>
        </w:rPr>
        <w:t>3</w:t>
      </w:r>
      <w:r w:rsidRPr="00333560">
        <w:rPr>
          <w:lang w:val="ru-RU" w:eastAsia="ru-RU"/>
        </w:rPr>
        <w:t xml:space="preserve"> год</w:t>
      </w:r>
      <w:r>
        <w:rPr>
          <w:lang w:val="ru-RU" w:eastAsia="ru-RU"/>
        </w:rPr>
        <w:t>:</w:t>
      </w:r>
      <w:r w:rsidRPr="00333560">
        <w:rPr>
          <w:lang w:val="ru-RU" w:eastAsia="ru-RU"/>
        </w:rPr>
        <w:t xml:space="preserve"> </w:t>
      </w:r>
    </w:p>
    <w:p w14:paraId="69D55410" w14:textId="20E99155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7E6C66" w:rsidRPr="006E67B7">
        <w:rPr>
          <w:lang w:val="ru-RU" w:eastAsia="ru-RU"/>
        </w:rPr>
        <w:t>3</w:t>
      </w:r>
      <w:r w:rsidR="00B82A00">
        <w:rPr>
          <w:lang w:val="ru-RU" w:eastAsia="ru-RU"/>
        </w:rPr>
        <w:t>79 643,4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B82A00">
        <w:rPr>
          <w:lang w:val="ru-RU" w:eastAsia="ru-RU"/>
        </w:rPr>
        <w:t>360 258,3</w:t>
      </w:r>
      <w:r w:rsidR="00DB07A6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14:paraId="3806D376" w14:textId="64E82B40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 xml:space="preserve">сумме </w:t>
      </w:r>
      <w:r w:rsidR="00B82A00">
        <w:rPr>
          <w:lang w:val="ru-RU" w:eastAsia="ru-RU"/>
        </w:rPr>
        <w:t>380 526,7</w:t>
      </w:r>
      <w:r w:rsidR="00DB07A6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14:paraId="3D979E30" w14:textId="35D21B9F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Pr="00941855">
        <w:rPr>
          <w:lang w:val="ru-RU"/>
        </w:rPr>
        <w:t xml:space="preserve">размер дефицита местного бюджета в сумме </w:t>
      </w:r>
      <w:r w:rsidR="00B82A00">
        <w:rPr>
          <w:lang w:val="ru-RU"/>
        </w:rPr>
        <w:t>883,3</w:t>
      </w:r>
      <w:r w:rsidRPr="00941855">
        <w:rPr>
          <w:lang w:val="ru-RU"/>
        </w:rPr>
        <w:t xml:space="preserve"> тыс. рублей, или </w:t>
      </w:r>
      <w:r w:rsidR="007E6C66">
        <w:rPr>
          <w:lang w:val="ru-RU"/>
        </w:rPr>
        <w:t>4,5</w:t>
      </w:r>
      <w:r w:rsidR="00B82A00">
        <w:rPr>
          <w:lang w:val="ru-RU"/>
        </w:rPr>
        <w:t>6</w:t>
      </w:r>
      <w:r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>
        <w:rPr>
          <w:lang w:val="ru-RU"/>
        </w:rPr>
        <w:t>безвозмездных поступлений</w:t>
      </w:r>
      <w:r w:rsidR="00ED776B">
        <w:rPr>
          <w:lang w:val="ru-RU"/>
        </w:rPr>
        <w:t>.</w:t>
      </w:r>
      <w:r>
        <w:rPr>
          <w:lang w:val="ru-RU" w:eastAsia="ru-RU"/>
        </w:rPr>
        <w:t>»</w:t>
      </w:r>
      <w:r w:rsidR="00A47212">
        <w:rPr>
          <w:lang w:val="ru-RU" w:eastAsia="ru-RU"/>
        </w:rPr>
        <w:t>;</w:t>
      </w:r>
    </w:p>
    <w:p w14:paraId="185365AC" w14:textId="6AFBE6E2" w:rsidR="00502FE6" w:rsidRDefault="00502FE6" w:rsidP="00C348AA">
      <w:pPr>
        <w:jc w:val="both"/>
        <w:rPr>
          <w:lang w:val="ru-RU" w:eastAsia="ru-RU"/>
        </w:rPr>
      </w:pPr>
      <w:r>
        <w:rPr>
          <w:lang w:val="ru-RU" w:eastAsia="ru-RU"/>
        </w:rPr>
        <w:tab/>
        <w:t xml:space="preserve">1.2. </w:t>
      </w:r>
      <w:r w:rsidR="00A47212">
        <w:rPr>
          <w:lang w:val="ru-RU" w:eastAsia="ru-RU"/>
        </w:rPr>
        <w:t xml:space="preserve"> стать</w:t>
      </w:r>
      <w:r w:rsidR="004076D8">
        <w:rPr>
          <w:lang w:val="ru-RU" w:eastAsia="ru-RU"/>
        </w:rPr>
        <w:t>ю</w:t>
      </w:r>
      <w:r w:rsidR="00A47212">
        <w:rPr>
          <w:lang w:val="ru-RU" w:eastAsia="ru-RU"/>
        </w:rPr>
        <w:t xml:space="preserve"> 1</w:t>
      </w:r>
      <w:r w:rsidR="004076D8">
        <w:rPr>
          <w:lang w:val="ru-RU" w:eastAsia="ru-RU"/>
        </w:rPr>
        <w:t>7</w:t>
      </w:r>
      <w:r>
        <w:rPr>
          <w:lang w:val="ru-RU" w:eastAsia="ru-RU"/>
        </w:rPr>
        <w:t xml:space="preserve"> изложить в новой редакции:</w:t>
      </w:r>
    </w:p>
    <w:p w14:paraId="463E76BD" w14:textId="6038F1A1" w:rsidR="00502FE6" w:rsidRDefault="00502FE6" w:rsidP="00C348AA">
      <w:pPr>
        <w:jc w:val="both"/>
        <w:rPr>
          <w:lang w:val="ru-RU" w:eastAsia="ru-RU"/>
        </w:rPr>
      </w:pPr>
      <w:r>
        <w:rPr>
          <w:lang w:val="ru-RU" w:eastAsia="ru-RU"/>
        </w:rPr>
        <w:tab/>
        <w:t>«</w:t>
      </w:r>
      <w:r w:rsidR="004076D8">
        <w:rPr>
          <w:lang w:val="ru-RU" w:eastAsia="ru-RU"/>
        </w:rPr>
        <w:t>Утвердить объем бюджетных ассигнований дорожного фонда Алзамайского муниципального образования: на 2023 год в размере 137</w:t>
      </w:r>
      <w:r w:rsidR="00B82A00">
        <w:rPr>
          <w:lang w:val="ru-RU" w:eastAsia="ru-RU"/>
        </w:rPr>
        <w:t> 290,6</w:t>
      </w:r>
      <w:r w:rsidR="004076D8">
        <w:rPr>
          <w:lang w:val="ru-RU" w:eastAsia="ru-RU"/>
        </w:rPr>
        <w:t xml:space="preserve"> тыс.</w:t>
      </w:r>
      <w:r w:rsidR="00B72D06">
        <w:rPr>
          <w:lang w:val="ru-RU" w:eastAsia="ru-RU"/>
        </w:rPr>
        <w:t xml:space="preserve"> </w:t>
      </w:r>
      <w:r w:rsidR="004076D8">
        <w:rPr>
          <w:lang w:val="ru-RU" w:eastAsia="ru-RU"/>
        </w:rPr>
        <w:t>руб.,</w:t>
      </w:r>
      <w:r w:rsidR="00B72D06">
        <w:rPr>
          <w:lang w:val="ru-RU" w:eastAsia="ru-RU"/>
        </w:rPr>
        <w:t xml:space="preserve"> на 2024 год в сумме 10 685,6 тыс. руб., на 2025 год в размере 11 283,3 тыс. руб.</w:t>
      </w:r>
      <w:r w:rsidR="0084473D">
        <w:rPr>
          <w:lang w:val="ru-RU" w:eastAsia="ru-RU"/>
        </w:rPr>
        <w:t>»</w:t>
      </w:r>
      <w:r w:rsidR="00A47212">
        <w:rPr>
          <w:lang w:val="ru-RU" w:eastAsia="ru-RU"/>
        </w:rPr>
        <w:t>;</w:t>
      </w:r>
    </w:p>
    <w:p w14:paraId="159F7210" w14:textId="1764416A" w:rsidR="00C348AA" w:rsidRPr="006E67B7" w:rsidRDefault="00C348AA" w:rsidP="006E67B7">
      <w:pPr>
        <w:jc w:val="both"/>
        <w:rPr>
          <w:lang w:val="ru-RU"/>
        </w:rPr>
      </w:pPr>
      <w:r w:rsidRPr="00BA7683">
        <w:rPr>
          <w:lang w:val="ru-RU"/>
        </w:rPr>
        <w:t>1.</w:t>
      </w:r>
      <w:r w:rsidR="00EB3566">
        <w:rPr>
          <w:lang w:val="ru-RU"/>
        </w:rPr>
        <w:t>3</w:t>
      </w:r>
      <w:r w:rsidRPr="00BA7683">
        <w:rPr>
          <w:lang w:val="ru-RU"/>
        </w:rPr>
        <w:t>. приложение  № 1 «Прогнозируемые доходы местного бюджета на 202</w:t>
      </w:r>
      <w:r w:rsidR="007A35DA">
        <w:rPr>
          <w:lang w:val="ru-RU"/>
        </w:rPr>
        <w:t>3</w:t>
      </w:r>
      <w:r w:rsidRPr="00BA7683">
        <w:rPr>
          <w:lang w:val="ru-RU"/>
        </w:rPr>
        <w:t xml:space="preserve"> год», приложение № 3 «Безвозмездные поступления, предоставляемые из бюджетов других уровней», приложение </w:t>
      </w:r>
      <w:r w:rsidRPr="00BA7683">
        <w:rPr>
          <w:bCs/>
          <w:lang w:val="ru-RU"/>
        </w:rPr>
        <w:t>№ 5 «</w:t>
      </w:r>
      <w:bookmarkStart w:id="1" w:name="_Hlk43475463"/>
      <w:r w:rsidRPr="00BA7683">
        <w:rPr>
          <w:lang w:val="ru-RU"/>
        </w:rPr>
        <w:t xml:space="preserve">Распределение бюджетных ассигнований по разделам и </w:t>
      </w:r>
      <w:r w:rsidRPr="00BA7683">
        <w:rPr>
          <w:lang w:val="ru-RU"/>
        </w:rPr>
        <w:lastRenderedPageBreak/>
        <w:t xml:space="preserve">подразделам классификации расходов бюджетов </w:t>
      </w:r>
      <w:bookmarkEnd w:id="1"/>
      <w:r w:rsidRPr="00BA7683">
        <w:rPr>
          <w:lang w:val="ru-RU"/>
        </w:rPr>
        <w:t>на 202</w:t>
      </w:r>
      <w:r w:rsidR="007A35DA">
        <w:rPr>
          <w:lang w:val="ru-RU"/>
        </w:rPr>
        <w:t>3</w:t>
      </w:r>
      <w:r w:rsidRPr="00BA7683">
        <w:rPr>
          <w:lang w:val="ru-RU"/>
        </w:rPr>
        <w:t xml:space="preserve"> год»,  </w:t>
      </w:r>
      <w:bookmarkStart w:id="2" w:name="_Hlk93924124"/>
      <w:r w:rsidRPr="00BA7683">
        <w:rPr>
          <w:lang w:val="ru-RU"/>
        </w:rPr>
        <w:t>приложение № 7 «</w:t>
      </w:r>
      <w:bookmarkStart w:id="3" w:name="_Hlk43475621"/>
      <w:r w:rsidRPr="00BA7683"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3"/>
      <w:r w:rsidRPr="00BA7683">
        <w:rPr>
          <w:lang w:val="ru-RU"/>
        </w:rPr>
        <w:t>202</w:t>
      </w:r>
      <w:r w:rsidR="007A35DA">
        <w:rPr>
          <w:lang w:val="ru-RU"/>
        </w:rPr>
        <w:t>3</w:t>
      </w:r>
      <w:r w:rsidRPr="00BA7683">
        <w:rPr>
          <w:lang w:val="ru-RU"/>
        </w:rPr>
        <w:t xml:space="preserve"> год», </w:t>
      </w:r>
      <w:bookmarkEnd w:id="2"/>
      <w:r w:rsidR="00BA7683" w:rsidRPr="00BA7683">
        <w:rPr>
          <w:lang w:val="ru-RU"/>
        </w:rPr>
        <w:t xml:space="preserve"> </w:t>
      </w:r>
      <w:r w:rsidRPr="00E03762">
        <w:rPr>
          <w:lang w:val="ru-RU"/>
        </w:rPr>
        <w:t>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202</w:t>
      </w:r>
      <w:r w:rsidR="00ED776B">
        <w:rPr>
          <w:lang w:val="ru-RU"/>
        </w:rPr>
        <w:t>3</w:t>
      </w:r>
      <w:r w:rsidRPr="00E03762">
        <w:rPr>
          <w:lang w:val="ru-RU"/>
        </w:rPr>
        <w:t xml:space="preserve"> год»,</w:t>
      </w:r>
      <w:r w:rsidR="00E03762">
        <w:rPr>
          <w:lang w:val="ru-RU"/>
        </w:rPr>
        <w:t xml:space="preserve"> </w:t>
      </w:r>
      <w:r w:rsidRPr="00E03762">
        <w:rPr>
          <w:lang w:val="ru-RU"/>
        </w:rPr>
        <w:t>приложение № 11 «Источники внутреннего финансирования дефицита местного бюджета на 202</w:t>
      </w:r>
      <w:r w:rsidR="007A35DA">
        <w:rPr>
          <w:lang w:val="ru-RU"/>
        </w:rPr>
        <w:t>3</w:t>
      </w:r>
      <w:r w:rsidRPr="00E03762">
        <w:rPr>
          <w:lang w:val="ru-RU"/>
        </w:rPr>
        <w:t xml:space="preserve"> год»,</w:t>
      </w:r>
      <w:r w:rsidR="00E03762" w:rsidRPr="00E03762">
        <w:rPr>
          <w:lang w:val="ru-RU"/>
        </w:rPr>
        <w:t xml:space="preserve"> </w:t>
      </w:r>
      <w:r w:rsidR="006E67B7">
        <w:rPr>
          <w:lang w:val="ru-RU"/>
        </w:rPr>
        <w:t>приложение № 14 «</w:t>
      </w:r>
      <w:r w:rsidR="006E67B7" w:rsidRPr="006E67B7">
        <w:rPr>
          <w:lang w:val="ru-RU"/>
        </w:rPr>
        <w:t>Распределение бюджетных ассигнований на реализацию муниципальных и ведомственных целевых программ на 2023 год</w:t>
      </w:r>
      <w:r w:rsidR="006E67B7">
        <w:rPr>
          <w:lang w:val="ru-RU"/>
        </w:rPr>
        <w:t xml:space="preserve">», </w:t>
      </w:r>
      <w:r w:rsidRPr="00E03762">
        <w:rPr>
          <w:bCs/>
          <w:lang w:val="ru-RU"/>
        </w:rPr>
        <w:t xml:space="preserve">приложение </w:t>
      </w:r>
      <w:r w:rsidRPr="00E03762">
        <w:rPr>
          <w:lang w:val="ru-RU"/>
        </w:rPr>
        <w:t>изложить в новой редакции (прилагаются).</w:t>
      </w:r>
    </w:p>
    <w:p w14:paraId="20E77A39" w14:textId="77777777" w:rsidR="00C348AA" w:rsidRDefault="00C348AA" w:rsidP="00C348AA">
      <w:pPr>
        <w:pStyle w:val="a4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6" w:history="1">
        <w:r>
          <w:rPr>
            <w:rStyle w:val="a6"/>
          </w:rPr>
          <w:t>www</w:t>
        </w:r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alzamai</w:t>
        </w:r>
        <w:proofErr w:type="spellEnd"/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  <w:r>
        <w:rPr>
          <w:lang w:val="ru-RU"/>
        </w:rPr>
        <w:t>.</w:t>
      </w:r>
    </w:p>
    <w:p w14:paraId="6B48AF33" w14:textId="77777777" w:rsidR="00C348AA" w:rsidRDefault="00C348AA" w:rsidP="00C348AA">
      <w:pPr>
        <w:jc w:val="both"/>
        <w:rPr>
          <w:lang w:val="ru-RU" w:eastAsia="ru-RU"/>
        </w:rPr>
      </w:pPr>
    </w:p>
    <w:p w14:paraId="7F637876" w14:textId="020844D2" w:rsidR="00C348AA" w:rsidRDefault="00C348AA" w:rsidP="00C348A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14:paraId="261138FC" w14:textId="77777777" w:rsidR="00C348AA" w:rsidRPr="007B26C9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14:paraId="7DC3E798" w14:textId="648C4195" w:rsidR="00C348AA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</w:t>
      </w:r>
      <w:r w:rsidR="009F17E1">
        <w:rPr>
          <w:lang w:val="ru-RU" w:eastAsia="ru-RU"/>
        </w:rPr>
        <w:t xml:space="preserve"> </w:t>
      </w:r>
      <w:r w:rsidRPr="007B26C9">
        <w:rPr>
          <w:lang w:val="ru-RU" w:eastAsia="ru-RU"/>
        </w:rPr>
        <w:t xml:space="preserve">  </w:t>
      </w:r>
      <w:r w:rsidR="00E03762">
        <w:rPr>
          <w:lang w:val="ru-RU" w:eastAsia="ru-RU"/>
        </w:rPr>
        <w:t xml:space="preserve">        </w:t>
      </w:r>
      <w:r w:rsidRPr="007B26C9">
        <w:rPr>
          <w:lang w:val="ru-RU" w:eastAsia="ru-RU"/>
        </w:rPr>
        <w:t xml:space="preserve"> </w:t>
      </w:r>
      <w:r w:rsidR="00E03762">
        <w:rPr>
          <w:lang w:val="ru-RU" w:eastAsia="ru-RU"/>
        </w:rPr>
        <w:t>Д.Г. Шабанов</w:t>
      </w:r>
      <w:r w:rsidRPr="007B26C9">
        <w:rPr>
          <w:lang w:val="ru-RU" w:eastAsia="ru-RU"/>
        </w:rPr>
        <w:t xml:space="preserve">       </w:t>
      </w:r>
    </w:p>
    <w:p w14:paraId="5F98C06E" w14:textId="77777777" w:rsidR="00C348AA" w:rsidRDefault="00C348AA" w:rsidP="00C348AA">
      <w:pPr>
        <w:jc w:val="both"/>
        <w:rPr>
          <w:lang w:val="ru-RU" w:eastAsia="ru-RU"/>
        </w:rPr>
      </w:pPr>
    </w:p>
    <w:p w14:paraId="021B32E0" w14:textId="259F3FDA" w:rsidR="00C348AA" w:rsidRPr="00333560" w:rsidRDefault="00C348AA" w:rsidP="009F17E1">
      <w:pPr>
        <w:tabs>
          <w:tab w:val="left" w:pos="6930"/>
        </w:tabs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  <w:r w:rsidR="009F17E1">
        <w:rPr>
          <w:lang w:val="ru-RU" w:eastAsia="ru-RU"/>
        </w:rPr>
        <w:tab/>
      </w:r>
    </w:p>
    <w:p w14:paraId="687B78F7" w14:textId="77777777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>
        <w:rPr>
          <w:lang w:val="ru-RU" w:eastAsia="ru-RU"/>
        </w:rPr>
        <w:t xml:space="preserve">   </w:t>
      </w:r>
    </w:p>
    <w:p w14:paraId="63DC8169" w14:textId="77777777" w:rsidR="00C348AA" w:rsidRDefault="00C348AA" w:rsidP="00C348AA">
      <w:pPr>
        <w:jc w:val="both"/>
        <w:rPr>
          <w:lang w:val="ru-RU" w:eastAsia="ru-RU"/>
        </w:rPr>
      </w:pPr>
    </w:p>
    <w:p w14:paraId="1D5D7648" w14:textId="77777777" w:rsidR="00C348AA" w:rsidRDefault="00C348AA" w:rsidP="00C348AA">
      <w:pPr>
        <w:jc w:val="both"/>
        <w:rPr>
          <w:lang w:val="ru-RU" w:eastAsia="ru-RU"/>
        </w:rPr>
      </w:pPr>
    </w:p>
    <w:p w14:paraId="258F7988" w14:textId="77777777" w:rsidR="00C348AA" w:rsidRDefault="00C348AA" w:rsidP="00C348AA">
      <w:pPr>
        <w:jc w:val="both"/>
        <w:rPr>
          <w:lang w:val="ru-RU" w:eastAsia="ru-RU"/>
        </w:rPr>
      </w:pPr>
    </w:p>
    <w:p w14:paraId="0C3613ED" w14:textId="77777777" w:rsidR="00C348AA" w:rsidRDefault="00C348AA" w:rsidP="00C348AA">
      <w:pPr>
        <w:jc w:val="both"/>
        <w:rPr>
          <w:lang w:val="ru-RU" w:eastAsia="ru-RU"/>
        </w:rPr>
      </w:pPr>
    </w:p>
    <w:p w14:paraId="11A72372" w14:textId="77777777" w:rsidR="00C348AA" w:rsidRDefault="00C348AA" w:rsidP="00C348AA">
      <w:pPr>
        <w:jc w:val="both"/>
        <w:rPr>
          <w:lang w:val="ru-RU" w:eastAsia="ru-RU"/>
        </w:rPr>
      </w:pPr>
    </w:p>
    <w:p w14:paraId="540796AB" w14:textId="77777777" w:rsidR="00C348AA" w:rsidRDefault="00C348AA" w:rsidP="00C348AA">
      <w:pPr>
        <w:jc w:val="both"/>
        <w:rPr>
          <w:lang w:val="ru-RU" w:eastAsia="ru-RU"/>
        </w:rPr>
      </w:pPr>
    </w:p>
    <w:p w14:paraId="422BF82F" w14:textId="77777777" w:rsidR="00C348AA" w:rsidRDefault="00C348AA" w:rsidP="00C348AA">
      <w:pPr>
        <w:jc w:val="both"/>
        <w:rPr>
          <w:lang w:val="ru-RU" w:eastAsia="ru-RU"/>
        </w:rPr>
      </w:pPr>
    </w:p>
    <w:p w14:paraId="315B8F7E" w14:textId="77777777" w:rsidR="00004808" w:rsidRPr="0032185D" w:rsidRDefault="00330944">
      <w:pPr>
        <w:rPr>
          <w:lang w:val="ru-RU"/>
        </w:rPr>
      </w:pPr>
    </w:p>
    <w:sectPr w:rsidR="00004808" w:rsidRPr="003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E3"/>
    <w:rsid w:val="00007A20"/>
    <w:rsid w:val="00090B73"/>
    <w:rsid w:val="001038E7"/>
    <w:rsid w:val="00111767"/>
    <w:rsid w:val="001978D8"/>
    <w:rsid w:val="002C2873"/>
    <w:rsid w:val="002C384E"/>
    <w:rsid w:val="0031053B"/>
    <w:rsid w:val="0032185D"/>
    <w:rsid w:val="00330944"/>
    <w:rsid w:val="00373D46"/>
    <w:rsid w:val="004076D8"/>
    <w:rsid w:val="00502FE6"/>
    <w:rsid w:val="005F6E2C"/>
    <w:rsid w:val="00620853"/>
    <w:rsid w:val="006E67B7"/>
    <w:rsid w:val="007A35DA"/>
    <w:rsid w:val="007E6C66"/>
    <w:rsid w:val="0084473D"/>
    <w:rsid w:val="00917B4E"/>
    <w:rsid w:val="009A23DC"/>
    <w:rsid w:val="009C31E3"/>
    <w:rsid w:val="009F17E1"/>
    <w:rsid w:val="00A47212"/>
    <w:rsid w:val="00AE57B2"/>
    <w:rsid w:val="00AF6861"/>
    <w:rsid w:val="00B2179A"/>
    <w:rsid w:val="00B72D06"/>
    <w:rsid w:val="00B82A00"/>
    <w:rsid w:val="00BA7683"/>
    <w:rsid w:val="00BC5F5D"/>
    <w:rsid w:val="00C348AA"/>
    <w:rsid w:val="00CD7958"/>
    <w:rsid w:val="00D063E6"/>
    <w:rsid w:val="00DB07A6"/>
    <w:rsid w:val="00E03762"/>
    <w:rsid w:val="00E529B6"/>
    <w:rsid w:val="00EA561C"/>
    <w:rsid w:val="00EB3566"/>
    <w:rsid w:val="00ED776B"/>
    <w:rsid w:val="00F5027B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916"/>
  <w15:chartTrackingRefBased/>
  <w15:docId w15:val="{F8BFA16C-6D9A-495B-9230-2A42805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12</cp:revision>
  <cp:lastPrinted>2023-08-02T00:56:00Z</cp:lastPrinted>
  <dcterms:created xsi:type="dcterms:W3CDTF">2023-01-24T05:38:00Z</dcterms:created>
  <dcterms:modified xsi:type="dcterms:W3CDTF">2023-08-02T00:57:00Z</dcterms:modified>
</cp:coreProperties>
</file>