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E7" w:rsidRDefault="005B61E7" w:rsidP="00EE2D00">
      <w:pPr>
        <w:ind w:firstLine="0"/>
        <w:jc w:val="center"/>
        <w:rPr>
          <w:rFonts w:ascii="Times New Roman" w:hAnsi="Times New Roman"/>
          <w:sz w:val="24"/>
          <w:szCs w:val="24"/>
        </w:rPr>
      </w:pPr>
    </w:p>
    <w:p w:rsidR="00EE2D00" w:rsidRPr="00514AC3" w:rsidRDefault="00EE2D00" w:rsidP="002E4CEB">
      <w:pPr>
        <w:ind w:firstLine="0"/>
        <w:jc w:val="center"/>
        <w:rPr>
          <w:rFonts w:ascii="Times New Roman" w:hAnsi="Times New Roman"/>
          <w:sz w:val="24"/>
          <w:szCs w:val="24"/>
        </w:rPr>
      </w:pPr>
      <w:r>
        <w:rPr>
          <w:rFonts w:ascii="Times New Roman" w:hAnsi="Times New Roman"/>
          <w:noProof/>
          <w:sz w:val="24"/>
          <w:szCs w:val="24"/>
        </w:rPr>
        <w:drawing>
          <wp:inline distT="0" distB="0" distL="0" distR="0" wp14:anchorId="2E51D51A" wp14:editId="146919D8">
            <wp:extent cx="763270" cy="1073150"/>
            <wp:effectExtent l="0" t="0" r="0" b="0"/>
            <wp:docPr id="20" name="Рисунок 20" descr="Описание: Описание: 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в рамке 22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1073150"/>
                    </a:xfrm>
                    <a:prstGeom prst="rect">
                      <a:avLst/>
                    </a:prstGeom>
                    <a:noFill/>
                    <a:ln>
                      <a:noFill/>
                    </a:ln>
                  </pic:spPr>
                </pic:pic>
              </a:graphicData>
            </a:graphic>
          </wp:inline>
        </w:drawing>
      </w:r>
    </w:p>
    <w:p w:rsidR="00EE2D00" w:rsidRPr="00514AC3" w:rsidRDefault="00EE2D00" w:rsidP="00EE2D00">
      <w:pPr>
        <w:ind w:firstLine="0"/>
        <w:jc w:val="center"/>
        <w:rPr>
          <w:rFonts w:ascii="Times New Roman" w:hAnsi="Times New Roman"/>
          <w:sz w:val="24"/>
          <w:szCs w:val="24"/>
        </w:rPr>
      </w:pPr>
    </w:p>
    <w:p w:rsidR="00EE2D00" w:rsidRPr="00407482" w:rsidRDefault="00EE2D00" w:rsidP="00EE2D00">
      <w:pPr>
        <w:ind w:firstLine="0"/>
        <w:jc w:val="center"/>
        <w:rPr>
          <w:rFonts w:ascii="Times New Roman" w:hAnsi="Times New Roman"/>
          <w:b/>
          <w:bCs/>
          <w:szCs w:val="28"/>
        </w:rPr>
      </w:pPr>
      <w:r w:rsidRPr="00407482">
        <w:rPr>
          <w:rFonts w:ascii="Times New Roman" w:hAnsi="Times New Roman"/>
          <w:b/>
          <w:bCs/>
          <w:szCs w:val="28"/>
        </w:rPr>
        <w:t>РОССИЙСКАЯ ФЕДЕРАЦИЯ</w:t>
      </w:r>
    </w:p>
    <w:p w:rsidR="00EE2D00" w:rsidRPr="00407482" w:rsidRDefault="00EE2D00" w:rsidP="00EE2D00">
      <w:pPr>
        <w:ind w:firstLine="0"/>
        <w:jc w:val="center"/>
        <w:rPr>
          <w:rFonts w:ascii="Times New Roman" w:hAnsi="Times New Roman"/>
          <w:b/>
          <w:bCs/>
          <w:szCs w:val="28"/>
        </w:rPr>
      </w:pPr>
      <w:r w:rsidRPr="00407482">
        <w:rPr>
          <w:rFonts w:ascii="Times New Roman" w:hAnsi="Times New Roman"/>
          <w:b/>
          <w:bCs/>
          <w:szCs w:val="28"/>
        </w:rPr>
        <w:t>ИРКУТСКАЯ ОБЛАСТЬ</w:t>
      </w:r>
    </w:p>
    <w:p w:rsidR="00EE2D00" w:rsidRPr="00407482" w:rsidRDefault="00EE2D00" w:rsidP="00EE2D00">
      <w:pPr>
        <w:ind w:firstLine="0"/>
        <w:jc w:val="center"/>
        <w:rPr>
          <w:rFonts w:ascii="Times New Roman" w:hAnsi="Times New Roman"/>
          <w:b/>
          <w:bCs/>
          <w:szCs w:val="28"/>
        </w:rPr>
      </w:pPr>
      <w:r w:rsidRPr="00407482">
        <w:rPr>
          <w:rFonts w:ascii="Times New Roman" w:hAnsi="Times New Roman"/>
          <w:b/>
          <w:bCs/>
          <w:szCs w:val="28"/>
        </w:rPr>
        <w:t>АЛЗАМАЙСКОЕ МУНИЦИПАЛЬНОЕ ОБРАЗОВАНИЕ</w:t>
      </w:r>
    </w:p>
    <w:p w:rsidR="00EE2D00" w:rsidRPr="00407482" w:rsidRDefault="00EE2D00" w:rsidP="00EE2D00">
      <w:pPr>
        <w:ind w:firstLine="0"/>
        <w:jc w:val="center"/>
        <w:rPr>
          <w:rFonts w:ascii="Times New Roman" w:hAnsi="Times New Roman"/>
          <w:b/>
          <w:bCs/>
          <w:szCs w:val="28"/>
        </w:rPr>
      </w:pPr>
    </w:p>
    <w:p w:rsidR="00EE2D00" w:rsidRPr="00407482" w:rsidRDefault="00EE2D00" w:rsidP="00EE2D00">
      <w:pPr>
        <w:ind w:firstLine="0"/>
        <w:jc w:val="center"/>
        <w:rPr>
          <w:rFonts w:ascii="Times New Roman" w:hAnsi="Times New Roman"/>
          <w:b/>
          <w:bCs/>
          <w:szCs w:val="28"/>
        </w:rPr>
      </w:pPr>
      <w:r w:rsidRPr="00407482">
        <w:rPr>
          <w:rFonts w:ascii="Times New Roman" w:hAnsi="Times New Roman"/>
          <w:b/>
          <w:bCs/>
          <w:szCs w:val="28"/>
        </w:rPr>
        <w:t>АДМИНИСТРАЦИЯ</w:t>
      </w:r>
    </w:p>
    <w:p w:rsidR="00EE2D00" w:rsidRPr="006E7AE3" w:rsidRDefault="00EE2D00" w:rsidP="00EE2D00">
      <w:pPr>
        <w:ind w:firstLine="0"/>
        <w:jc w:val="center"/>
        <w:rPr>
          <w:rFonts w:ascii="Times New Roman" w:hAnsi="Times New Roman"/>
          <w:b/>
          <w:bCs/>
          <w:szCs w:val="28"/>
        </w:rPr>
      </w:pPr>
    </w:p>
    <w:p w:rsidR="00EE2D00" w:rsidRDefault="001A479F" w:rsidP="00EE2D00">
      <w:pPr>
        <w:ind w:firstLine="284"/>
        <w:jc w:val="center"/>
        <w:rPr>
          <w:rFonts w:ascii="Times New Roman" w:hAnsi="Times New Roman"/>
          <w:b/>
          <w:bCs/>
          <w:sz w:val="32"/>
          <w:szCs w:val="32"/>
        </w:rPr>
      </w:pPr>
      <w:r>
        <w:rPr>
          <w:rFonts w:ascii="Times New Roman" w:hAnsi="Times New Roman"/>
          <w:b/>
          <w:bCs/>
          <w:sz w:val="32"/>
          <w:szCs w:val="32"/>
        </w:rPr>
        <w:t>ПОСТАНОВЛЕНИЕ №</w:t>
      </w:r>
      <w:r w:rsidR="002E4CEB">
        <w:rPr>
          <w:rFonts w:ascii="Times New Roman" w:hAnsi="Times New Roman"/>
          <w:b/>
          <w:bCs/>
          <w:sz w:val="32"/>
          <w:szCs w:val="32"/>
        </w:rPr>
        <w:t xml:space="preserve"> </w:t>
      </w:r>
      <w:r w:rsidR="00851567">
        <w:rPr>
          <w:rFonts w:ascii="Times New Roman" w:hAnsi="Times New Roman"/>
          <w:b/>
          <w:bCs/>
          <w:sz w:val="32"/>
          <w:szCs w:val="32"/>
        </w:rPr>
        <w:t>9</w:t>
      </w:r>
      <w:r w:rsidR="00884483">
        <w:rPr>
          <w:rFonts w:ascii="Times New Roman" w:hAnsi="Times New Roman"/>
          <w:b/>
          <w:bCs/>
          <w:sz w:val="32"/>
          <w:szCs w:val="32"/>
        </w:rPr>
        <w:t>6</w:t>
      </w:r>
      <w:r>
        <w:rPr>
          <w:rFonts w:ascii="Times New Roman" w:hAnsi="Times New Roman"/>
          <w:b/>
          <w:bCs/>
          <w:sz w:val="32"/>
          <w:szCs w:val="32"/>
        </w:rPr>
        <w:t xml:space="preserve"> </w:t>
      </w:r>
    </w:p>
    <w:p w:rsidR="00EE2D00" w:rsidRDefault="00EE2D00" w:rsidP="00EE2D00">
      <w:pPr>
        <w:ind w:firstLine="0"/>
        <w:jc w:val="left"/>
        <w:rPr>
          <w:rFonts w:ascii="Times New Roman" w:hAnsi="Times New Roman"/>
          <w:b/>
          <w:bCs/>
          <w:sz w:val="24"/>
          <w:szCs w:val="24"/>
        </w:rPr>
      </w:pPr>
    </w:p>
    <w:p w:rsidR="00EE2D00" w:rsidRPr="00514AC3" w:rsidRDefault="00EE2D00" w:rsidP="00EE2D00">
      <w:pPr>
        <w:ind w:firstLine="0"/>
        <w:jc w:val="left"/>
        <w:rPr>
          <w:rFonts w:ascii="Times New Roman" w:hAnsi="Times New Roman"/>
          <w:sz w:val="24"/>
          <w:szCs w:val="24"/>
        </w:rPr>
      </w:pPr>
      <w:r w:rsidRPr="00514AC3">
        <w:rPr>
          <w:rFonts w:ascii="Times New Roman" w:hAnsi="Times New Roman"/>
          <w:sz w:val="24"/>
          <w:szCs w:val="24"/>
        </w:rPr>
        <w:t>г. Алзамай</w:t>
      </w:r>
    </w:p>
    <w:p w:rsidR="00EE2D00" w:rsidRPr="00514AC3" w:rsidRDefault="00EE2D00" w:rsidP="00EE2D00">
      <w:pPr>
        <w:ind w:firstLine="0"/>
        <w:jc w:val="left"/>
        <w:rPr>
          <w:rFonts w:ascii="Times New Roman" w:hAnsi="Times New Roman"/>
          <w:sz w:val="24"/>
          <w:szCs w:val="24"/>
        </w:rPr>
      </w:pPr>
      <w:r w:rsidRPr="00514AC3">
        <w:rPr>
          <w:rFonts w:ascii="Times New Roman" w:hAnsi="Times New Roman"/>
          <w:sz w:val="24"/>
          <w:szCs w:val="24"/>
        </w:rPr>
        <w:t xml:space="preserve">от </w:t>
      </w:r>
      <w:r w:rsidR="00851567">
        <w:rPr>
          <w:rFonts w:ascii="Times New Roman" w:hAnsi="Times New Roman"/>
          <w:sz w:val="24"/>
          <w:szCs w:val="24"/>
        </w:rPr>
        <w:t xml:space="preserve">3 августа </w:t>
      </w:r>
      <w:r>
        <w:rPr>
          <w:rFonts w:ascii="Times New Roman" w:hAnsi="Times New Roman"/>
          <w:sz w:val="24"/>
          <w:szCs w:val="24"/>
        </w:rPr>
        <w:t>20</w:t>
      </w:r>
      <w:r w:rsidR="001A479F">
        <w:rPr>
          <w:rFonts w:ascii="Times New Roman" w:hAnsi="Times New Roman"/>
          <w:sz w:val="24"/>
          <w:szCs w:val="24"/>
        </w:rPr>
        <w:t>20</w:t>
      </w:r>
      <w:r>
        <w:rPr>
          <w:rFonts w:ascii="Times New Roman" w:hAnsi="Times New Roman"/>
          <w:sz w:val="24"/>
          <w:szCs w:val="24"/>
        </w:rPr>
        <w:t xml:space="preserve">  г.</w:t>
      </w:r>
    </w:p>
    <w:p w:rsidR="00EE2D00" w:rsidRPr="00514AC3" w:rsidRDefault="00EE2D00" w:rsidP="00EE2D00">
      <w:pPr>
        <w:ind w:firstLine="0"/>
        <w:jc w:val="left"/>
        <w:rPr>
          <w:rFonts w:ascii="Times New Roman" w:hAnsi="Times New Roman"/>
          <w:sz w:val="24"/>
          <w:szCs w:val="24"/>
        </w:rPr>
      </w:pPr>
    </w:p>
    <w:p w:rsidR="00884483" w:rsidRPr="00884483" w:rsidRDefault="00884483" w:rsidP="00884483">
      <w:pPr>
        <w:widowControl w:val="0"/>
        <w:autoSpaceDE w:val="0"/>
        <w:autoSpaceDN w:val="0"/>
        <w:adjustRightInd w:val="0"/>
        <w:ind w:firstLine="0"/>
        <w:jc w:val="left"/>
        <w:rPr>
          <w:sz w:val="24"/>
          <w:szCs w:val="26"/>
        </w:rPr>
      </w:pPr>
      <w:r w:rsidRPr="00884483">
        <w:rPr>
          <w:sz w:val="24"/>
          <w:szCs w:val="26"/>
        </w:rPr>
        <w:t xml:space="preserve">Об  утверждении административного регламента </w:t>
      </w:r>
    </w:p>
    <w:p w:rsidR="00884483" w:rsidRPr="00884483" w:rsidRDefault="00884483" w:rsidP="00884483">
      <w:pPr>
        <w:pStyle w:val="af8"/>
        <w:ind w:right="-87"/>
        <w:jc w:val="left"/>
        <w:rPr>
          <w:sz w:val="24"/>
          <w:szCs w:val="26"/>
        </w:rPr>
      </w:pPr>
      <w:r w:rsidRPr="00884483">
        <w:rPr>
          <w:sz w:val="24"/>
          <w:szCs w:val="26"/>
        </w:rPr>
        <w:t xml:space="preserve">предоставления муниципальной  услуги «Направление </w:t>
      </w:r>
    </w:p>
    <w:p w:rsidR="00884483" w:rsidRPr="00884483" w:rsidRDefault="00884483" w:rsidP="00884483">
      <w:pPr>
        <w:pStyle w:val="af8"/>
        <w:ind w:right="-87"/>
        <w:jc w:val="left"/>
        <w:rPr>
          <w:sz w:val="24"/>
          <w:szCs w:val="26"/>
        </w:rPr>
      </w:pPr>
      <w:r w:rsidRPr="00884483">
        <w:rPr>
          <w:sz w:val="24"/>
          <w:szCs w:val="26"/>
        </w:rPr>
        <w:t xml:space="preserve">уведомления о соответствии (несоответствии) </w:t>
      </w:r>
      <w:proofErr w:type="gramStart"/>
      <w:r w:rsidRPr="00884483">
        <w:rPr>
          <w:sz w:val="24"/>
          <w:szCs w:val="26"/>
        </w:rPr>
        <w:t>построенных</w:t>
      </w:r>
      <w:proofErr w:type="gramEnd"/>
      <w:r w:rsidRPr="00884483">
        <w:rPr>
          <w:sz w:val="24"/>
          <w:szCs w:val="26"/>
        </w:rPr>
        <w:t xml:space="preserve"> </w:t>
      </w:r>
    </w:p>
    <w:p w:rsidR="00884483" w:rsidRPr="00884483" w:rsidRDefault="00884483" w:rsidP="00884483">
      <w:pPr>
        <w:pStyle w:val="af8"/>
        <w:ind w:right="-87"/>
        <w:jc w:val="left"/>
        <w:rPr>
          <w:sz w:val="24"/>
          <w:szCs w:val="26"/>
        </w:rPr>
      </w:pPr>
      <w:r w:rsidRPr="00884483">
        <w:rPr>
          <w:sz w:val="24"/>
          <w:szCs w:val="26"/>
        </w:rPr>
        <w:t xml:space="preserve">или </w:t>
      </w:r>
      <w:proofErr w:type="gramStart"/>
      <w:r w:rsidRPr="00884483">
        <w:rPr>
          <w:sz w:val="24"/>
          <w:szCs w:val="26"/>
        </w:rPr>
        <w:t>реконструированных</w:t>
      </w:r>
      <w:proofErr w:type="gramEnd"/>
      <w:r w:rsidRPr="00884483">
        <w:rPr>
          <w:sz w:val="24"/>
          <w:szCs w:val="26"/>
        </w:rPr>
        <w:t xml:space="preserve"> объекта индивидуального жилищного </w:t>
      </w:r>
    </w:p>
    <w:p w:rsidR="00884483" w:rsidRPr="00884483" w:rsidRDefault="00884483" w:rsidP="00884483">
      <w:pPr>
        <w:pStyle w:val="af8"/>
        <w:ind w:right="-87"/>
        <w:jc w:val="left"/>
        <w:rPr>
          <w:sz w:val="24"/>
          <w:szCs w:val="26"/>
        </w:rPr>
      </w:pPr>
      <w:r w:rsidRPr="00884483">
        <w:rPr>
          <w:sz w:val="24"/>
          <w:szCs w:val="26"/>
        </w:rPr>
        <w:t>строительства или садового дома требованиям законодательства</w:t>
      </w:r>
    </w:p>
    <w:p w:rsidR="00884483" w:rsidRPr="00884483" w:rsidRDefault="00884483" w:rsidP="00884483">
      <w:pPr>
        <w:pStyle w:val="af8"/>
        <w:ind w:right="-87"/>
        <w:jc w:val="left"/>
        <w:rPr>
          <w:sz w:val="24"/>
          <w:szCs w:val="26"/>
        </w:rPr>
      </w:pPr>
      <w:r w:rsidRPr="00884483">
        <w:rPr>
          <w:sz w:val="24"/>
          <w:szCs w:val="26"/>
        </w:rPr>
        <w:t>о градостроительной деятельности»</w:t>
      </w:r>
    </w:p>
    <w:p w:rsidR="001A479F" w:rsidRPr="00514AC3" w:rsidRDefault="001A479F" w:rsidP="00EE2D00">
      <w:pPr>
        <w:ind w:firstLine="0"/>
        <w:jc w:val="left"/>
        <w:rPr>
          <w:rFonts w:ascii="Times New Roman" w:hAnsi="Times New Roman"/>
          <w:sz w:val="24"/>
          <w:szCs w:val="24"/>
        </w:rPr>
      </w:pPr>
    </w:p>
    <w:p w:rsidR="00EE2D00" w:rsidRPr="00514AC3" w:rsidRDefault="00012346" w:rsidP="00012346">
      <w:pPr>
        <w:ind w:firstLine="709"/>
        <w:rPr>
          <w:rFonts w:ascii="Times New Roman" w:hAnsi="Times New Roman"/>
          <w:sz w:val="24"/>
          <w:szCs w:val="24"/>
        </w:rPr>
      </w:pPr>
      <w:r w:rsidRPr="00012346">
        <w:rPr>
          <w:rFonts w:ascii="Times New Roman" w:hAnsi="Times New Roman"/>
          <w:bCs/>
          <w:sz w:val="24"/>
          <w:szCs w:val="26"/>
        </w:rPr>
        <w:t>Руководствуясь Градостроительным кодексом Российской Федерации, Федеральным закон</w:t>
      </w:r>
      <w:r>
        <w:rPr>
          <w:rFonts w:ascii="Times New Roman" w:hAnsi="Times New Roman"/>
          <w:bCs/>
          <w:sz w:val="24"/>
          <w:szCs w:val="26"/>
        </w:rPr>
        <w:t xml:space="preserve">ам </w:t>
      </w:r>
      <w:r w:rsidRPr="00012346">
        <w:rPr>
          <w:rFonts w:ascii="Times New Roman" w:hAnsi="Times New Roman"/>
          <w:bCs/>
          <w:sz w:val="24"/>
          <w:szCs w:val="26"/>
        </w:rPr>
        <w:t>о</w:t>
      </w:r>
      <w:r w:rsidR="00A34934">
        <w:rPr>
          <w:rFonts w:ascii="Times New Roman" w:hAnsi="Times New Roman"/>
          <w:bCs/>
          <w:sz w:val="24"/>
          <w:szCs w:val="26"/>
        </w:rPr>
        <w:t>т 6 октября 2003 года № 131-ФЗ «</w:t>
      </w:r>
      <w:r w:rsidRPr="00012346">
        <w:rPr>
          <w:rFonts w:ascii="Times New Roman" w:hAnsi="Times New Roman"/>
          <w:bCs/>
          <w:sz w:val="24"/>
          <w:szCs w:val="26"/>
        </w:rPr>
        <w:t>Об общих принципах организации местного самоуп</w:t>
      </w:r>
      <w:r w:rsidR="00A34934">
        <w:rPr>
          <w:rFonts w:ascii="Times New Roman" w:hAnsi="Times New Roman"/>
          <w:bCs/>
          <w:sz w:val="24"/>
          <w:szCs w:val="26"/>
        </w:rPr>
        <w:t>равления в Российской Федерации»</w:t>
      </w:r>
      <w:r w:rsidRPr="00012346">
        <w:rPr>
          <w:rFonts w:ascii="Times New Roman" w:hAnsi="Times New Roman"/>
          <w:bCs/>
          <w:sz w:val="24"/>
          <w:szCs w:val="26"/>
        </w:rPr>
        <w:t xml:space="preserve">, от 27 июля 2010 года </w:t>
      </w:r>
      <w:r w:rsidR="0081635E">
        <w:rPr>
          <w:rFonts w:ascii="Times New Roman" w:hAnsi="Times New Roman"/>
          <w:bCs/>
          <w:sz w:val="24"/>
          <w:szCs w:val="26"/>
        </w:rPr>
        <w:t xml:space="preserve"> </w:t>
      </w:r>
      <w:r w:rsidR="00A34934">
        <w:rPr>
          <w:rFonts w:ascii="Times New Roman" w:hAnsi="Times New Roman"/>
          <w:bCs/>
          <w:sz w:val="24"/>
          <w:szCs w:val="26"/>
        </w:rPr>
        <w:t>№ 210-ФЗ                                «</w:t>
      </w:r>
      <w:r w:rsidRPr="00012346">
        <w:rPr>
          <w:rFonts w:ascii="Times New Roman" w:hAnsi="Times New Roman"/>
          <w:bCs/>
          <w:sz w:val="24"/>
          <w:szCs w:val="26"/>
        </w:rPr>
        <w:t xml:space="preserve">Об организации предоставления государственных и муниципальных услуг», </w:t>
      </w:r>
      <w:r w:rsidR="00EE2D00" w:rsidRPr="00514AC3">
        <w:rPr>
          <w:rFonts w:ascii="Times New Roman" w:hAnsi="Times New Roman"/>
          <w:sz w:val="24"/>
          <w:szCs w:val="24"/>
        </w:rPr>
        <w:t xml:space="preserve">руководствуясь статьями </w:t>
      </w:r>
      <w:r w:rsidR="00EE2D00">
        <w:rPr>
          <w:rFonts w:ascii="Times New Roman" w:hAnsi="Times New Roman"/>
          <w:sz w:val="24"/>
          <w:szCs w:val="24"/>
        </w:rPr>
        <w:t xml:space="preserve">6, </w:t>
      </w:r>
      <w:r w:rsidR="00EE2D00" w:rsidRPr="00514AC3">
        <w:rPr>
          <w:rFonts w:ascii="Times New Roman" w:hAnsi="Times New Roman"/>
          <w:sz w:val="24"/>
          <w:szCs w:val="24"/>
        </w:rPr>
        <w:t>47 Устава Алзамайского муниципального образования, администрация Алзамайского муниципального образования</w:t>
      </w:r>
    </w:p>
    <w:p w:rsidR="00EE2D00" w:rsidRPr="00514AC3" w:rsidRDefault="00EE2D00" w:rsidP="00EE2D00">
      <w:pPr>
        <w:ind w:firstLine="0"/>
        <w:jc w:val="left"/>
        <w:rPr>
          <w:rFonts w:ascii="Times New Roman" w:hAnsi="Times New Roman"/>
          <w:sz w:val="24"/>
          <w:szCs w:val="24"/>
        </w:rPr>
      </w:pPr>
    </w:p>
    <w:p w:rsidR="00EE2D00" w:rsidRDefault="00EE2D00" w:rsidP="00EE2D00">
      <w:pPr>
        <w:tabs>
          <w:tab w:val="left" w:pos="426"/>
        </w:tabs>
        <w:ind w:firstLine="709"/>
        <w:jc w:val="left"/>
        <w:rPr>
          <w:rFonts w:ascii="Times New Roman" w:hAnsi="Times New Roman"/>
          <w:sz w:val="24"/>
          <w:szCs w:val="24"/>
        </w:rPr>
      </w:pPr>
      <w:r w:rsidRPr="00514AC3">
        <w:rPr>
          <w:rFonts w:ascii="Times New Roman" w:hAnsi="Times New Roman"/>
          <w:sz w:val="24"/>
          <w:szCs w:val="24"/>
        </w:rPr>
        <w:t>ПОСТАНОВЛЯЕТ:</w:t>
      </w:r>
    </w:p>
    <w:p w:rsidR="002E4CEB" w:rsidRDefault="002E4CEB" w:rsidP="00EE2D00">
      <w:pPr>
        <w:tabs>
          <w:tab w:val="left" w:pos="426"/>
        </w:tabs>
        <w:ind w:firstLine="709"/>
        <w:jc w:val="left"/>
        <w:rPr>
          <w:rFonts w:ascii="Times New Roman" w:hAnsi="Times New Roman"/>
          <w:sz w:val="24"/>
          <w:szCs w:val="24"/>
        </w:rPr>
      </w:pPr>
    </w:p>
    <w:p w:rsidR="00EE2D00" w:rsidRPr="00230ACF" w:rsidRDefault="00EE2D00" w:rsidP="008923C0">
      <w:pPr>
        <w:pStyle w:val="af8"/>
        <w:ind w:right="-87" w:firstLine="708"/>
        <w:jc w:val="both"/>
        <w:rPr>
          <w:sz w:val="24"/>
          <w:szCs w:val="24"/>
        </w:rPr>
      </w:pPr>
      <w:r w:rsidRPr="00230ACF">
        <w:rPr>
          <w:sz w:val="24"/>
          <w:szCs w:val="24"/>
        </w:rPr>
        <w:t>1.</w:t>
      </w:r>
      <w:r w:rsidR="00884483" w:rsidRPr="00884483">
        <w:rPr>
          <w:bCs/>
          <w:sz w:val="26"/>
          <w:szCs w:val="26"/>
        </w:rPr>
        <w:t xml:space="preserve"> </w:t>
      </w:r>
      <w:r w:rsidR="00884483" w:rsidRPr="00884483">
        <w:rPr>
          <w:bCs/>
          <w:sz w:val="24"/>
          <w:szCs w:val="26"/>
        </w:rPr>
        <w:t>Утвердить административный регламент предо</w:t>
      </w:r>
      <w:r w:rsidR="00A34934">
        <w:rPr>
          <w:bCs/>
          <w:sz w:val="24"/>
          <w:szCs w:val="26"/>
        </w:rPr>
        <w:t>ставления муниципальной услуги «</w:t>
      </w:r>
      <w:r w:rsidR="00884483" w:rsidRPr="00884483">
        <w:rPr>
          <w:bCs/>
          <w:sz w:val="24"/>
          <w:szCs w:val="26"/>
        </w:rPr>
        <w:t xml:space="preserve">Направление уведомления о соответствии (несоответствии) </w:t>
      </w:r>
      <w:proofErr w:type="gramStart"/>
      <w:r w:rsidR="00884483" w:rsidRPr="00884483">
        <w:rPr>
          <w:bCs/>
          <w:sz w:val="24"/>
          <w:szCs w:val="26"/>
        </w:rPr>
        <w:t>построенных</w:t>
      </w:r>
      <w:proofErr w:type="gramEnd"/>
      <w:r w:rsidR="00884483" w:rsidRPr="00884483">
        <w:rPr>
          <w:bCs/>
          <w:sz w:val="24"/>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34934">
        <w:rPr>
          <w:bCs/>
          <w:sz w:val="24"/>
          <w:szCs w:val="26"/>
        </w:rPr>
        <w:t>»</w:t>
      </w:r>
      <w:r w:rsidR="00884483" w:rsidRPr="00884483">
        <w:rPr>
          <w:bCs/>
          <w:sz w:val="24"/>
          <w:szCs w:val="26"/>
        </w:rPr>
        <w:t xml:space="preserve"> (прилагается).</w:t>
      </w:r>
    </w:p>
    <w:p w:rsidR="00EE2D00" w:rsidRPr="00076282" w:rsidRDefault="008923C0" w:rsidP="00EE2D00">
      <w:pPr>
        <w:ind w:firstLine="708"/>
        <w:rPr>
          <w:rFonts w:ascii="Times New Roman" w:hAnsi="Times New Roman"/>
          <w:sz w:val="24"/>
          <w:szCs w:val="24"/>
        </w:rPr>
      </w:pPr>
      <w:r>
        <w:rPr>
          <w:rFonts w:ascii="Times New Roman" w:hAnsi="Times New Roman"/>
          <w:sz w:val="24"/>
          <w:szCs w:val="24"/>
        </w:rPr>
        <w:t>2</w:t>
      </w:r>
      <w:r w:rsidR="00EE2D00" w:rsidRPr="00076282">
        <w:rPr>
          <w:rFonts w:ascii="Times New Roman" w:hAnsi="Times New Roman"/>
          <w:sz w:val="24"/>
          <w:szCs w:val="24"/>
        </w:rPr>
        <w:t>.</w:t>
      </w:r>
      <w:r w:rsidR="002E4CEB">
        <w:rPr>
          <w:rFonts w:ascii="Times New Roman" w:hAnsi="Times New Roman"/>
          <w:sz w:val="24"/>
          <w:szCs w:val="24"/>
        </w:rPr>
        <w:t xml:space="preserve"> </w:t>
      </w:r>
      <w:r w:rsidR="00EE2D00" w:rsidRPr="00076282">
        <w:rPr>
          <w:rFonts w:ascii="Times New Roman" w:hAnsi="Times New Roman"/>
          <w:sz w:val="24"/>
          <w:szCs w:val="24"/>
        </w:rPr>
        <w:t>Опубликовать настоящее постановление в газете «Вестник Алзамайского муниципального образования» и разместить на официальном сайте Алзамайского муниципального образования в информационно-телекоммуникационной сети «Интернет».</w:t>
      </w:r>
      <w:r w:rsidR="003641AD">
        <w:rPr>
          <w:rFonts w:ascii="Times New Roman" w:hAnsi="Times New Roman"/>
          <w:sz w:val="24"/>
          <w:szCs w:val="24"/>
        </w:rPr>
        <w:t xml:space="preserve"> </w:t>
      </w:r>
    </w:p>
    <w:p w:rsidR="00EE2D00" w:rsidRPr="00514AC3" w:rsidRDefault="00EE2D00" w:rsidP="00EE2D00">
      <w:pPr>
        <w:ind w:firstLine="709"/>
        <w:rPr>
          <w:rFonts w:ascii="Times New Roman" w:hAnsi="Times New Roman"/>
          <w:sz w:val="24"/>
          <w:szCs w:val="24"/>
        </w:rPr>
      </w:pPr>
    </w:p>
    <w:p w:rsidR="00EE2D00" w:rsidRDefault="00EE2D00" w:rsidP="00EE2D00">
      <w:pPr>
        <w:ind w:firstLine="0"/>
        <w:jc w:val="left"/>
        <w:rPr>
          <w:rFonts w:ascii="Times New Roman" w:hAnsi="Times New Roman"/>
          <w:sz w:val="24"/>
          <w:szCs w:val="24"/>
        </w:rPr>
      </w:pPr>
    </w:p>
    <w:p w:rsidR="002E4CEB" w:rsidRPr="00514AC3" w:rsidRDefault="002E4CEB" w:rsidP="00EE2D00">
      <w:pPr>
        <w:ind w:firstLine="0"/>
        <w:jc w:val="left"/>
        <w:rPr>
          <w:rFonts w:ascii="Times New Roman" w:hAnsi="Times New Roman"/>
          <w:sz w:val="24"/>
          <w:szCs w:val="24"/>
        </w:rPr>
      </w:pPr>
    </w:p>
    <w:p w:rsidR="00EE2D00" w:rsidRDefault="00EE2D00" w:rsidP="00EE2D00">
      <w:pPr>
        <w:ind w:firstLine="0"/>
        <w:jc w:val="left"/>
        <w:rPr>
          <w:rFonts w:ascii="Times New Roman" w:hAnsi="Times New Roman"/>
          <w:sz w:val="24"/>
          <w:szCs w:val="24"/>
        </w:rPr>
      </w:pPr>
      <w:r w:rsidRPr="00514AC3">
        <w:rPr>
          <w:rFonts w:ascii="Times New Roman" w:hAnsi="Times New Roman"/>
          <w:sz w:val="24"/>
          <w:szCs w:val="24"/>
        </w:rPr>
        <w:t xml:space="preserve">Глава Алзамайского </w:t>
      </w:r>
    </w:p>
    <w:p w:rsidR="00EE2D00" w:rsidRDefault="00EE2D00" w:rsidP="00EE2D00">
      <w:pPr>
        <w:ind w:firstLine="0"/>
        <w:jc w:val="left"/>
        <w:rPr>
          <w:rFonts w:ascii="Times New Roman" w:hAnsi="Times New Roman"/>
          <w:sz w:val="24"/>
          <w:szCs w:val="24"/>
        </w:rPr>
      </w:pPr>
      <w:r w:rsidRPr="00514AC3">
        <w:rPr>
          <w:rFonts w:ascii="Times New Roman" w:hAnsi="Times New Roman"/>
          <w:sz w:val="24"/>
          <w:szCs w:val="24"/>
        </w:rPr>
        <w:t xml:space="preserve">муниципального образования                     </w:t>
      </w:r>
      <w:r>
        <w:rPr>
          <w:rFonts w:ascii="Times New Roman" w:hAnsi="Times New Roman"/>
          <w:sz w:val="24"/>
          <w:szCs w:val="24"/>
        </w:rPr>
        <w:t xml:space="preserve">                            </w:t>
      </w:r>
      <w:r w:rsidRPr="00514AC3">
        <w:rPr>
          <w:rFonts w:ascii="Times New Roman" w:hAnsi="Times New Roman"/>
          <w:sz w:val="24"/>
          <w:szCs w:val="24"/>
        </w:rPr>
        <w:t xml:space="preserve">                        </w:t>
      </w:r>
      <w:r w:rsidR="0081635E">
        <w:rPr>
          <w:rFonts w:ascii="Times New Roman" w:hAnsi="Times New Roman"/>
          <w:sz w:val="24"/>
          <w:szCs w:val="24"/>
        </w:rPr>
        <w:t xml:space="preserve"> </w:t>
      </w:r>
      <w:r w:rsidRPr="00514AC3">
        <w:rPr>
          <w:rFonts w:ascii="Times New Roman" w:hAnsi="Times New Roman"/>
          <w:sz w:val="24"/>
          <w:szCs w:val="24"/>
        </w:rPr>
        <w:t xml:space="preserve"> </w:t>
      </w:r>
      <w:r>
        <w:rPr>
          <w:rFonts w:ascii="Times New Roman" w:hAnsi="Times New Roman"/>
          <w:sz w:val="24"/>
          <w:szCs w:val="24"/>
        </w:rPr>
        <w:t xml:space="preserve">  </w:t>
      </w:r>
      <w:r w:rsidR="002E4CEB">
        <w:rPr>
          <w:rFonts w:ascii="Times New Roman" w:hAnsi="Times New Roman"/>
          <w:sz w:val="24"/>
          <w:szCs w:val="24"/>
        </w:rPr>
        <w:t xml:space="preserve">  </w:t>
      </w:r>
      <w:r w:rsidR="00884483">
        <w:rPr>
          <w:rFonts w:ascii="Times New Roman" w:hAnsi="Times New Roman"/>
          <w:sz w:val="24"/>
          <w:szCs w:val="24"/>
        </w:rPr>
        <w:t xml:space="preserve"> </w:t>
      </w:r>
      <w:r w:rsidR="005B61E7">
        <w:rPr>
          <w:rFonts w:ascii="Times New Roman" w:hAnsi="Times New Roman"/>
          <w:sz w:val="24"/>
          <w:szCs w:val="24"/>
        </w:rPr>
        <w:t xml:space="preserve"> </w:t>
      </w:r>
      <w:r w:rsidRPr="00514AC3">
        <w:rPr>
          <w:rFonts w:ascii="Times New Roman" w:hAnsi="Times New Roman"/>
          <w:sz w:val="24"/>
          <w:szCs w:val="24"/>
        </w:rPr>
        <w:t xml:space="preserve"> А.В. Лебедев</w:t>
      </w:r>
    </w:p>
    <w:p w:rsidR="00230ACF" w:rsidRDefault="00230ACF" w:rsidP="00EE2D00">
      <w:pPr>
        <w:ind w:firstLine="0"/>
        <w:jc w:val="left"/>
        <w:rPr>
          <w:rFonts w:ascii="Times New Roman" w:hAnsi="Times New Roman"/>
          <w:sz w:val="24"/>
          <w:szCs w:val="24"/>
        </w:rPr>
      </w:pPr>
    </w:p>
    <w:p w:rsidR="00230ACF" w:rsidRDefault="00230ACF" w:rsidP="00EE2D00">
      <w:pPr>
        <w:ind w:firstLine="0"/>
        <w:jc w:val="left"/>
        <w:rPr>
          <w:rFonts w:ascii="Times New Roman" w:hAnsi="Times New Roman"/>
          <w:sz w:val="24"/>
          <w:szCs w:val="24"/>
        </w:rPr>
      </w:pPr>
    </w:p>
    <w:p w:rsidR="00851567" w:rsidRDefault="00851567" w:rsidP="00EE2D00">
      <w:pPr>
        <w:ind w:firstLine="0"/>
        <w:jc w:val="left"/>
        <w:rPr>
          <w:rFonts w:ascii="Times New Roman" w:hAnsi="Times New Roman"/>
          <w:sz w:val="24"/>
          <w:szCs w:val="24"/>
        </w:rPr>
      </w:pPr>
    </w:p>
    <w:p w:rsidR="00884483" w:rsidRDefault="00884483" w:rsidP="00EE2D00">
      <w:pPr>
        <w:ind w:firstLine="0"/>
        <w:jc w:val="left"/>
        <w:rPr>
          <w:rFonts w:ascii="Times New Roman" w:hAnsi="Times New Roman"/>
          <w:sz w:val="24"/>
          <w:szCs w:val="24"/>
        </w:rPr>
      </w:pPr>
    </w:p>
    <w:p w:rsidR="002E4CEB" w:rsidRDefault="002E4CEB" w:rsidP="00EE2D00">
      <w:pPr>
        <w:ind w:firstLine="0"/>
        <w:jc w:val="left"/>
        <w:rPr>
          <w:rFonts w:ascii="Times New Roman" w:hAnsi="Times New Roman"/>
          <w:sz w:val="24"/>
          <w:szCs w:val="24"/>
        </w:rPr>
      </w:pPr>
    </w:p>
    <w:p w:rsidR="00884483" w:rsidRDefault="00884483" w:rsidP="00EE2D00">
      <w:pPr>
        <w:ind w:firstLine="0"/>
        <w:jc w:val="left"/>
        <w:rPr>
          <w:rFonts w:ascii="Times New Roman" w:hAnsi="Times New Roman"/>
          <w:sz w:val="24"/>
          <w:szCs w:val="24"/>
        </w:rPr>
      </w:pPr>
    </w:p>
    <w:p w:rsidR="00884483" w:rsidRDefault="00884483" w:rsidP="00EE2D00">
      <w:pPr>
        <w:ind w:firstLine="0"/>
        <w:jc w:val="left"/>
        <w:rPr>
          <w:rFonts w:ascii="Times New Roman" w:hAnsi="Times New Roman"/>
          <w:sz w:val="24"/>
          <w:szCs w:val="24"/>
        </w:rPr>
      </w:pPr>
    </w:p>
    <w:p w:rsidR="005B61E7" w:rsidRDefault="005B61E7" w:rsidP="00EE2D00">
      <w:pPr>
        <w:ind w:firstLine="0"/>
        <w:jc w:val="left"/>
        <w:rPr>
          <w:rFonts w:ascii="Times New Roman" w:hAnsi="Times New Roman"/>
          <w:sz w:val="24"/>
          <w:szCs w:val="24"/>
        </w:rPr>
      </w:pPr>
    </w:p>
    <w:tbl>
      <w:tblPr>
        <w:tblW w:w="0" w:type="auto"/>
        <w:tblLook w:val="04A0" w:firstRow="1" w:lastRow="0" w:firstColumn="1" w:lastColumn="0" w:noHBand="0" w:noVBand="1"/>
      </w:tblPr>
      <w:tblGrid>
        <w:gridCol w:w="5959"/>
        <w:gridCol w:w="3613"/>
      </w:tblGrid>
      <w:tr w:rsidR="00EE2D00" w:rsidRPr="000D27FC" w:rsidTr="005B61E7">
        <w:tc>
          <w:tcPr>
            <w:tcW w:w="6178" w:type="dxa"/>
          </w:tcPr>
          <w:p w:rsidR="00EE2D00" w:rsidRPr="00943352" w:rsidRDefault="00EE2D00" w:rsidP="00A54C84">
            <w:pPr>
              <w:ind w:firstLine="0"/>
              <w:jc w:val="right"/>
              <w:rPr>
                <w:rFonts w:ascii="Times New Roman" w:hAnsi="Times New Roman"/>
                <w:szCs w:val="28"/>
              </w:rPr>
            </w:pPr>
          </w:p>
        </w:tc>
        <w:tc>
          <w:tcPr>
            <w:tcW w:w="3677" w:type="dxa"/>
          </w:tcPr>
          <w:p w:rsidR="00230ACF" w:rsidRPr="00230ACF" w:rsidRDefault="00230ACF" w:rsidP="00B847BF">
            <w:pPr>
              <w:ind w:firstLine="0"/>
              <w:jc w:val="left"/>
              <w:rPr>
                <w:sz w:val="24"/>
                <w:szCs w:val="28"/>
              </w:rPr>
            </w:pPr>
            <w:r w:rsidRPr="00230ACF">
              <w:rPr>
                <w:sz w:val="24"/>
              </w:rPr>
              <w:t>УТВЕРЖДЕН</w:t>
            </w:r>
            <w:r w:rsidRPr="00230ACF">
              <w:rPr>
                <w:sz w:val="24"/>
                <w:szCs w:val="28"/>
              </w:rPr>
              <w:t xml:space="preserve"> </w:t>
            </w:r>
          </w:p>
          <w:p w:rsidR="002E4CEB" w:rsidRDefault="002E4CEB" w:rsidP="008923C0">
            <w:pPr>
              <w:ind w:firstLine="0"/>
              <w:jc w:val="left"/>
              <w:rPr>
                <w:rFonts w:asciiTheme="minorHAnsi" w:hAnsiTheme="minorHAnsi"/>
                <w:sz w:val="24"/>
              </w:rPr>
            </w:pPr>
            <w:r>
              <w:rPr>
                <w:rFonts w:ascii="Times New Roman" w:hAnsi="Times New Roman"/>
                <w:sz w:val="24"/>
              </w:rPr>
              <w:t>п</w:t>
            </w:r>
            <w:r w:rsidR="00B847BF">
              <w:rPr>
                <w:sz w:val="24"/>
              </w:rPr>
              <w:t>остановлением</w:t>
            </w:r>
            <w:r w:rsidR="00B847BF">
              <w:rPr>
                <w:rFonts w:asciiTheme="minorHAnsi" w:hAnsiTheme="minorHAnsi"/>
                <w:sz w:val="24"/>
              </w:rPr>
              <w:t xml:space="preserve"> </w:t>
            </w:r>
            <w:r w:rsidR="00230ACF" w:rsidRPr="00230ACF">
              <w:rPr>
                <w:sz w:val="24"/>
              </w:rPr>
              <w:t>администрации Алзамайского муниц</w:t>
            </w:r>
            <w:r w:rsidR="00851567">
              <w:rPr>
                <w:sz w:val="24"/>
              </w:rPr>
              <w:t xml:space="preserve">ипального образования </w:t>
            </w:r>
          </w:p>
          <w:p w:rsidR="00EE2D00" w:rsidRPr="00851567" w:rsidRDefault="00851567" w:rsidP="008923C0">
            <w:pPr>
              <w:ind w:firstLine="0"/>
              <w:jc w:val="left"/>
              <w:rPr>
                <w:rFonts w:asciiTheme="minorHAnsi" w:hAnsiTheme="minorHAnsi"/>
                <w:szCs w:val="28"/>
              </w:rPr>
            </w:pPr>
            <w:r>
              <w:rPr>
                <w:sz w:val="24"/>
              </w:rPr>
              <w:t>от</w:t>
            </w:r>
            <w:r w:rsidRPr="00851567">
              <w:rPr>
                <w:rFonts w:ascii="Times New Roman" w:hAnsi="Times New Roman"/>
                <w:sz w:val="24"/>
              </w:rPr>
              <w:t xml:space="preserve"> 03.08.</w:t>
            </w:r>
            <w:r w:rsidR="00B847BF">
              <w:rPr>
                <w:rFonts w:ascii="Times New Roman" w:hAnsi="Times New Roman"/>
                <w:sz w:val="24"/>
              </w:rPr>
              <w:t xml:space="preserve">2020 г. </w:t>
            </w:r>
            <w:r w:rsidR="00230ACF" w:rsidRPr="00851567">
              <w:rPr>
                <w:rFonts w:ascii="Times New Roman" w:hAnsi="Times New Roman"/>
                <w:sz w:val="24"/>
              </w:rPr>
              <w:t>№</w:t>
            </w:r>
            <w:r w:rsidR="002E4CEB">
              <w:rPr>
                <w:rFonts w:ascii="Times New Roman" w:hAnsi="Times New Roman"/>
                <w:sz w:val="24"/>
              </w:rPr>
              <w:t xml:space="preserve"> </w:t>
            </w:r>
            <w:r w:rsidRPr="00851567">
              <w:rPr>
                <w:rFonts w:ascii="Times New Roman" w:hAnsi="Times New Roman"/>
                <w:sz w:val="24"/>
              </w:rPr>
              <w:t>9</w:t>
            </w:r>
            <w:r w:rsidR="00884483">
              <w:rPr>
                <w:rFonts w:ascii="Times New Roman" w:hAnsi="Times New Roman"/>
                <w:sz w:val="24"/>
              </w:rPr>
              <w:t>6</w:t>
            </w:r>
          </w:p>
        </w:tc>
      </w:tr>
    </w:tbl>
    <w:p w:rsidR="00F51888" w:rsidRPr="00F055C7" w:rsidRDefault="00F51888" w:rsidP="00F51888">
      <w:pPr>
        <w:ind w:right="-1" w:firstLine="0"/>
        <w:rPr>
          <w:rFonts w:ascii="Times New Roman" w:eastAsia="Times New Roman" w:hAnsi="Times New Roman"/>
          <w:sz w:val="24"/>
          <w:szCs w:val="28"/>
          <w:lang w:eastAsia="x-none"/>
        </w:rPr>
      </w:pPr>
    </w:p>
    <w:p w:rsidR="00884483" w:rsidRPr="005B61E7" w:rsidRDefault="00884483" w:rsidP="00884483">
      <w:pPr>
        <w:autoSpaceDE w:val="0"/>
        <w:autoSpaceDN w:val="0"/>
        <w:adjustRightInd w:val="0"/>
        <w:jc w:val="center"/>
        <w:rPr>
          <w:rFonts w:ascii="Times New Roman" w:hAnsi="Times New Roman"/>
          <w:b/>
          <w:sz w:val="24"/>
          <w:szCs w:val="24"/>
        </w:rPr>
      </w:pPr>
      <w:r w:rsidRPr="005B61E7">
        <w:rPr>
          <w:rFonts w:ascii="Times New Roman" w:hAnsi="Times New Roman"/>
          <w:b/>
          <w:sz w:val="24"/>
          <w:szCs w:val="24"/>
        </w:rPr>
        <w:t>АДМИНИСТРАТИВНЫЙ РЕГЛАМЕНТ</w:t>
      </w:r>
    </w:p>
    <w:p w:rsidR="00884483" w:rsidRPr="005B61E7" w:rsidRDefault="00884483" w:rsidP="00884483">
      <w:pPr>
        <w:autoSpaceDE w:val="0"/>
        <w:autoSpaceDN w:val="0"/>
        <w:adjustRightInd w:val="0"/>
        <w:jc w:val="center"/>
        <w:rPr>
          <w:rFonts w:ascii="Times New Roman" w:hAnsi="Times New Roman"/>
          <w:b/>
          <w:sz w:val="24"/>
          <w:szCs w:val="24"/>
        </w:rPr>
      </w:pPr>
      <w:r w:rsidRPr="005B61E7">
        <w:rPr>
          <w:rFonts w:ascii="Times New Roman" w:hAnsi="Times New Roman"/>
          <w:b/>
          <w:sz w:val="24"/>
          <w:szCs w:val="24"/>
        </w:rPr>
        <w:t xml:space="preserve">ПРЕДОСТАВЛЕНИЯ МУНИЦИПАЛЬНОЙ УСЛУГИ </w:t>
      </w:r>
    </w:p>
    <w:p w:rsidR="00884483" w:rsidRPr="005B61E7" w:rsidRDefault="00884483" w:rsidP="00884483">
      <w:pPr>
        <w:autoSpaceDE w:val="0"/>
        <w:autoSpaceDN w:val="0"/>
        <w:adjustRightInd w:val="0"/>
        <w:jc w:val="center"/>
        <w:rPr>
          <w:rFonts w:ascii="Times New Roman" w:hAnsi="Times New Roman"/>
          <w:b/>
          <w:sz w:val="24"/>
          <w:szCs w:val="24"/>
        </w:rPr>
      </w:pPr>
      <w:r w:rsidRPr="005B61E7">
        <w:rPr>
          <w:rFonts w:ascii="Times New Roman" w:hAnsi="Times New Roman"/>
          <w:b/>
          <w:sz w:val="24"/>
          <w:szCs w:val="24"/>
        </w:rPr>
        <w:t xml:space="preserve">«НАПРАВЛЕНИЕ УВЕДОМЛЕНИЯ О СООТВЕТСТВИИ (НЕСООТВЕТСТВИИ) </w:t>
      </w:r>
      <w:proofErr w:type="gramStart"/>
      <w:r w:rsidRPr="005B61E7">
        <w:rPr>
          <w:rFonts w:ascii="Times New Roman" w:hAnsi="Times New Roman"/>
          <w:b/>
          <w:sz w:val="24"/>
          <w:szCs w:val="24"/>
        </w:rPr>
        <w:t>ПОСТРОЕННЫХ</w:t>
      </w:r>
      <w:proofErr w:type="gramEnd"/>
      <w:r w:rsidRPr="005B61E7">
        <w:rPr>
          <w:rFonts w:ascii="Times New Roman" w:hAnsi="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1097B" w:rsidRPr="00650303" w:rsidRDefault="0011097B" w:rsidP="00E545F3">
      <w:pPr>
        <w:widowControl w:val="0"/>
        <w:autoSpaceDE w:val="0"/>
        <w:autoSpaceDN w:val="0"/>
        <w:adjustRightInd w:val="0"/>
        <w:jc w:val="center"/>
        <w:outlineLvl w:val="1"/>
        <w:rPr>
          <w:rFonts w:ascii="Times New Roman" w:hAnsi="Times New Roman"/>
          <w:sz w:val="24"/>
          <w:szCs w:val="24"/>
        </w:rPr>
      </w:pPr>
    </w:p>
    <w:p w:rsidR="00E545F3" w:rsidRPr="00650303" w:rsidRDefault="00E545F3" w:rsidP="00E545F3">
      <w:pPr>
        <w:widowControl w:val="0"/>
        <w:autoSpaceDE w:val="0"/>
        <w:autoSpaceDN w:val="0"/>
        <w:adjustRightInd w:val="0"/>
        <w:jc w:val="center"/>
        <w:outlineLvl w:val="1"/>
        <w:rPr>
          <w:rFonts w:ascii="Times New Roman" w:hAnsi="Times New Roman"/>
          <w:sz w:val="24"/>
          <w:szCs w:val="24"/>
        </w:rPr>
      </w:pPr>
      <w:r w:rsidRPr="00650303">
        <w:rPr>
          <w:rFonts w:ascii="Times New Roman" w:hAnsi="Times New Roman"/>
          <w:sz w:val="24"/>
          <w:szCs w:val="24"/>
        </w:rPr>
        <w:t>Раздел I. ОБЩИЕ ПОЛОЖЕНИЯ</w:t>
      </w:r>
    </w:p>
    <w:p w:rsidR="00E545F3" w:rsidRPr="00650303" w:rsidRDefault="00E545F3" w:rsidP="00E545F3">
      <w:pPr>
        <w:widowControl w:val="0"/>
        <w:autoSpaceDE w:val="0"/>
        <w:autoSpaceDN w:val="0"/>
        <w:adjustRightInd w:val="0"/>
        <w:rPr>
          <w:rFonts w:ascii="Times New Roman" w:hAnsi="Times New Roman"/>
          <w:sz w:val="24"/>
          <w:szCs w:val="24"/>
        </w:rPr>
      </w:pPr>
    </w:p>
    <w:p w:rsidR="00230ACF" w:rsidRPr="00235AAF" w:rsidRDefault="00E545F3" w:rsidP="00230ACF">
      <w:pPr>
        <w:pStyle w:val="a6"/>
        <w:autoSpaceDE w:val="0"/>
        <w:autoSpaceDN w:val="0"/>
        <w:adjustRightInd w:val="0"/>
        <w:spacing w:line="276" w:lineRule="auto"/>
        <w:ind w:left="709" w:firstLine="0"/>
        <w:rPr>
          <w:rFonts w:ascii="Times New Roman" w:hAnsi="Times New Roman"/>
          <w:b/>
          <w:sz w:val="24"/>
          <w:szCs w:val="24"/>
        </w:rPr>
      </w:pPr>
      <w:bookmarkStart w:id="0" w:name="Par43"/>
      <w:bookmarkEnd w:id="0"/>
      <w:r w:rsidRPr="004C51F4">
        <w:rPr>
          <w:rFonts w:ascii="Times New Roman" w:hAnsi="Times New Roman"/>
          <w:b/>
          <w:sz w:val="24"/>
          <w:szCs w:val="24"/>
        </w:rPr>
        <w:t>1.</w:t>
      </w:r>
      <w:r w:rsidRPr="00650303">
        <w:rPr>
          <w:rFonts w:ascii="Times New Roman" w:hAnsi="Times New Roman"/>
          <w:sz w:val="24"/>
          <w:szCs w:val="24"/>
        </w:rPr>
        <w:t xml:space="preserve"> </w:t>
      </w:r>
      <w:r w:rsidR="00230ACF" w:rsidRPr="00235AAF">
        <w:rPr>
          <w:rFonts w:ascii="Times New Roman" w:hAnsi="Times New Roman"/>
          <w:b/>
          <w:sz w:val="24"/>
          <w:szCs w:val="24"/>
        </w:rPr>
        <w:t>Предмет регулирования административного регламента</w:t>
      </w:r>
    </w:p>
    <w:p w:rsidR="0090644F" w:rsidRPr="00235AAF" w:rsidRDefault="00884483" w:rsidP="00230ACF">
      <w:pPr>
        <w:autoSpaceDE w:val="0"/>
        <w:autoSpaceDN w:val="0"/>
        <w:adjustRightInd w:val="0"/>
        <w:ind w:firstLine="709"/>
        <w:contextualSpacing/>
        <w:rPr>
          <w:rFonts w:ascii="Times New Roman" w:hAnsi="Times New Roman"/>
          <w:sz w:val="24"/>
          <w:szCs w:val="24"/>
        </w:rPr>
      </w:pPr>
      <w:r>
        <w:rPr>
          <w:rFonts w:ascii="Times New Roman" w:hAnsi="Times New Roman"/>
          <w:sz w:val="24"/>
          <w:szCs w:val="24"/>
        </w:rPr>
        <w:t>1.1.</w:t>
      </w:r>
      <w:r w:rsidRPr="007368C7">
        <w:rPr>
          <w:rFonts w:ascii="Times New Roman" w:hAnsi="Times New Roman"/>
          <w:sz w:val="24"/>
          <w:szCs w:val="24"/>
        </w:rPr>
        <w:t xml:space="preserve"> </w:t>
      </w:r>
      <w:proofErr w:type="gramStart"/>
      <w:r w:rsidRPr="007368C7">
        <w:rPr>
          <w:rFonts w:ascii="Times New Roman" w:hAnsi="Times New Roman"/>
          <w:sz w:val="24"/>
          <w:szCs w:val="24"/>
        </w:rPr>
        <w:t>Настоящий 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w:t>
      </w:r>
      <w:proofErr w:type="gramEnd"/>
      <w:r w:rsidRPr="007368C7">
        <w:rPr>
          <w:rFonts w:ascii="Times New Roman" w:hAnsi="Times New Roman"/>
          <w:sz w:val="24"/>
          <w:szCs w:val="24"/>
        </w:rPr>
        <w:t xml:space="preserve"> обжалования решений и действий (бездействия) администрации </w:t>
      </w:r>
      <w:r>
        <w:rPr>
          <w:rFonts w:ascii="Times New Roman" w:hAnsi="Times New Roman"/>
          <w:sz w:val="24"/>
          <w:szCs w:val="24"/>
        </w:rPr>
        <w:t>Алзамайского</w:t>
      </w:r>
      <w:r w:rsidRPr="00235AAF">
        <w:rPr>
          <w:rFonts w:ascii="Times New Roman" w:hAnsi="Times New Roman"/>
          <w:sz w:val="24"/>
          <w:szCs w:val="24"/>
        </w:rPr>
        <w:t xml:space="preserve"> муниципального </w:t>
      </w:r>
      <w:r>
        <w:rPr>
          <w:rFonts w:ascii="Times New Roman" w:hAnsi="Times New Roman"/>
          <w:sz w:val="24"/>
          <w:szCs w:val="24"/>
        </w:rPr>
        <w:t>образования</w:t>
      </w:r>
      <w:r w:rsidRPr="007368C7">
        <w:rPr>
          <w:rFonts w:ascii="Times New Roman" w:hAnsi="Times New Roman"/>
          <w:sz w:val="24"/>
          <w:szCs w:val="24"/>
        </w:rPr>
        <w:t>, предоставляющей муниципал</w:t>
      </w:r>
      <w:r>
        <w:rPr>
          <w:rFonts w:ascii="Times New Roman" w:hAnsi="Times New Roman"/>
          <w:sz w:val="24"/>
          <w:szCs w:val="24"/>
        </w:rPr>
        <w:t>ьную услугу, должностного лица а</w:t>
      </w:r>
      <w:r w:rsidRPr="007368C7">
        <w:rPr>
          <w:rFonts w:ascii="Times New Roman" w:hAnsi="Times New Roman"/>
          <w:sz w:val="24"/>
          <w:szCs w:val="24"/>
        </w:rPr>
        <w:t>дминистрации</w:t>
      </w:r>
      <w:r>
        <w:rPr>
          <w:rFonts w:ascii="Times New Roman" w:hAnsi="Times New Roman"/>
          <w:sz w:val="24"/>
          <w:szCs w:val="24"/>
        </w:rPr>
        <w:t xml:space="preserve"> Алзамайского</w:t>
      </w:r>
      <w:r w:rsidRPr="00235AAF">
        <w:rPr>
          <w:rFonts w:ascii="Times New Roman" w:hAnsi="Times New Roman"/>
          <w:sz w:val="24"/>
          <w:szCs w:val="24"/>
        </w:rPr>
        <w:t xml:space="preserve"> муниципального </w:t>
      </w:r>
      <w:r>
        <w:rPr>
          <w:rFonts w:ascii="Times New Roman" w:hAnsi="Times New Roman"/>
          <w:sz w:val="24"/>
          <w:szCs w:val="24"/>
        </w:rPr>
        <w:t>образования</w:t>
      </w:r>
      <w:r w:rsidRPr="007368C7">
        <w:rPr>
          <w:rFonts w:ascii="Times New Roman" w:hAnsi="Times New Roman"/>
          <w:sz w:val="24"/>
          <w:szCs w:val="24"/>
        </w:rPr>
        <w:t>, предоставляющего муниципальную услугу,</w:t>
      </w:r>
      <w:r>
        <w:rPr>
          <w:rFonts w:ascii="Times New Roman" w:hAnsi="Times New Roman"/>
          <w:sz w:val="24"/>
          <w:szCs w:val="24"/>
        </w:rPr>
        <w:t xml:space="preserve"> либо муниципального служащего а</w:t>
      </w:r>
      <w:r w:rsidRPr="007368C7">
        <w:rPr>
          <w:rFonts w:ascii="Times New Roman" w:hAnsi="Times New Roman"/>
          <w:sz w:val="24"/>
          <w:szCs w:val="24"/>
        </w:rPr>
        <w:t>дминистрации</w:t>
      </w:r>
      <w:r>
        <w:rPr>
          <w:rFonts w:ascii="Times New Roman" w:hAnsi="Times New Roman"/>
          <w:sz w:val="24"/>
          <w:szCs w:val="24"/>
        </w:rPr>
        <w:t xml:space="preserve"> Алзамайского</w:t>
      </w:r>
      <w:r w:rsidRPr="00235AAF">
        <w:rPr>
          <w:rFonts w:ascii="Times New Roman" w:hAnsi="Times New Roman"/>
          <w:sz w:val="24"/>
          <w:szCs w:val="24"/>
        </w:rPr>
        <w:t xml:space="preserve"> муниципального </w:t>
      </w:r>
      <w:r>
        <w:rPr>
          <w:rFonts w:ascii="Times New Roman" w:hAnsi="Times New Roman"/>
          <w:sz w:val="24"/>
          <w:szCs w:val="24"/>
        </w:rPr>
        <w:t>образования</w:t>
      </w:r>
      <w:r w:rsidRPr="007368C7">
        <w:rPr>
          <w:rFonts w:ascii="Times New Roman" w:hAnsi="Times New Roman"/>
          <w:sz w:val="24"/>
          <w:szCs w:val="24"/>
        </w:rPr>
        <w:t>, многофункционального центра (далее – МФЦ), либо работника МФЦ.</w:t>
      </w:r>
      <w:r>
        <w:rPr>
          <w:rFonts w:ascii="Times New Roman" w:hAnsi="Times New Roman"/>
          <w:sz w:val="24"/>
          <w:szCs w:val="24"/>
        </w:rPr>
        <w:t xml:space="preserve">   </w:t>
      </w:r>
    </w:p>
    <w:p w:rsidR="004C51F4" w:rsidRPr="004C51F4" w:rsidRDefault="004C51F4" w:rsidP="004C51F4">
      <w:pPr>
        <w:pStyle w:val="a6"/>
        <w:numPr>
          <w:ilvl w:val="0"/>
          <w:numId w:val="14"/>
        </w:numPr>
        <w:autoSpaceDE w:val="0"/>
        <w:autoSpaceDN w:val="0"/>
        <w:adjustRightInd w:val="0"/>
        <w:spacing w:line="276" w:lineRule="auto"/>
        <w:rPr>
          <w:rFonts w:ascii="Times New Roman" w:hAnsi="Times New Roman"/>
          <w:b/>
          <w:sz w:val="24"/>
          <w:szCs w:val="24"/>
        </w:rPr>
      </w:pPr>
      <w:bookmarkStart w:id="1" w:name="Par49"/>
      <w:bookmarkEnd w:id="1"/>
      <w:r w:rsidRPr="004C51F4">
        <w:rPr>
          <w:rFonts w:ascii="Times New Roman" w:hAnsi="Times New Roman"/>
          <w:b/>
          <w:sz w:val="24"/>
          <w:szCs w:val="24"/>
        </w:rPr>
        <w:t>Круг заявителей</w:t>
      </w:r>
    </w:p>
    <w:p w:rsidR="004C51F4" w:rsidRDefault="004C51F4" w:rsidP="004C51F4">
      <w:pPr>
        <w:pStyle w:val="ConsPlusNormal"/>
        <w:spacing w:line="276" w:lineRule="auto"/>
        <w:ind w:firstLine="709"/>
        <w:jc w:val="both"/>
        <w:rPr>
          <w:rFonts w:ascii="Times New Roman" w:hAnsi="Times New Roman" w:cs="Times New Roman"/>
          <w:sz w:val="24"/>
          <w:szCs w:val="24"/>
        </w:rPr>
      </w:pPr>
      <w:bookmarkStart w:id="2" w:name="Par51"/>
      <w:bookmarkEnd w:id="2"/>
      <w:r w:rsidRPr="004C51F4">
        <w:rPr>
          <w:rFonts w:ascii="Times New Roman" w:hAnsi="Times New Roman" w:cs="Times New Roman"/>
          <w:sz w:val="24"/>
          <w:szCs w:val="24"/>
        </w:rPr>
        <w:t>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w:t>
      </w:r>
      <w:r w:rsidR="00B61CF3">
        <w:rPr>
          <w:rFonts w:ascii="Times New Roman" w:hAnsi="Times New Roman" w:cs="Times New Roman"/>
          <w:sz w:val="24"/>
          <w:szCs w:val="24"/>
        </w:rPr>
        <w:t xml:space="preserve"> </w:t>
      </w:r>
      <w:r w:rsidRPr="004C51F4">
        <w:rPr>
          <w:rFonts w:ascii="Times New Roman" w:hAnsi="Times New Roman" w:cs="Times New Roman"/>
          <w:sz w:val="24"/>
          <w:szCs w:val="24"/>
        </w:rPr>
        <w:t xml:space="preserve">осуществляющему строительство, реконструкцию объектов капитального строительства на территории </w:t>
      </w:r>
      <w:r>
        <w:rPr>
          <w:rFonts w:ascii="Times New Roman" w:hAnsi="Times New Roman"/>
          <w:sz w:val="24"/>
          <w:szCs w:val="24"/>
        </w:rPr>
        <w:t>Алзамайского</w:t>
      </w:r>
      <w:r w:rsidRPr="00235AAF">
        <w:rPr>
          <w:rFonts w:ascii="Times New Roman" w:hAnsi="Times New Roman"/>
          <w:sz w:val="24"/>
          <w:szCs w:val="24"/>
        </w:rPr>
        <w:t xml:space="preserve"> муниципального </w:t>
      </w:r>
      <w:r>
        <w:rPr>
          <w:rFonts w:ascii="Times New Roman" w:hAnsi="Times New Roman"/>
          <w:sz w:val="24"/>
          <w:szCs w:val="24"/>
        </w:rPr>
        <w:t>образования</w:t>
      </w:r>
      <w:r w:rsidRPr="004C51F4">
        <w:rPr>
          <w:rFonts w:ascii="Times New Roman" w:hAnsi="Times New Roman" w:cs="Times New Roman"/>
          <w:sz w:val="24"/>
          <w:szCs w:val="24"/>
        </w:rPr>
        <w:t xml:space="preserve">, (далее – заявитель) в пределах полномочий, установленных Градостроительным </w:t>
      </w:r>
      <w:hyperlink r:id="rId10" w:history="1">
        <w:r w:rsidRPr="004C51F4">
          <w:rPr>
            <w:rFonts w:ascii="Times New Roman" w:hAnsi="Times New Roman" w:cs="Times New Roman"/>
            <w:sz w:val="24"/>
            <w:szCs w:val="24"/>
          </w:rPr>
          <w:t>кодексом</w:t>
        </w:r>
      </w:hyperlink>
      <w:r w:rsidRPr="004C51F4">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w:t>
      </w:r>
    </w:p>
    <w:p w:rsidR="004C51F4" w:rsidRPr="004C51F4" w:rsidRDefault="004C51F4" w:rsidP="004C51F4">
      <w:pPr>
        <w:autoSpaceDE w:val="0"/>
        <w:autoSpaceDN w:val="0"/>
        <w:adjustRightInd w:val="0"/>
        <w:spacing w:line="276" w:lineRule="auto"/>
        <w:rPr>
          <w:rFonts w:ascii="Times New Roman" w:hAnsi="Times New Roman"/>
          <w:b/>
          <w:sz w:val="24"/>
          <w:szCs w:val="24"/>
        </w:rPr>
      </w:pPr>
      <w:r>
        <w:rPr>
          <w:rFonts w:ascii="Times New Roman" w:hAnsi="Times New Roman"/>
          <w:b/>
          <w:sz w:val="24"/>
          <w:szCs w:val="24"/>
        </w:rPr>
        <w:t xml:space="preserve">3. </w:t>
      </w:r>
      <w:r w:rsidRPr="004C51F4">
        <w:rPr>
          <w:rFonts w:ascii="Times New Roman" w:hAnsi="Times New Roman"/>
          <w:b/>
          <w:sz w:val="24"/>
          <w:szCs w:val="24"/>
        </w:rPr>
        <w:t>Требования к порядку информирования о предоставлении муниципальной услуги</w:t>
      </w:r>
    </w:p>
    <w:p w:rsidR="004C51F4" w:rsidRPr="004C51F4" w:rsidRDefault="004C51F4" w:rsidP="004C51F4">
      <w:pPr>
        <w:ind w:firstLine="709"/>
        <w:rPr>
          <w:rFonts w:ascii="Times New Roman" w:hAnsi="Times New Roman"/>
          <w:sz w:val="24"/>
        </w:rPr>
      </w:pPr>
      <w:r w:rsidRPr="004C51F4">
        <w:rPr>
          <w:rFonts w:ascii="Times New Roman" w:hAnsi="Times New Roman"/>
          <w:sz w:val="24"/>
        </w:rPr>
        <w:t>3.1. Порядок получения информации по вопросам предоставления муниципальной услуги</w:t>
      </w:r>
    </w:p>
    <w:p w:rsidR="004C51F4" w:rsidRPr="004C51F4" w:rsidRDefault="004C51F4" w:rsidP="004C51F4">
      <w:pPr>
        <w:ind w:firstLine="709"/>
        <w:rPr>
          <w:rFonts w:ascii="Times New Roman" w:hAnsi="Times New Roman"/>
          <w:sz w:val="24"/>
        </w:rPr>
      </w:pPr>
      <w:r w:rsidRPr="004C51F4">
        <w:rPr>
          <w:rFonts w:ascii="Times New Roman" w:hAnsi="Times New Roman"/>
          <w:sz w:val="24"/>
        </w:rPr>
        <w:t>Информирование о порядке предоставления муниципальной услуги осуществляется:</w:t>
      </w:r>
    </w:p>
    <w:p w:rsidR="004C51F4" w:rsidRPr="004C51F4" w:rsidRDefault="004C51F4" w:rsidP="004C51F4">
      <w:pPr>
        <w:ind w:firstLine="709"/>
        <w:rPr>
          <w:rFonts w:ascii="Times New Roman" w:hAnsi="Times New Roman"/>
          <w:sz w:val="24"/>
        </w:rPr>
      </w:pPr>
      <w:r w:rsidRPr="004C51F4">
        <w:rPr>
          <w:rFonts w:ascii="Times New Roman" w:hAnsi="Times New Roman"/>
          <w:sz w:val="24"/>
        </w:rPr>
        <w:t xml:space="preserve">а) при личном обращении заявителя непосредственно в администрацию Алзамайского муниципального образования; </w:t>
      </w:r>
    </w:p>
    <w:p w:rsidR="004C51F4" w:rsidRPr="004C51F4" w:rsidRDefault="004C51F4" w:rsidP="004C51F4">
      <w:pPr>
        <w:ind w:firstLine="709"/>
        <w:rPr>
          <w:rFonts w:ascii="Times New Roman" w:hAnsi="Times New Roman"/>
          <w:sz w:val="24"/>
        </w:rPr>
      </w:pPr>
      <w:r w:rsidRPr="004C51F4">
        <w:rPr>
          <w:rFonts w:ascii="Times New Roman" w:hAnsi="Times New Roman"/>
          <w:sz w:val="24"/>
        </w:rPr>
        <w:t>б) при личном обращении заявителя в многофункциональные центры, расположенные на территории Иркутской области, информация о которых размещена в информационно-телекоммуникационной сети «Интернет» на официальном сайте www.mfc38.ru, в случае, если муниципальная услуга предоставляется МФЦ или с его участием;</w:t>
      </w:r>
    </w:p>
    <w:p w:rsidR="004C51F4" w:rsidRPr="004C51F4" w:rsidRDefault="004C51F4" w:rsidP="004C51F4">
      <w:pPr>
        <w:ind w:firstLine="709"/>
        <w:rPr>
          <w:rFonts w:ascii="Times New Roman" w:hAnsi="Times New Roman"/>
          <w:sz w:val="24"/>
        </w:rPr>
      </w:pPr>
      <w:r w:rsidRPr="004C51F4">
        <w:rPr>
          <w:rFonts w:ascii="Times New Roman" w:hAnsi="Times New Roman"/>
          <w:sz w:val="24"/>
        </w:rPr>
        <w:t>в) с использованием средств телефонной, почтовой связи;</w:t>
      </w:r>
    </w:p>
    <w:p w:rsidR="004C51F4" w:rsidRPr="004C51F4" w:rsidRDefault="004C51F4" w:rsidP="004C51F4">
      <w:pPr>
        <w:ind w:firstLine="709"/>
        <w:rPr>
          <w:rFonts w:ascii="Times New Roman" w:hAnsi="Times New Roman"/>
          <w:sz w:val="24"/>
        </w:rPr>
      </w:pPr>
      <w:r w:rsidRPr="004C51F4">
        <w:rPr>
          <w:rFonts w:ascii="Times New Roman" w:hAnsi="Times New Roman"/>
          <w:sz w:val="24"/>
        </w:rPr>
        <w:lastRenderedPageBreak/>
        <w:t>г) на официальном сайте администрацию Алзамайского муниципального образования в информационно-телекоммуникационной сети «Интернет» (далее – официальный сайт администрации) (</w:t>
      </w:r>
      <w:hyperlink r:id="rId11" w:history="1">
        <w:r w:rsidRPr="004C51F4">
          <w:rPr>
            <w:rStyle w:val="a4"/>
            <w:rFonts w:ascii="Times New Roman" w:hAnsi="Times New Roman"/>
            <w:sz w:val="24"/>
            <w:lang w:val="en-US"/>
          </w:rPr>
          <w:t>www</w:t>
        </w:r>
        <w:r w:rsidRPr="004C51F4">
          <w:rPr>
            <w:rStyle w:val="a4"/>
            <w:rFonts w:ascii="Times New Roman" w:hAnsi="Times New Roman"/>
            <w:sz w:val="24"/>
          </w:rPr>
          <w:t>.</w:t>
        </w:r>
        <w:proofErr w:type="spellStart"/>
        <w:r w:rsidRPr="004C51F4">
          <w:rPr>
            <w:rStyle w:val="a4"/>
            <w:rFonts w:ascii="Times New Roman" w:hAnsi="Times New Roman"/>
            <w:sz w:val="24"/>
            <w:lang w:val="en-US"/>
          </w:rPr>
          <w:t>alzamai</w:t>
        </w:r>
        <w:proofErr w:type="spellEnd"/>
        <w:r w:rsidRPr="004C51F4">
          <w:rPr>
            <w:rStyle w:val="a4"/>
            <w:rFonts w:ascii="Times New Roman" w:hAnsi="Times New Roman"/>
            <w:sz w:val="24"/>
          </w:rPr>
          <w:t>.</w:t>
        </w:r>
        <w:proofErr w:type="spellStart"/>
        <w:r w:rsidRPr="004C51F4">
          <w:rPr>
            <w:rStyle w:val="a4"/>
            <w:rFonts w:ascii="Times New Roman" w:hAnsi="Times New Roman"/>
            <w:sz w:val="24"/>
            <w:lang w:val="en-US"/>
          </w:rPr>
          <w:t>ru</w:t>
        </w:r>
        <w:proofErr w:type="spellEnd"/>
      </w:hyperlink>
      <w:r w:rsidRPr="004C51F4">
        <w:rPr>
          <w:rFonts w:ascii="Times New Roman" w:hAnsi="Times New Roman"/>
          <w:color w:val="0000FF"/>
          <w:sz w:val="24"/>
        </w:rPr>
        <w:t>)</w:t>
      </w:r>
      <w:r w:rsidRPr="004C51F4">
        <w:rPr>
          <w:rFonts w:ascii="Times New Roman" w:hAnsi="Times New Roman"/>
          <w:sz w:val="24"/>
        </w:rPr>
        <w:t xml:space="preserve">; </w:t>
      </w:r>
    </w:p>
    <w:p w:rsidR="004C51F4" w:rsidRPr="004C51F4" w:rsidRDefault="004C51F4" w:rsidP="004C51F4">
      <w:pPr>
        <w:ind w:firstLine="709"/>
        <w:rPr>
          <w:rFonts w:ascii="Times New Roman" w:hAnsi="Times New Roman"/>
          <w:sz w:val="24"/>
        </w:rPr>
      </w:pPr>
      <w:r w:rsidRPr="004C51F4">
        <w:rPr>
          <w:rFonts w:ascii="Times New Roman" w:hAnsi="Times New Roman"/>
          <w:sz w:val="24"/>
        </w:rP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2" w:history="1">
        <w:r w:rsidRPr="004C51F4">
          <w:rPr>
            <w:rStyle w:val="a4"/>
            <w:rFonts w:ascii="Times New Roman" w:hAnsi="Times New Roman"/>
            <w:color w:val="000000" w:themeColor="text1"/>
            <w:sz w:val="24"/>
          </w:rPr>
          <w:t>http://38.gosuslugi.ru</w:t>
        </w:r>
      </w:hyperlink>
      <w:r w:rsidRPr="004C51F4">
        <w:rPr>
          <w:rFonts w:ascii="Times New Roman" w:hAnsi="Times New Roman"/>
          <w:sz w:val="24"/>
        </w:rPr>
        <w:t xml:space="preserve">). </w:t>
      </w:r>
    </w:p>
    <w:p w:rsidR="004C51F4" w:rsidRPr="004C51F4" w:rsidRDefault="004C51F4" w:rsidP="004C51F4">
      <w:pPr>
        <w:ind w:firstLine="709"/>
        <w:rPr>
          <w:rFonts w:ascii="Times New Roman" w:hAnsi="Times New Roman"/>
          <w:sz w:val="24"/>
        </w:rPr>
      </w:pPr>
      <w:r w:rsidRPr="004C51F4">
        <w:rPr>
          <w:rFonts w:ascii="Times New Roman" w:hAnsi="Times New Roman"/>
          <w:sz w:val="24"/>
        </w:rPr>
        <w:t>3.2. Порядок, форма, место размещения и способы получения справочной информации</w:t>
      </w:r>
    </w:p>
    <w:p w:rsidR="004C51F4" w:rsidRPr="004C51F4" w:rsidRDefault="004C51F4" w:rsidP="004C51F4">
      <w:pPr>
        <w:ind w:firstLine="709"/>
        <w:rPr>
          <w:rFonts w:ascii="Times New Roman" w:hAnsi="Times New Roman"/>
          <w:sz w:val="24"/>
        </w:rPr>
      </w:pPr>
      <w:r w:rsidRPr="004C51F4">
        <w:rPr>
          <w:rFonts w:ascii="Times New Roman" w:hAnsi="Times New Roman"/>
          <w:sz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Алзамайского муниципального образования, его версии, доступной для лиц со стойкими нарушениями функции зрения.</w:t>
      </w:r>
    </w:p>
    <w:p w:rsidR="004C51F4" w:rsidRPr="004C51F4" w:rsidRDefault="004C51F4" w:rsidP="004C51F4">
      <w:pPr>
        <w:ind w:firstLine="708"/>
        <w:rPr>
          <w:rFonts w:ascii="Times New Roman" w:hAnsi="Times New Roman"/>
          <w:sz w:val="24"/>
        </w:rPr>
      </w:pPr>
      <w:r w:rsidRPr="004C51F4">
        <w:rPr>
          <w:rFonts w:ascii="Times New Roman" w:hAnsi="Times New Roman"/>
          <w:sz w:val="24"/>
        </w:rPr>
        <w:t>Сведения о месте нахождения, графике работы, адресе электронной почты, контактных телефонах МФЦ расположены на сайте www.mfc38.г</w:t>
      </w:r>
      <w:proofErr w:type="gramStart"/>
      <w:r w:rsidRPr="004C51F4">
        <w:rPr>
          <w:rFonts w:ascii="Times New Roman" w:hAnsi="Times New Roman"/>
          <w:sz w:val="24"/>
        </w:rPr>
        <w:t>u</w:t>
      </w:r>
      <w:proofErr w:type="gramEnd"/>
      <w:r w:rsidRPr="004C51F4">
        <w:rPr>
          <w:rFonts w:ascii="Times New Roman" w:hAnsi="Times New Roman"/>
          <w:sz w:val="24"/>
        </w:rPr>
        <w:t xml:space="preserve">.  </w:t>
      </w:r>
    </w:p>
    <w:p w:rsidR="004C51F4" w:rsidRPr="004C51F4" w:rsidRDefault="004C51F4" w:rsidP="004C51F4">
      <w:pPr>
        <w:ind w:firstLine="709"/>
        <w:rPr>
          <w:rFonts w:ascii="Times New Roman" w:hAnsi="Times New Roman"/>
          <w:sz w:val="24"/>
        </w:rPr>
      </w:pPr>
      <w:r w:rsidRPr="004C51F4">
        <w:rPr>
          <w:rFonts w:ascii="Times New Roman" w:hAnsi="Times New Roman"/>
          <w:sz w:val="24"/>
        </w:rPr>
        <w:t xml:space="preserve">3.3. </w:t>
      </w:r>
      <w:proofErr w:type="gramStart"/>
      <w:r w:rsidRPr="004C51F4">
        <w:rPr>
          <w:rFonts w:ascii="Times New Roman" w:hAnsi="Times New Roman"/>
          <w:sz w:val="24"/>
        </w:rPr>
        <w:t xml:space="preserve">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Алзамайского муниципального образования, а также на Едином портале и (или) Региональном портале, на информационных стендах администрации Алзамайского муниципального образования размещается справочная информация (по форме согласно приложению № 2 к настоящему Регламенту):  </w:t>
      </w:r>
      <w:proofErr w:type="gramEnd"/>
    </w:p>
    <w:p w:rsidR="004C51F4" w:rsidRPr="004C51F4" w:rsidRDefault="004C51F4" w:rsidP="004C51F4">
      <w:pPr>
        <w:ind w:firstLine="709"/>
        <w:rPr>
          <w:rFonts w:ascii="Times New Roman" w:hAnsi="Times New Roman"/>
          <w:sz w:val="24"/>
        </w:rPr>
      </w:pPr>
      <w:r w:rsidRPr="004C51F4">
        <w:rPr>
          <w:rFonts w:ascii="Times New Roman" w:hAnsi="Times New Roman"/>
          <w:sz w:val="24"/>
        </w:rPr>
        <w:t xml:space="preserve">а) место нахождения, график работы подведомственных подразделений администрации Алзамайского муниципального образования, адрес официального сайта администрации;  </w:t>
      </w:r>
    </w:p>
    <w:p w:rsidR="004C51F4" w:rsidRPr="004C51F4" w:rsidRDefault="004C51F4" w:rsidP="004C51F4">
      <w:pPr>
        <w:ind w:firstLine="709"/>
        <w:rPr>
          <w:rFonts w:ascii="Times New Roman" w:hAnsi="Times New Roman"/>
          <w:sz w:val="24"/>
        </w:rPr>
      </w:pPr>
      <w:r w:rsidRPr="004C51F4">
        <w:rPr>
          <w:rFonts w:ascii="Times New Roman" w:hAnsi="Times New Roman"/>
          <w:sz w:val="24"/>
        </w:rPr>
        <w:t>б) адрес электронной почты администрации Алзамайского муниципального образования;</w:t>
      </w:r>
    </w:p>
    <w:p w:rsidR="004C51F4" w:rsidRPr="004C51F4" w:rsidRDefault="004C51F4" w:rsidP="004C51F4">
      <w:pPr>
        <w:ind w:firstLine="709"/>
        <w:rPr>
          <w:rFonts w:ascii="Times New Roman" w:hAnsi="Times New Roman"/>
          <w:sz w:val="24"/>
        </w:rPr>
      </w:pPr>
      <w:r w:rsidRPr="004C51F4">
        <w:rPr>
          <w:rFonts w:ascii="Times New Roman" w:hAnsi="Times New Roman"/>
          <w:sz w:val="24"/>
        </w:rPr>
        <w:t>в) номера телефонов подведомственных подразделений администрации Алзамайского муниципального образования,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C51F4" w:rsidRPr="004C51F4" w:rsidRDefault="004C51F4" w:rsidP="004C51F4">
      <w:pPr>
        <w:ind w:firstLine="709"/>
        <w:rPr>
          <w:rFonts w:ascii="Times New Roman" w:hAnsi="Times New Roman"/>
          <w:sz w:val="24"/>
        </w:rPr>
      </w:pPr>
      <w:r w:rsidRPr="004C51F4">
        <w:rPr>
          <w:rFonts w:ascii="Times New Roman" w:hAnsi="Times New Roman"/>
          <w:sz w:val="24"/>
        </w:rPr>
        <w:t>г) перечень документов, представляемых заявителем, а также требования, предъявляемые к этим документам;</w:t>
      </w:r>
    </w:p>
    <w:p w:rsidR="004C51F4" w:rsidRPr="004C51F4" w:rsidRDefault="004C51F4" w:rsidP="004C51F4">
      <w:pPr>
        <w:ind w:firstLine="709"/>
        <w:rPr>
          <w:rFonts w:ascii="Times New Roman" w:hAnsi="Times New Roman"/>
          <w:sz w:val="24"/>
        </w:rPr>
      </w:pPr>
      <w:r w:rsidRPr="004C51F4">
        <w:rPr>
          <w:rFonts w:ascii="Times New Roman" w:hAnsi="Times New Roman"/>
          <w:sz w:val="24"/>
        </w:rPr>
        <w:t>д) образец (форма) заявления о предоставлении муниципальной услуги;</w:t>
      </w:r>
    </w:p>
    <w:p w:rsidR="004C51F4" w:rsidRPr="004C51F4" w:rsidRDefault="004C51F4" w:rsidP="004C51F4">
      <w:pPr>
        <w:ind w:firstLine="709"/>
        <w:rPr>
          <w:rFonts w:ascii="Times New Roman" w:hAnsi="Times New Roman"/>
          <w:sz w:val="24"/>
        </w:rPr>
      </w:pPr>
      <w:r w:rsidRPr="004C51F4">
        <w:rPr>
          <w:rFonts w:ascii="Times New Roman" w:hAnsi="Times New Roman"/>
          <w:sz w:val="24"/>
        </w:rPr>
        <w:t>е) основания для отказа в предоставлении муниципальной услуги;</w:t>
      </w:r>
    </w:p>
    <w:p w:rsidR="004C51F4" w:rsidRPr="004C51F4" w:rsidRDefault="004C51F4" w:rsidP="004C51F4">
      <w:pPr>
        <w:ind w:firstLine="709"/>
        <w:rPr>
          <w:rFonts w:ascii="Times New Roman" w:hAnsi="Times New Roman"/>
          <w:sz w:val="24"/>
        </w:rPr>
      </w:pPr>
      <w:r w:rsidRPr="004C51F4">
        <w:rPr>
          <w:rFonts w:ascii="Times New Roman" w:hAnsi="Times New Roman"/>
          <w:sz w:val="24"/>
        </w:rPr>
        <w:t>ж) порядок предоставления муниципальной услуги;</w:t>
      </w:r>
    </w:p>
    <w:p w:rsidR="004C51F4" w:rsidRPr="004C51F4" w:rsidRDefault="004C51F4" w:rsidP="004C51F4">
      <w:pPr>
        <w:ind w:firstLine="709"/>
        <w:rPr>
          <w:rFonts w:ascii="Times New Roman" w:hAnsi="Times New Roman"/>
          <w:sz w:val="24"/>
        </w:rPr>
      </w:pPr>
      <w:r w:rsidRPr="004C51F4">
        <w:rPr>
          <w:rFonts w:ascii="Times New Roman" w:hAnsi="Times New Roman"/>
          <w:sz w:val="24"/>
        </w:rPr>
        <w:t>з) порядок подачи и рассмотрения жалобы.</w:t>
      </w:r>
    </w:p>
    <w:p w:rsidR="004C51F4" w:rsidRPr="004C51F4" w:rsidRDefault="004C51F4" w:rsidP="004C51F4">
      <w:pPr>
        <w:ind w:firstLine="709"/>
        <w:rPr>
          <w:rFonts w:ascii="Times New Roman" w:hAnsi="Times New Roman"/>
          <w:sz w:val="24"/>
        </w:rPr>
      </w:pPr>
      <w:r w:rsidRPr="004C51F4">
        <w:rPr>
          <w:rFonts w:ascii="Times New Roman" w:hAnsi="Times New Roman"/>
          <w:sz w:val="24"/>
        </w:rPr>
        <w:t xml:space="preserve">3.4. </w:t>
      </w:r>
      <w:proofErr w:type="gramStart"/>
      <w:r w:rsidRPr="004C51F4">
        <w:rPr>
          <w:rFonts w:ascii="Times New Roman" w:hAnsi="Times New Roman"/>
          <w:sz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C53E32" w:rsidRDefault="00C53E32" w:rsidP="008E3883">
      <w:pPr>
        <w:autoSpaceDE w:val="0"/>
        <w:autoSpaceDN w:val="0"/>
        <w:adjustRightInd w:val="0"/>
        <w:ind w:firstLine="709"/>
        <w:jc w:val="center"/>
        <w:rPr>
          <w:rFonts w:ascii="Times New Roman" w:hAnsi="Times New Roman"/>
          <w:sz w:val="24"/>
          <w:szCs w:val="24"/>
        </w:rPr>
      </w:pPr>
    </w:p>
    <w:p w:rsidR="008E3883" w:rsidRDefault="008E3883" w:rsidP="008E3883">
      <w:pPr>
        <w:autoSpaceDE w:val="0"/>
        <w:autoSpaceDN w:val="0"/>
        <w:adjustRightInd w:val="0"/>
        <w:ind w:firstLine="709"/>
        <w:jc w:val="center"/>
        <w:rPr>
          <w:rFonts w:ascii="Times New Roman" w:hAnsi="Times New Roman"/>
          <w:sz w:val="24"/>
          <w:szCs w:val="24"/>
        </w:rPr>
      </w:pPr>
      <w:r w:rsidRPr="00DC4F30">
        <w:rPr>
          <w:rFonts w:ascii="Times New Roman" w:hAnsi="Times New Roman"/>
          <w:sz w:val="24"/>
          <w:szCs w:val="24"/>
        </w:rPr>
        <w:t>II. СТАНДАРТ ПРЕДОСТАВЛЕНИЯ МУНИЦИПАЛЬНОЙ УСЛУГИ</w:t>
      </w:r>
    </w:p>
    <w:p w:rsidR="0090644F" w:rsidRDefault="0090644F" w:rsidP="008E3883">
      <w:pPr>
        <w:autoSpaceDE w:val="0"/>
        <w:autoSpaceDN w:val="0"/>
        <w:adjustRightInd w:val="0"/>
        <w:ind w:firstLine="709"/>
        <w:jc w:val="center"/>
        <w:rPr>
          <w:rFonts w:ascii="Times New Roman" w:hAnsi="Times New Roman"/>
          <w:sz w:val="24"/>
          <w:szCs w:val="24"/>
        </w:rPr>
      </w:pPr>
    </w:p>
    <w:p w:rsidR="008E3883" w:rsidRPr="008E3883" w:rsidRDefault="008E3883" w:rsidP="008E3883">
      <w:pPr>
        <w:pStyle w:val="a6"/>
        <w:numPr>
          <w:ilvl w:val="0"/>
          <w:numId w:val="15"/>
        </w:numPr>
        <w:autoSpaceDE w:val="0"/>
        <w:autoSpaceDN w:val="0"/>
        <w:adjustRightInd w:val="0"/>
        <w:spacing w:line="276" w:lineRule="auto"/>
        <w:rPr>
          <w:rFonts w:ascii="Times New Roman" w:hAnsi="Times New Roman"/>
          <w:b/>
          <w:sz w:val="24"/>
          <w:szCs w:val="24"/>
        </w:rPr>
      </w:pPr>
      <w:r w:rsidRPr="008E3883">
        <w:rPr>
          <w:rFonts w:ascii="Times New Roman" w:hAnsi="Times New Roman"/>
          <w:b/>
          <w:sz w:val="24"/>
          <w:szCs w:val="24"/>
        </w:rPr>
        <w:t>Наименование муниципальной услуги</w:t>
      </w:r>
      <w:r w:rsidR="0081635E">
        <w:rPr>
          <w:rFonts w:ascii="Times New Roman" w:hAnsi="Times New Roman"/>
          <w:b/>
          <w:sz w:val="24"/>
          <w:szCs w:val="24"/>
        </w:rPr>
        <w:t xml:space="preserve"> </w:t>
      </w:r>
    </w:p>
    <w:p w:rsidR="00884483" w:rsidRPr="00884483" w:rsidRDefault="00884483" w:rsidP="00884483">
      <w:pPr>
        <w:autoSpaceDE w:val="0"/>
        <w:autoSpaceDN w:val="0"/>
        <w:adjustRightInd w:val="0"/>
        <w:rPr>
          <w:rFonts w:ascii="Times New Roman" w:hAnsi="Times New Roman"/>
          <w:sz w:val="24"/>
          <w:szCs w:val="24"/>
        </w:rPr>
      </w:pPr>
      <w:r w:rsidRPr="00884483">
        <w:rPr>
          <w:rFonts w:ascii="Times New Roman" w:hAnsi="Times New Roman"/>
          <w:sz w:val="24"/>
          <w:szCs w:val="24"/>
        </w:rPr>
        <w:t>4.1. Наименование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8E3883" w:rsidRPr="008E3883" w:rsidRDefault="008E3883" w:rsidP="008E3883">
      <w:pPr>
        <w:widowControl w:val="0"/>
        <w:autoSpaceDE w:val="0"/>
        <w:autoSpaceDN w:val="0"/>
        <w:adjustRightInd w:val="0"/>
        <w:ind w:firstLine="709"/>
        <w:outlineLvl w:val="2"/>
        <w:rPr>
          <w:rFonts w:ascii="Times New Roman" w:hAnsi="Times New Roman"/>
          <w:b/>
          <w:sz w:val="24"/>
          <w:szCs w:val="24"/>
        </w:rPr>
      </w:pPr>
      <w:r w:rsidRPr="008E3883">
        <w:rPr>
          <w:rFonts w:ascii="Times New Roman" w:hAnsi="Times New Roman"/>
          <w:sz w:val="24"/>
          <w:szCs w:val="24"/>
        </w:rPr>
        <w:t xml:space="preserve">5. </w:t>
      </w:r>
      <w:r w:rsidRPr="008E3883">
        <w:rPr>
          <w:rFonts w:ascii="Times New Roman" w:hAnsi="Times New Roman"/>
          <w:b/>
          <w:sz w:val="24"/>
          <w:szCs w:val="24"/>
        </w:rPr>
        <w:t>Наименование органа, предоставляющего муниципальную услугу</w:t>
      </w:r>
    </w:p>
    <w:p w:rsidR="004C51F4" w:rsidRPr="008E3883" w:rsidRDefault="008E3883" w:rsidP="008E3883">
      <w:pPr>
        <w:pStyle w:val="ConsPlusNormal"/>
        <w:spacing w:line="276" w:lineRule="auto"/>
        <w:ind w:firstLine="709"/>
        <w:jc w:val="both"/>
        <w:rPr>
          <w:rFonts w:ascii="Times New Roman" w:hAnsi="Times New Roman" w:cs="Times New Roman"/>
          <w:sz w:val="32"/>
          <w:szCs w:val="24"/>
        </w:rPr>
      </w:pPr>
      <w:r w:rsidRPr="008E3883">
        <w:rPr>
          <w:rFonts w:ascii="Times New Roman" w:hAnsi="Times New Roman" w:cs="Times New Roman"/>
          <w:sz w:val="24"/>
        </w:rPr>
        <w:t xml:space="preserve">5.1. Предоставление муниципальной услуги осуществляется администрацией </w:t>
      </w:r>
      <w:r w:rsidRPr="008E3883">
        <w:rPr>
          <w:rFonts w:ascii="Times New Roman" w:hAnsi="Times New Roman" w:cs="Times New Roman"/>
          <w:sz w:val="24"/>
        </w:rPr>
        <w:lastRenderedPageBreak/>
        <w:t xml:space="preserve">Алзамайского муниципального образования в лице в лице отдела по жилищным, архитектурно-строительным вопросам и оказанию услуг ЖКХ администрации Алзамайского муниципального образования.  </w:t>
      </w:r>
    </w:p>
    <w:p w:rsidR="008E3883" w:rsidRPr="008E3883" w:rsidRDefault="008E3883" w:rsidP="008E3883">
      <w:pPr>
        <w:widowControl w:val="0"/>
        <w:autoSpaceDE w:val="0"/>
        <w:autoSpaceDN w:val="0"/>
        <w:adjustRightInd w:val="0"/>
        <w:ind w:firstLine="708"/>
        <w:rPr>
          <w:rFonts w:ascii="Times New Roman" w:hAnsi="Times New Roman"/>
          <w:sz w:val="24"/>
        </w:rPr>
      </w:pPr>
      <w:r w:rsidRPr="008E3883">
        <w:rPr>
          <w:rFonts w:ascii="Times New Roman" w:hAnsi="Times New Roman"/>
          <w:sz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w:t>
      </w:r>
    </w:p>
    <w:p w:rsidR="008E3883" w:rsidRPr="008E3883" w:rsidRDefault="008E3883" w:rsidP="008E3883">
      <w:pPr>
        <w:ind w:firstLine="709"/>
        <w:rPr>
          <w:rFonts w:ascii="Times New Roman" w:hAnsi="Times New Roman"/>
          <w:sz w:val="24"/>
        </w:rPr>
      </w:pPr>
      <w:r w:rsidRPr="008E3883">
        <w:rPr>
          <w:rFonts w:ascii="Times New Roman" w:hAnsi="Times New Roman"/>
          <w:sz w:val="24"/>
        </w:rPr>
        <w:t xml:space="preserve">5.3. При предоставлении муниципальной услуги уполномоченный орган,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8E3883" w:rsidRPr="008E3883" w:rsidRDefault="008E3883" w:rsidP="008E3883">
      <w:pPr>
        <w:widowControl w:val="0"/>
        <w:autoSpaceDE w:val="0"/>
        <w:autoSpaceDN w:val="0"/>
        <w:adjustRightInd w:val="0"/>
        <w:ind w:firstLine="709"/>
        <w:rPr>
          <w:rFonts w:ascii="Times New Roman" w:hAnsi="Times New Roman"/>
          <w:b/>
          <w:sz w:val="24"/>
        </w:rPr>
      </w:pPr>
      <w:r w:rsidRPr="00935264">
        <w:rPr>
          <w:rFonts w:ascii="Times New Roman" w:hAnsi="Times New Roman"/>
          <w:b/>
          <w:sz w:val="24"/>
        </w:rPr>
        <w:t>6.</w:t>
      </w:r>
      <w:r w:rsidRPr="00935264">
        <w:rPr>
          <w:rFonts w:ascii="Times New Roman" w:hAnsi="Times New Roman"/>
          <w:sz w:val="24"/>
        </w:rPr>
        <w:t xml:space="preserve"> </w:t>
      </w:r>
      <w:r w:rsidRPr="00935264">
        <w:rPr>
          <w:rFonts w:ascii="Times New Roman" w:hAnsi="Times New Roman"/>
          <w:b/>
          <w:sz w:val="24"/>
        </w:rPr>
        <w:t>Описание результатов предоставления муниципальной услуги</w:t>
      </w:r>
    </w:p>
    <w:p w:rsidR="00884483" w:rsidRPr="00884483" w:rsidRDefault="00884483" w:rsidP="00884483">
      <w:pPr>
        <w:pStyle w:val="ConsPlusNormal"/>
        <w:spacing w:line="276" w:lineRule="auto"/>
        <w:ind w:firstLine="709"/>
        <w:jc w:val="both"/>
        <w:rPr>
          <w:rFonts w:ascii="Times New Roman" w:hAnsi="Times New Roman" w:cs="Times New Roman"/>
          <w:sz w:val="24"/>
          <w:szCs w:val="24"/>
        </w:rPr>
      </w:pPr>
      <w:r w:rsidRPr="00884483">
        <w:rPr>
          <w:rFonts w:ascii="Times New Roman" w:hAnsi="Times New Roman" w:cs="Times New Roman"/>
          <w:sz w:val="24"/>
          <w:szCs w:val="24"/>
        </w:rPr>
        <w:t>6.1. Результатом предоставления муниципальной услуги является:</w:t>
      </w:r>
    </w:p>
    <w:p w:rsidR="00884483" w:rsidRPr="00884483" w:rsidRDefault="00884483" w:rsidP="00884483">
      <w:pPr>
        <w:pStyle w:val="ConsPlusNormal"/>
        <w:spacing w:line="276" w:lineRule="auto"/>
        <w:ind w:firstLine="709"/>
        <w:jc w:val="both"/>
        <w:rPr>
          <w:rFonts w:ascii="Times New Roman" w:hAnsi="Times New Roman" w:cs="Times New Roman"/>
          <w:sz w:val="24"/>
          <w:szCs w:val="24"/>
        </w:rPr>
      </w:pPr>
      <w:r w:rsidRPr="00884483">
        <w:rPr>
          <w:rFonts w:ascii="Times New Roman" w:hAnsi="Times New Roman" w:cs="Times New Roman"/>
          <w:sz w:val="24"/>
          <w:szCs w:val="24"/>
        </w:rPr>
        <w:t>а) уведомление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884483" w:rsidRPr="00884483" w:rsidRDefault="00884483" w:rsidP="00884483">
      <w:pPr>
        <w:pStyle w:val="ConsPlusNormal"/>
        <w:spacing w:line="276" w:lineRule="auto"/>
        <w:ind w:firstLine="709"/>
        <w:jc w:val="both"/>
        <w:rPr>
          <w:rFonts w:ascii="Times New Roman" w:hAnsi="Times New Roman" w:cs="Times New Roman"/>
          <w:sz w:val="24"/>
          <w:szCs w:val="24"/>
        </w:rPr>
      </w:pPr>
      <w:r w:rsidRPr="00884483">
        <w:rPr>
          <w:rFonts w:ascii="Times New Roman" w:hAnsi="Times New Roman" w:cs="Times New Roman"/>
          <w:sz w:val="24"/>
          <w:szCs w:val="24"/>
        </w:rPr>
        <w:t>б) письмо о возврате уведомления об окончании строительства или реконструкции объектов индивидуального жилищного строительства или садового дома и прилагаемых к нему документов без рассмотрения (далее – письмо о возврате Уведомления об окончании строительства);</w:t>
      </w:r>
    </w:p>
    <w:p w:rsidR="00884483" w:rsidRPr="00884483" w:rsidRDefault="00884483" w:rsidP="00884483">
      <w:pPr>
        <w:pStyle w:val="ConsPlusNormal"/>
        <w:spacing w:line="276" w:lineRule="auto"/>
        <w:ind w:firstLine="709"/>
        <w:jc w:val="both"/>
        <w:rPr>
          <w:rFonts w:ascii="Times New Roman" w:hAnsi="Times New Roman" w:cs="Times New Roman"/>
          <w:sz w:val="24"/>
          <w:szCs w:val="24"/>
        </w:rPr>
      </w:pPr>
      <w:r w:rsidRPr="00884483">
        <w:rPr>
          <w:rFonts w:ascii="Times New Roman" w:hAnsi="Times New Roman" w:cs="Times New Roman"/>
          <w:sz w:val="24"/>
          <w:szCs w:val="24"/>
        </w:rPr>
        <w:t>в) 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884483" w:rsidRPr="00884483" w:rsidRDefault="00884483" w:rsidP="00884483">
      <w:pPr>
        <w:pStyle w:val="ConsPlusNormal"/>
        <w:spacing w:line="276" w:lineRule="auto"/>
        <w:ind w:firstLine="709"/>
        <w:jc w:val="both"/>
        <w:rPr>
          <w:rFonts w:ascii="Times New Roman" w:hAnsi="Times New Roman" w:cs="Times New Roman"/>
          <w:sz w:val="24"/>
          <w:szCs w:val="24"/>
        </w:rPr>
      </w:pPr>
      <w:r w:rsidRPr="00884483">
        <w:rPr>
          <w:rFonts w:ascii="Times New Roman" w:hAnsi="Times New Roman" w:cs="Times New Roman"/>
          <w:sz w:val="24"/>
          <w:szCs w:val="24"/>
        </w:rPr>
        <w:t xml:space="preserve">6.2. Уведомление о соответствии либо </w:t>
      </w:r>
      <w:proofErr w:type="gramStart"/>
      <w:r w:rsidRPr="00884483">
        <w:rPr>
          <w:rFonts w:ascii="Times New Roman" w:hAnsi="Times New Roman" w:cs="Times New Roman"/>
          <w:sz w:val="24"/>
          <w:szCs w:val="24"/>
        </w:rPr>
        <w:t>Уведомление</w:t>
      </w:r>
      <w:proofErr w:type="gramEnd"/>
      <w:r w:rsidRPr="00884483">
        <w:rPr>
          <w:rFonts w:ascii="Times New Roman" w:hAnsi="Times New Roman" w:cs="Times New Roman"/>
          <w:sz w:val="24"/>
          <w:szCs w:val="24"/>
        </w:rPr>
        <w:t xml:space="preserve"> о несоответствии, письмо о возврате уведомления об окончании строительства изготавливаются в двух экземплярах, один из которых выдается заявителю, второй хранится в </w:t>
      </w:r>
      <w:r>
        <w:rPr>
          <w:rFonts w:ascii="Times New Roman" w:hAnsi="Times New Roman" w:cs="Times New Roman"/>
          <w:sz w:val="24"/>
          <w:szCs w:val="24"/>
        </w:rPr>
        <w:t>а</w:t>
      </w:r>
      <w:r w:rsidRPr="00884483">
        <w:rPr>
          <w:rFonts w:ascii="Times New Roman" w:hAnsi="Times New Roman" w:cs="Times New Roman"/>
          <w:sz w:val="24"/>
          <w:szCs w:val="24"/>
        </w:rPr>
        <w:t>дминистрации</w:t>
      </w:r>
      <w:r>
        <w:rPr>
          <w:rFonts w:ascii="Times New Roman" w:hAnsi="Times New Roman" w:cs="Times New Roman"/>
          <w:sz w:val="24"/>
          <w:szCs w:val="24"/>
        </w:rPr>
        <w:t xml:space="preserve"> Алзамайского муниципального образования</w:t>
      </w:r>
      <w:r w:rsidRPr="0088448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F629F" w:rsidRPr="00DF629F" w:rsidRDefault="00DF629F" w:rsidP="00DF629F">
      <w:pPr>
        <w:pStyle w:val="ConsPlusNormal"/>
        <w:spacing w:line="276" w:lineRule="auto"/>
        <w:ind w:firstLine="709"/>
        <w:jc w:val="both"/>
        <w:rPr>
          <w:rFonts w:ascii="Times New Roman" w:hAnsi="Times New Roman" w:cs="Times New Roman"/>
          <w:sz w:val="24"/>
          <w:szCs w:val="24"/>
        </w:rPr>
      </w:pPr>
      <w:r w:rsidRPr="00DF629F">
        <w:rPr>
          <w:rFonts w:ascii="Times New Roman" w:hAnsi="Times New Roman" w:cs="Times New Roman"/>
          <w:sz w:val="24"/>
          <w:szCs w:val="24"/>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DF629F" w:rsidRPr="00DF629F" w:rsidRDefault="00DF629F" w:rsidP="0090644F">
      <w:pPr>
        <w:pStyle w:val="ConsPlusNormal"/>
        <w:spacing w:line="276" w:lineRule="auto"/>
        <w:ind w:firstLine="708"/>
        <w:jc w:val="both"/>
        <w:rPr>
          <w:rFonts w:ascii="Times New Roman" w:hAnsi="Times New Roman" w:cs="Times New Roman"/>
          <w:sz w:val="24"/>
          <w:szCs w:val="24"/>
        </w:rPr>
      </w:pPr>
      <w:r w:rsidRPr="00DF629F">
        <w:rPr>
          <w:rFonts w:ascii="Times New Roman" w:hAnsi="Times New Roman" w:cs="Times New Roman"/>
          <w:sz w:val="24"/>
          <w:szCs w:val="24"/>
        </w:rPr>
        <w:t>выдается заявителю в форме документа на бумажном носителе;</w:t>
      </w:r>
      <w:r w:rsidR="0090644F">
        <w:rPr>
          <w:rFonts w:ascii="Times New Roman" w:hAnsi="Times New Roman" w:cs="Times New Roman"/>
          <w:sz w:val="24"/>
          <w:szCs w:val="24"/>
        </w:rPr>
        <w:t xml:space="preserve"> </w:t>
      </w:r>
    </w:p>
    <w:p w:rsidR="00DF629F" w:rsidRPr="00DF629F" w:rsidRDefault="00DF629F" w:rsidP="0090644F">
      <w:pPr>
        <w:pStyle w:val="ConsPlusNormal"/>
        <w:spacing w:line="276" w:lineRule="auto"/>
        <w:ind w:firstLine="708"/>
        <w:jc w:val="both"/>
        <w:rPr>
          <w:rFonts w:ascii="Times New Roman" w:hAnsi="Times New Roman" w:cs="Times New Roman"/>
          <w:sz w:val="24"/>
          <w:szCs w:val="24"/>
        </w:rPr>
      </w:pPr>
      <w:r w:rsidRPr="00DF629F">
        <w:rPr>
          <w:rFonts w:ascii="Times New Roman" w:hAnsi="Times New Roman" w:cs="Times New Roman"/>
          <w:sz w:val="24"/>
          <w:szCs w:val="24"/>
        </w:rPr>
        <w:t>направляется заказным почтовым отправлением с уведомлением о вручении в адрес заявителя (в случае возврата почтовых о</w:t>
      </w:r>
      <w:r>
        <w:rPr>
          <w:rFonts w:ascii="Times New Roman" w:hAnsi="Times New Roman" w:cs="Times New Roman"/>
          <w:sz w:val="24"/>
          <w:szCs w:val="24"/>
        </w:rPr>
        <w:t>тправлений документ остается в а</w:t>
      </w:r>
      <w:r w:rsidRPr="00DF629F">
        <w:rPr>
          <w:rFonts w:ascii="Times New Roman" w:hAnsi="Times New Roman" w:cs="Times New Roman"/>
          <w:sz w:val="24"/>
          <w:szCs w:val="24"/>
        </w:rPr>
        <w:t xml:space="preserve">дминистрации </w:t>
      </w:r>
      <w:r>
        <w:rPr>
          <w:rFonts w:ascii="Times New Roman" w:hAnsi="Times New Roman" w:cs="Times New Roman"/>
          <w:sz w:val="24"/>
          <w:szCs w:val="24"/>
        </w:rPr>
        <w:t>Алзамайского муниципального образования</w:t>
      </w:r>
      <w:r w:rsidRPr="00DF629F">
        <w:rPr>
          <w:rFonts w:ascii="Times New Roman" w:hAnsi="Times New Roman" w:cs="Times New Roman"/>
          <w:sz w:val="24"/>
          <w:szCs w:val="24"/>
        </w:rPr>
        <w:t xml:space="preserve"> и повторно не направляется).</w:t>
      </w:r>
    </w:p>
    <w:p w:rsidR="008E3883" w:rsidRPr="008E3883" w:rsidRDefault="008E3883" w:rsidP="008E3883">
      <w:pPr>
        <w:pStyle w:val="ConsPlusNormal"/>
        <w:widowControl/>
        <w:spacing w:line="276" w:lineRule="auto"/>
        <w:ind w:left="709" w:firstLine="0"/>
        <w:jc w:val="both"/>
        <w:rPr>
          <w:rFonts w:ascii="Times New Roman" w:hAnsi="Times New Roman" w:cs="Times New Roman"/>
          <w:b/>
          <w:sz w:val="24"/>
          <w:szCs w:val="24"/>
        </w:rPr>
      </w:pPr>
      <w:r w:rsidRPr="003939AF">
        <w:rPr>
          <w:rFonts w:ascii="Times New Roman" w:hAnsi="Times New Roman" w:cs="Times New Roman"/>
          <w:b/>
          <w:sz w:val="24"/>
          <w:szCs w:val="24"/>
        </w:rPr>
        <w:t>7.Срок предоставления муниципальной услуги</w:t>
      </w:r>
    </w:p>
    <w:p w:rsidR="003939AF" w:rsidRPr="007368C7" w:rsidRDefault="003939AF" w:rsidP="003939AF">
      <w:pPr>
        <w:autoSpaceDE w:val="0"/>
        <w:autoSpaceDN w:val="0"/>
        <w:adjustRightInd w:val="0"/>
        <w:ind w:firstLine="709"/>
        <w:rPr>
          <w:rFonts w:ascii="Times New Roman" w:hAnsi="Times New Roman"/>
          <w:sz w:val="24"/>
          <w:szCs w:val="24"/>
        </w:rPr>
      </w:pPr>
      <w:r w:rsidRPr="007368C7">
        <w:rPr>
          <w:rFonts w:ascii="Times New Roman" w:hAnsi="Times New Roman"/>
          <w:sz w:val="24"/>
          <w:szCs w:val="24"/>
        </w:rPr>
        <w:t>7.1. Муниципальная услуга предоставляется в течение</w:t>
      </w:r>
      <w:r>
        <w:rPr>
          <w:rFonts w:ascii="Times New Roman" w:hAnsi="Times New Roman"/>
          <w:sz w:val="24"/>
          <w:szCs w:val="24"/>
        </w:rPr>
        <w:t xml:space="preserve"> пяти</w:t>
      </w:r>
      <w:r w:rsidRPr="007368C7">
        <w:rPr>
          <w:rFonts w:ascii="Times New Roman" w:hAnsi="Times New Roman"/>
          <w:sz w:val="24"/>
          <w:szCs w:val="24"/>
        </w:rPr>
        <w:t xml:space="preserve"> рабочих дней со дня по</w:t>
      </w:r>
      <w:r>
        <w:rPr>
          <w:rFonts w:ascii="Times New Roman" w:hAnsi="Times New Roman"/>
          <w:sz w:val="24"/>
          <w:szCs w:val="24"/>
        </w:rPr>
        <w:t>ступления в а</w:t>
      </w:r>
      <w:r w:rsidRPr="007368C7">
        <w:rPr>
          <w:rFonts w:ascii="Times New Roman" w:hAnsi="Times New Roman"/>
          <w:sz w:val="24"/>
          <w:szCs w:val="24"/>
        </w:rPr>
        <w:t xml:space="preserve">дминистрацию </w:t>
      </w:r>
      <w:r>
        <w:rPr>
          <w:rFonts w:ascii="Times New Roman" w:hAnsi="Times New Roman"/>
          <w:sz w:val="24"/>
          <w:szCs w:val="24"/>
        </w:rPr>
        <w:t>Алзамайского муниципального образования</w:t>
      </w:r>
      <w:r w:rsidRPr="00DF629F">
        <w:rPr>
          <w:rFonts w:ascii="Times New Roman" w:hAnsi="Times New Roman"/>
          <w:sz w:val="24"/>
          <w:szCs w:val="24"/>
        </w:rPr>
        <w:t xml:space="preserve"> </w:t>
      </w:r>
      <w:r w:rsidRPr="007368C7">
        <w:rPr>
          <w:rFonts w:ascii="Times New Roman" w:hAnsi="Times New Roman"/>
          <w:sz w:val="24"/>
          <w:szCs w:val="24"/>
        </w:rPr>
        <w:t xml:space="preserve">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r>
        <w:rPr>
          <w:rFonts w:ascii="Times New Roman" w:hAnsi="Times New Roman"/>
          <w:sz w:val="24"/>
          <w:szCs w:val="24"/>
        </w:rPr>
        <w:t xml:space="preserve"> </w:t>
      </w:r>
    </w:p>
    <w:p w:rsidR="003939AF" w:rsidRPr="007368C7" w:rsidRDefault="003939AF" w:rsidP="003939AF">
      <w:pPr>
        <w:autoSpaceDE w:val="0"/>
        <w:autoSpaceDN w:val="0"/>
        <w:adjustRightInd w:val="0"/>
        <w:ind w:firstLine="709"/>
        <w:rPr>
          <w:rFonts w:ascii="Times New Roman" w:hAnsi="Times New Roman"/>
          <w:sz w:val="24"/>
          <w:szCs w:val="24"/>
        </w:rPr>
      </w:pPr>
      <w:r w:rsidRPr="007368C7">
        <w:rPr>
          <w:rFonts w:ascii="Times New Roman" w:hAnsi="Times New Roman"/>
          <w:sz w:val="24"/>
          <w:szCs w:val="24"/>
        </w:rPr>
        <w:t xml:space="preserve">Администрация </w:t>
      </w:r>
      <w:r>
        <w:rPr>
          <w:rFonts w:ascii="Times New Roman" w:hAnsi="Times New Roman"/>
          <w:sz w:val="24"/>
          <w:szCs w:val="24"/>
        </w:rPr>
        <w:t>Алзамайского муниципального образования</w:t>
      </w:r>
      <w:r w:rsidRPr="00DF629F">
        <w:rPr>
          <w:rFonts w:ascii="Times New Roman" w:hAnsi="Times New Roman"/>
          <w:sz w:val="24"/>
          <w:szCs w:val="24"/>
        </w:rPr>
        <w:t xml:space="preserve"> </w:t>
      </w:r>
      <w:r w:rsidRPr="007368C7">
        <w:rPr>
          <w:rFonts w:ascii="Times New Roman" w:hAnsi="Times New Roman"/>
          <w:sz w:val="24"/>
          <w:szCs w:val="24"/>
        </w:rPr>
        <w:t>в течени</w:t>
      </w:r>
      <w:r>
        <w:rPr>
          <w:rFonts w:ascii="Times New Roman" w:hAnsi="Times New Roman"/>
          <w:sz w:val="24"/>
          <w:szCs w:val="24"/>
        </w:rPr>
        <w:t>е пяти</w:t>
      </w:r>
      <w:r w:rsidRPr="007368C7">
        <w:rPr>
          <w:rFonts w:ascii="Times New Roman" w:hAnsi="Times New Roman"/>
          <w:sz w:val="24"/>
          <w:szCs w:val="24"/>
        </w:rPr>
        <w:t xml:space="preserve"> рабочих дней со дня поступления в </w:t>
      </w:r>
      <w:r>
        <w:rPr>
          <w:rFonts w:ascii="Times New Roman" w:hAnsi="Times New Roman"/>
          <w:sz w:val="24"/>
          <w:szCs w:val="24"/>
        </w:rPr>
        <w:t>а</w:t>
      </w:r>
      <w:r w:rsidRPr="007368C7">
        <w:rPr>
          <w:rFonts w:ascii="Times New Roman" w:hAnsi="Times New Roman"/>
          <w:sz w:val="24"/>
          <w:szCs w:val="24"/>
        </w:rPr>
        <w:t xml:space="preserve">дминистрацию </w:t>
      </w:r>
      <w:r>
        <w:rPr>
          <w:rFonts w:ascii="Times New Roman" w:hAnsi="Times New Roman"/>
          <w:sz w:val="24"/>
          <w:szCs w:val="24"/>
        </w:rPr>
        <w:t>Алзамайского муниципального образования</w:t>
      </w:r>
      <w:r w:rsidRPr="00DF629F">
        <w:rPr>
          <w:rFonts w:ascii="Times New Roman" w:hAnsi="Times New Roman"/>
          <w:sz w:val="24"/>
          <w:szCs w:val="24"/>
        </w:rPr>
        <w:t xml:space="preserve"> </w:t>
      </w:r>
      <w:r w:rsidRPr="007368C7">
        <w:rPr>
          <w:rFonts w:ascii="Times New Roman" w:hAnsi="Times New Roman"/>
          <w:sz w:val="24"/>
          <w:szCs w:val="24"/>
        </w:rPr>
        <w:t>уведомления об окончании строительства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r>
        <w:rPr>
          <w:rFonts w:ascii="Times New Roman" w:hAnsi="Times New Roman"/>
          <w:sz w:val="24"/>
          <w:szCs w:val="24"/>
        </w:rPr>
        <w:t xml:space="preserve">  </w:t>
      </w:r>
    </w:p>
    <w:p w:rsidR="009204AA" w:rsidRPr="002E4CEB" w:rsidRDefault="003939AF" w:rsidP="002E4CEB">
      <w:pPr>
        <w:ind w:firstLine="709"/>
        <w:rPr>
          <w:rFonts w:ascii="Times New Roman" w:hAnsi="Times New Roman"/>
          <w:sz w:val="24"/>
          <w:szCs w:val="24"/>
        </w:rPr>
      </w:pPr>
      <w:r w:rsidRPr="007368C7">
        <w:rPr>
          <w:rFonts w:ascii="Times New Roman" w:hAnsi="Times New Roman"/>
          <w:sz w:val="24"/>
          <w:szCs w:val="24"/>
        </w:rPr>
        <w:t>7.2.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w:t>
      </w:r>
      <w:r>
        <w:rPr>
          <w:rFonts w:ascii="Times New Roman" w:hAnsi="Times New Roman"/>
          <w:sz w:val="24"/>
          <w:szCs w:val="24"/>
        </w:rPr>
        <w:t>ступления в а</w:t>
      </w:r>
      <w:r w:rsidRPr="007368C7">
        <w:rPr>
          <w:rFonts w:ascii="Times New Roman" w:hAnsi="Times New Roman"/>
          <w:sz w:val="24"/>
          <w:szCs w:val="24"/>
        </w:rPr>
        <w:t xml:space="preserve">дминистрацию </w:t>
      </w:r>
      <w:r>
        <w:rPr>
          <w:rFonts w:ascii="Times New Roman" w:hAnsi="Times New Roman"/>
          <w:sz w:val="24"/>
          <w:szCs w:val="24"/>
        </w:rPr>
        <w:t>Алзамайского муниципального образования</w:t>
      </w:r>
      <w:r w:rsidRPr="00DF629F">
        <w:rPr>
          <w:rFonts w:ascii="Times New Roman" w:hAnsi="Times New Roman"/>
          <w:sz w:val="24"/>
          <w:szCs w:val="24"/>
        </w:rPr>
        <w:t xml:space="preserve"> </w:t>
      </w:r>
      <w:r w:rsidRPr="007368C7">
        <w:rPr>
          <w:rFonts w:ascii="Times New Roman" w:hAnsi="Times New Roman"/>
          <w:sz w:val="24"/>
          <w:szCs w:val="24"/>
        </w:rPr>
        <w:t>такого уведомления.</w:t>
      </w:r>
    </w:p>
    <w:p w:rsidR="00472E88" w:rsidRDefault="008229AB" w:rsidP="008229AB">
      <w:pPr>
        <w:autoSpaceDE w:val="0"/>
        <w:autoSpaceDN w:val="0"/>
        <w:adjustRightInd w:val="0"/>
        <w:spacing w:line="276" w:lineRule="auto"/>
        <w:rPr>
          <w:rFonts w:ascii="Times New Roman" w:hAnsi="Times New Roman"/>
          <w:b/>
          <w:sz w:val="24"/>
          <w:szCs w:val="24"/>
        </w:rPr>
      </w:pPr>
      <w:r w:rsidRPr="00BB41C5">
        <w:rPr>
          <w:rFonts w:ascii="Times New Roman" w:hAnsi="Times New Roman"/>
          <w:b/>
          <w:sz w:val="24"/>
          <w:szCs w:val="24"/>
        </w:rPr>
        <w:lastRenderedPageBreak/>
        <w:t>8.</w:t>
      </w:r>
      <w:r w:rsidR="00472E88" w:rsidRPr="00BB41C5">
        <w:rPr>
          <w:rFonts w:ascii="Times New Roman" w:hAnsi="Times New Roman"/>
          <w:b/>
          <w:sz w:val="24"/>
          <w:szCs w:val="24"/>
        </w:rPr>
        <w:t>Нормативные правовые акты, регулирующие предоставление муниципальной услуги</w:t>
      </w:r>
    </w:p>
    <w:p w:rsidR="008229AB" w:rsidRPr="00235AAF" w:rsidRDefault="008229AB" w:rsidP="008229AB">
      <w:pPr>
        <w:autoSpaceDE w:val="0"/>
        <w:autoSpaceDN w:val="0"/>
        <w:adjustRightInd w:val="0"/>
        <w:ind w:firstLine="709"/>
        <w:rPr>
          <w:rFonts w:ascii="Times New Roman" w:hAnsi="Times New Roman"/>
          <w:sz w:val="24"/>
          <w:szCs w:val="24"/>
        </w:rPr>
      </w:pPr>
      <w:r w:rsidRPr="00235AAF">
        <w:rPr>
          <w:rFonts w:ascii="Times New Roman" w:hAnsi="Times New Roman"/>
          <w:sz w:val="24"/>
          <w:szCs w:val="24"/>
        </w:rPr>
        <w:t xml:space="preserve">8.1. Перечень нормативных правовых актов, регулирующих предоставление муниципальной услуги, согласно </w:t>
      </w:r>
      <w:r w:rsidRPr="00B61CF3">
        <w:rPr>
          <w:rFonts w:ascii="Times New Roman" w:hAnsi="Times New Roman"/>
          <w:sz w:val="24"/>
          <w:szCs w:val="24"/>
        </w:rPr>
        <w:t>Приложению № 1.</w:t>
      </w:r>
      <w:r>
        <w:rPr>
          <w:rFonts w:ascii="Times New Roman" w:hAnsi="Times New Roman"/>
          <w:sz w:val="24"/>
          <w:szCs w:val="24"/>
        </w:rPr>
        <w:t xml:space="preserve"> </w:t>
      </w:r>
    </w:p>
    <w:p w:rsidR="008229AB" w:rsidRPr="008229AB" w:rsidRDefault="008229AB" w:rsidP="008229AB">
      <w:pPr>
        <w:tabs>
          <w:tab w:val="left" w:pos="709"/>
          <w:tab w:val="left" w:pos="1134"/>
        </w:tabs>
        <w:autoSpaceDE w:val="0"/>
        <w:autoSpaceDN w:val="0"/>
        <w:adjustRightInd w:val="0"/>
        <w:spacing w:line="276" w:lineRule="auto"/>
        <w:ind w:firstLine="0"/>
        <w:rPr>
          <w:rFonts w:ascii="Times New Roman" w:hAnsi="Times New Roman"/>
          <w:b/>
          <w:sz w:val="24"/>
          <w:szCs w:val="24"/>
        </w:rPr>
      </w:pPr>
      <w:r>
        <w:rPr>
          <w:rFonts w:ascii="Times New Roman" w:hAnsi="Times New Roman"/>
          <w:b/>
          <w:sz w:val="24"/>
          <w:szCs w:val="24"/>
        </w:rPr>
        <w:t xml:space="preserve">            </w:t>
      </w:r>
      <w:r w:rsidRPr="00E35356">
        <w:rPr>
          <w:rFonts w:ascii="Times New Roman" w:hAnsi="Times New Roman"/>
          <w:b/>
          <w:sz w:val="24"/>
          <w:szCs w:val="24"/>
        </w:rPr>
        <w:t>9.Исчерпывающий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8229AB">
        <w:rPr>
          <w:rFonts w:ascii="Times New Roman" w:hAnsi="Times New Roman"/>
          <w:b/>
          <w:sz w:val="24"/>
          <w:szCs w:val="24"/>
        </w:rPr>
        <w:t xml:space="preserve"> </w:t>
      </w:r>
    </w:p>
    <w:p w:rsidR="00356948" w:rsidRPr="00356948" w:rsidRDefault="00356948" w:rsidP="00356948">
      <w:pPr>
        <w:pStyle w:val="ConsPlusNormal"/>
        <w:spacing w:line="276" w:lineRule="auto"/>
        <w:ind w:firstLine="709"/>
        <w:jc w:val="both"/>
        <w:rPr>
          <w:rFonts w:ascii="Times New Roman" w:hAnsi="Times New Roman" w:cs="Times New Roman"/>
          <w:sz w:val="24"/>
          <w:szCs w:val="24"/>
        </w:rPr>
      </w:pPr>
      <w:r w:rsidRPr="00356948">
        <w:rPr>
          <w:rFonts w:ascii="Times New Roman" w:hAnsi="Times New Roman" w:cs="Times New Roman"/>
          <w:sz w:val="24"/>
          <w:szCs w:val="24"/>
        </w:rPr>
        <w:t>9.1. Исчерпывающий перечень документов, необходимых в соответствии с законодательными или иными нормативными правовыми актами для</w:t>
      </w:r>
      <w:r w:rsidRPr="00356948">
        <w:rPr>
          <w:rFonts w:ascii="Times New Roman" w:hAnsi="Times New Roman" w:cs="Times New Roman"/>
          <w:b/>
          <w:sz w:val="24"/>
          <w:szCs w:val="24"/>
        </w:rPr>
        <w:t xml:space="preserve"> </w:t>
      </w:r>
      <w:r w:rsidRPr="00356948">
        <w:rPr>
          <w:rFonts w:ascii="Times New Roman" w:hAnsi="Times New Roman" w:cs="Times New Roman"/>
          <w:sz w:val="24"/>
          <w:szCs w:val="24"/>
        </w:rPr>
        <w:t>предоставления муниципальной услуги</w:t>
      </w:r>
    </w:p>
    <w:p w:rsidR="00356948" w:rsidRPr="00356948" w:rsidRDefault="00356948" w:rsidP="00356948">
      <w:pPr>
        <w:pStyle w:val="ConsPlusNormal"/>
        <w:spacing w:line="276" w:lineRule="auto"/>
        <w:ind w:firstLine="709"/>
        <w:jc w:val="both"/>
        <w:rPr>
          <w:rFonts w:ascii="Times New Roman" w:hAnsi="Times New Roman" w:cs="Times New Roman"/>
          <w:sz w:val="24"/>
          <w:szCs w:val="24"/>
        </w:rPr>
      </w:pPr>
      <w:r w:rsidRPr="00356948">
        <w:rPr>
          <w:rFonts w:ascii="Times New Roman" w:hAnsi="Times New Roman" w:cs="Times New Roman"/>
          <w:sz w:val="24"/>
          <w:szCs w:val="24"/>
        </w:rPr>
        <w:t>9.1.1. При личном обращении заявителя с уведомлением об окончании строительства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уведомлении об окончании строительства, и возвращается владельцу в день их приема.</w:t>
      </w:r>
    </w:p>
    <w:p w:rsidR="00356948" w:rsidRPr="00356948" w:rsidRDefault="00356948" w:rsidP="00356948">
      <w:pPr>
        <w:pStyle w:val="ConsPlusNormal"/>
        <w:spacing w:line="276" w:lineRule="auto"/>
        <w:ind w:firstLine="709"/>
        <w:jc w:val="both"/>
        <w:rPr>
          <w:rFonts w:ascii="Times New Roman" w:hAnsi="Times New Roman" w:cs="Times New Roman"/>
          <w:sz w:val="24"/>
          <w:szCs w:val="24"/>
        </w:rPr>
      </w:pPr>
      <w:r w:rsidRPr="00356948">
        <w:rPr>
          <w:rFonts w:ascii="Times New Roman" w:hAnsi="Times New Roman" w:cs="Times New Roman"/>
          <w:sz w:val="24"/>
          <w:szCs w:val="24"/>
        </w:rPr>
        <w:t>9.1.2. Исчерпывающий перечень документов, представляемых заявителем для</w:t>
      </w:r>
      <w:r w:rsidRPr="00356948">
        <w:rPr>
          <w:rFonts w:ascii="Times New Roman" w:hAnsi="Times New Roman" w:cs="Times New Roman"/>
          <w:b/>
          <w:sz w:val="24"/>
          <w:szCs w:val="24"/>
        </w:rPr>
        <w:t xml:space="preserve"> </w:t>
      </w:r>
      <w:r w:rsidRPr="00356948">
        <w:rPr>
          <w:rFonts w:ascii="Times New Roman" w:hAnsi="Times New Roman" w:cs="Times New Roman"/>
          <w:sz w:val="24"/>
          <w:szCs w:val="24"/>
        </w:rPr>
        <w:t>предоставления муниципальной услуги:</w:t>
      </w:r>
    </w:p>
    <w:p w:rsidR="00356948" w:rsidRPr="00356948" w:rsidRDefault="00356948" w:rsidP="00356948">
      <w:pPr>
        <w:pStyle w:val="ConsPlusNormal"/>
        <w:spacing w:line="276" w:lineRule="auto"/>
        <w:ind w:firstLine="709"/>
        <w:jc w:val="both"/>
        <w:rPr>
          <w:rFonts w:ascii="Times New Roman" w:hAnsi="Times New Roman" w:cs="Times New Roman"/>
          <w:sz w:val="24"/>
          <w:szCs w:val="24"/>
        </w:rPr>
      </w:pPr>
      <w:r w:rsidRPr="00356948">
        <w:rPr>
          <w:rFonts w:ascii="Times New Roman" w:hAnsi="Times New Roman" w:cs="Times New Roman"/>
          <w:sz w:val="24"/>
          <w:szCs w:val="24"/>
        </w:rPr>
        <w:t>а) уведомление об окончании строительства (приложение № 3 к настоящему Регламенту);</w:t>
      </w:r>
    </w:p>
    <w:p w:rsidR="00356948" w:rsidRPr="00356948" w:rsidRDefault="00356948" w:rsidP="00356948">
      <w:pPr>
        <w:pStyle w:val="ConsPlusNormal"/>
        <w:spacing w:line="276" w:lineRule="auto"/>
        <w:ind w:firstLine="709"/>
        <w:jc w:val="both"/>
        <w:rPr>
          <w:rFonts w:ascii="Times New Roman" w:hAnsi="Times New Roman" w:cs="Times New Roman"/>
          <w:sz w:val="24"/>
          <w:szCs w:val="24"/>
        </w:rPr>
      </w:pPr>
      <w:r w:rsidRPr="00356948">
        <w:rPr>
          <w:rFonts w:ascii="Times New Roman" w:hAnsi="Times New Roman" w:cs="Times New Roman"/>
          <w:sz w:val="24"/>
          <w:szCs w:val="24"/>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6948" w:rsidRPr="00356948" w:rsidRDefault="00356948" w:rsidP="00356948">
      <w:pPr>
        <w:pStyle w:val="ConsPlusNormal"/>
        <w:spacing w:line="276" w:lineRule="auto"/>
        <w:ind w:firstLine="709"/>
        <w:jc w:val="both"/>
        <w:rPr>
          <w:rFonts w:ascii="Times New Roman" w:hAnsi="Times New Roman" w:cs="Times New Roman"/>
          <w:sz w:val="24"/>
          <w:szCs w:val="24"/>
        </w:rPr>
      </w:pPr>
      <w:r w:rsidRPr="00356948">
        <w:rPr>
          <w:rFonts w:ascii="Times New Roman" w:hAnsi="Times New Roman" w:cs="Times New Roman"/>
          <w:sz w:val="24"/>
          <w:szCs w:val="24"/>
        </w:rPr>
        <w:t xml:space="preserve">в) документ, подтверждающий полномочия представителя заявителя (в случае обращения представителя заявителя); </w:t>
      </w:r>
    </w:p>
    <w:p w:rsidR="00356948" w:rsidRPr="00356948" w:rsidRDefault="00356948" w:rsidP="00356948">
      <w:pPr>
        <w:pStyle w:val="ConsPlusNormal"/>
        <w:spacing w:line="276" w:lineRule="auto"/>
        <w:ind w:firstLine="709"/>
        <w:jc w:val="both"/>
        <w:rPr>
          <w:rFonts w:ascii="Times New Roman" w:hAnsi="Times New Roman" w:cs="Times New Roman"/>
          <w:sz w:val="24"/>
          <w:szCs w:val="24"/>
        </w:rPr>
      </w:pPr>
      <w:proofErr w:type="gramStart"/>
      <w:r w:rsidRPr="00356948">
        <w:rPr>
          <w:rFonts w:ascii="Times New Roman" w:hAnsi="Times New Roman" w:cs="Times New Roman"/>
          <w:sz w:val="24"/>
          <w:szCs w:val="24"/>
        </w:rPr>
        <w:t>г) технический план объекта индивидуального жилищного строительства или садового дома (в форме электронного документа), подготовленный в соответствии с Федеральным 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w:t>
      </w:r>
      <w:proofErr w:type="gramEnd"/>
      <w:r w:rsidRPr="00356948">
        <w:rPr>
          <w:rFonts w:ascii="Times New Roman" w:hAnsi="Times New Roman" w:cs="Times New Roman"/>
          <w:sz w:val="24"/>
          <w:szCs w:val="24"/>
        </w:rPr>
        <w:t>, состава содержащихся в ней сведений»;</w:t>
      </w:r>
    </w:p>
    <w:p w:rsidR="00356948" w:rsidRPr="00356948" w:rsidRDefault="00356948" w:rsidP="00356948">
      <w:pPr>
        <w:pStyle w:val="ConsPlusNormal"/>
        <w:spacing w:line="276" w:lineRule="auto"/>
        <w:ind w:firstLine="709"/>
        <w:jc w:val="both"/>
        <w:rPr>
          <w:rFonts w:ascii="Times New Roman" w:hAnsi="Times New Roman" w:cs="Times New Roman"/>
          <w:sz w:val="24"/>
          <w:szCs w:val="24"/>
        </w:rPr>
      </w:pPr>
      <w:r w:rsidRPr="00356948">
        <w:rPr>
          <w:rFonts w:ascii="Times New Roman" w:hAnsi="Times New Roman" w:cs="Times New Roman"/>
          <w:sz w:val="24"/>
          <w:szCs w:val="24"/>
        </w:rPr>
        <w:t xml:space="preserve">д)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356948">
        <w:rPr>
          <w:rFonts w:ascii="Times New Roman" w:hAnsi="Times New Roman" w:cs="Times New Roman"/>
          <w:sz w:val="24"/>
          <w:szCs w:val="24"/>
        </w:rPr>
        <w:t>со</w:t>
      </w:r>
      <w:proofErr w:type="gramEnd"/>
      <w:r w:rsidRPr="00356948">
        <w:rPr>
          <w:rFonts w:ascii="Times New Roman" w:hAnsi="Times New Roman" w:cs="Times New Roman"/>
          <w:sz w:val="24"/>
          <w:szCs w:val="24"/>
        </w:rPr>
        <w:t xml:space="preserve"> множественностью лиц на стороне арендатора.</w:t>
      </w:r>
    </w:p>
    <w:p w:rsidR="00356948" w:rsidRPr="00356948" w:rsidRDefault="00356948" w:rsidP="00356948">
      <w:pPr>
        <w:pStyle w:val="ConsPlusNormal"/>
        <w:spacing w:line="276" w:lineRule="auto"/>
        <w:ind w:firstLine="709"/>
        <w:jc w:val="both"/>
        <w:rPr>
          <w:rFonts w:ascii="Times New Roman" w:hAnsi="Times New Roman" w:cs="Times New Roman"/>
          <w:sz w:val="24"/>
          <w:szCs w:val="24"/>
        </w:rPr>
      </w:pPr>
      <w:r w:rsidRPr="00356948">
        <w:rPr>
          <w:rFonts w:ascii="Times New Roman" w:hAnsi="Times New Roman" w:cs="Times New Roman"/>
          <w:sz w:val="24"/>
          <w:szCs w:val="24"/>
        </w:rPr>
        <w:t>9.1.3. Документы, необходимые для</w:t>
      </w:r>
      <w:r w:rsidRPr="00356948">
        <w:rPr>
          <w:rFonts w:ascii="Times New Roman" w:hAnsi="Times New Roman" w:cs="Times New Roman"/>
          <w:b/>
          <w:sz w:val="24"/>
          <w:szCs w:val="24"/>
        </w:rPr>
        <w:t xml:space="preserve"> </w:t>
      </w:r>
      <w:r w:rsidRPr="00356948">
        <w:rPr>
          <w:rFonts w:ascii="Times New Roman" w:hAnsi="Times New Roman" w:cs="Times New Roman"/>
          <w:sz w:val="24"/>
          <w:szCs w:val="24"/>
        </w:rPr>
        <w:t>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законодательными и иными нормативными правовыми актами не предусмотрены.</w:t>
      </w:r>
    </w:p>
    <w:p w:rsidR="00356948" w:rsidRPr="00356948" w:rsidRDefault="00356948" w:rsidP="00356948">
      <w:pPr>
        <w:pStyle w:val="ConsPlusNormal"/>
        <w:spacing w:line="276" w:lineRule="auto"/>
        <w:ind w:firstLine="709"/>
        <w:jc w:val="both"/>
        <w:rPr>
          <w:rFonts w:ascii="Times New Roman" w:hAnsi="Times New Roman" w:cs="Times New Roman"/>
          <w:bCs/>
          <w:iCs/>
          <w:sz w:val="24"/>
          <w:szCs w:val="24"/>
        </w:rPr>
      </w:pPr>
      <w:r w:rsidRPr="00356948">
        <w:rPr>
          <w:rFonts w:ascii="Times New Roman" w:hAnsi="Times New Roman" w:cs="Times New Roman"/>
          <w:sz w:val="24"/>
          <w:szCs w:val="24"/>
        </w:rPr>
        <w:t xml:space="preserve">9.2. </w:t>
      </w:r>
      <w:r w:rsidRPr="00356948">
        <w:rPr>
          <w:rFonts w:ascii="Times New Roman" w:hAnsi="Times New Roman" w:cs="Times New Roman"/>
          <w:bCs/>
          <w:iCs/>
          <w:sz w:val="24"/>
          <w:szCs w:val="24"/>
        </w:rPr>
        <w:t>Для предоставления муниципальной услуги запрещается требовать:</w:t>
      </w:r>
    </w:p>
    <w:p w:rsidR="00356948" w:rsidRPr="00356948" w:rsidRDefault="00356948" w:rsidP="00356948">
      <w:pPr>
        <w:autoSpaceDE w:val="0"/>
        <w:autoSpaceDN w:val="0"/>
        <w:adjustRightInd w:val="0"/>
        <w:ind w:firstLine="709"/>
        <w:rPr>
          <w:rFonts w:ascii="Times New Roman" w:hAnsi="Times New Roman"/>
          <w:sz w:val="24"/>
          <w:szCs w:val="24"/>
        </w:rPr>
      </w:pPr>
      <w:r w:rsidRPr="00356948">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6948" w:rsidRPr="00356948" w:rsidRDefault="00356948" w:rsidP="00356948">
      <w:pPr>
        <w:autoSpaceDE w:val="0"/>
        <w:autoSpaceDN w:val="0"/>
        <w:adjustRightInd w:val="0"/>
        <w:ind w:firstLine="709"/>
        <w:rPr>
          <w:rFonts w:ascii="Times New Roman" w:hAnsi="Times New Roman"/>
          <w:sz w:val="24"/>
          <w:szCs w:val="24"/>
        </w:rPr>
      </w:pPr>
      <w:proofErr w:type="gramStart"/>
      <w:r w:rsidRPr="00356948">
        <w:rPr>
          <w:rFonts w:ascii="Times New Roman" w:hAnsi="Times New Roman"/>
          <w:sz w:val="24"/>
          <w:szCs w:val="24"/>
        </w:rPr>
        <w:lastRenderedPageBreak/>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00E35356">
        <w:rPr>
          <w:rFonts w:ascii="Times New Roman" w:hAnsi="Times New Roman"/>
          <w:sz w:val="24"/>
          <w:szCs w:val="24"/>
        </w:rPr>
        <w:t>а</w:t>
      </w:r>
      <w:r w:rsidRPr="00356948">
        <w:rPr>
          <w:rFonts w:ascii="Times New Roman" w:hAnsi="Times New Roman"/>
          <w:sz w:val="24"/>
          <w:szCs w:val="24"/>
        </w:rPr>
        <w:t>дминистрации</w:t>
      </w:r>
      <w:r w:rsidR="00E35356">
        <w:rPr>
          <w:rFonts w:ascii="Times New Roman" w:hAnsi="Times New Roman"/>
          <w:sz w:val="24"/>
          <w:szCs w:val="24"/>
        </w:rPr>
        <w:t xml:space="preserve"> Алзамайского муниципального образования</w:t>
      </w:r>
      <w:r w:rsidRPr="00356948">
        <w:rPr>
          <w:rFonts w:ascii="Times New Roman" w:hAnsi="Times New Roman"/>
          <w:sz w:val="24"/>
          <w:szCs w:val="24"/>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3" w:history="1">
        <w:r w:rsidRPr="00356948">
          <w:rPr>
            <w:rFonts w:ascii="Times New Roman" w:hAnsi="Times New Roman"/>
            <w:sz w:val="24"/>
            <w:szCs w:val="24"/>
          </w:rPr>
          <w:t>части 6 статьи</w:t>
        </w:r>
        <w:proofErr w:type="gramEnd"/>
        <w:r w:rsidRPr="00356948">
          <w:rPr>
            <w:rFonts w:ascii="Times New Roman" w:hAnsi="Times New Roman"/>
            <w:sz w:val="24"/>
            <w:szCs w:val="24"/>
          </w:rPr>
          <w:t xml:space="preserve"> 7</w:t>
        </w:r>
      </w:hyperlink>
      <w:r w:rsidRPr="0035694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356948" w:rsidRPr="00356948" w:rsidRDefault="00356948" w:rsidP="00356948">
      <w:pPr>
        <w:autoSpaceDE w:val="0"/>
        <w:autoSpaceDN w:val="0"/>
        <w:adjustRightInd w:val="0"/>
        <w:ind w:firstLine="709"/>
        <w:rPr>
          <w:rFonts w:ascii="Times New Roman" w:hAnsi="Times New Roman"/>
          <w:sz w:val="24"/>
          <w:szCs w:val="24"/>
        </w:rPr>
      </w:pPr>
      <w:r w:rsidRPr="00356948">
        <w:rPr>
          <w:rFonts w:ascii="Times New Roman" w:hAnsi="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56948">
          <w:rPr>
            <w:rFonts w:ascii="Times New Roman" w:hAnsi="Times New Roman"/>
            <w:sz w:val="24"/>
            <w:szCs w:val="24"/>
          </w:rPr>
          <w:t>пунктом 4 части 1 статьи 7</w:t>
        </w:r>
      </w:hyperlink>
      <w:r w:rsidRPr="00356948">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E35356" w:rsidRPr="001D3AC6" w:rsidRDefault="00356948" w:rsidP="00E35356">
      <w:pPr>
        <w:autoSpaceDE w:val="0"/>
        <w:autoSpaceDN w:val="0"/>
        <w:adjustRightInd w:val="0"/>
        <w:ind w:firstLine="709"/>
        <w:rPr>
          <w:rFonts w:ascii="Times New Roman" w:hAnsi="Times New Roman"/>
          <w:sz w:val="24"/>
          <w:szCs w:val="24"/>
        </w:rPr>
      </w:pPr>
      <w:r w:rsidRPr="00356948">
        <w:rPr>
          <w:rFonts w:ascii="Times New Roman" w:hAnsi="Times New Roman"/>
          <w:sz w:val="24"/>
          <w:szCs w:val="24"/>
        </w:rPr>
        <w:t>9.3. Документы, предусмотренные пунктом</w:t>
      </w:r>
      <w:r w:rsidRPr="00356948">
        <w:rPr>
          <w:rFonts w:ascii="Times New Roman" w:hAnsi="Times New Roman"/>
          <w:bCs/>
          <w:iCs/>
          <w:sz w:val="24"/>
          <w:szCs w:val="24"/>
        </w:rPr>
        <w:t xml:space="preserve"> 9.1.2, необходимые для предоставления муниципальной услуги, </w:t>
      </w:r>
      <w:r w:rsidR="00E35356" w:rsidRPr="001D3AC6">
        <w:rPr>
          <w:rFonts w:ascii="Times New Roman" w:hAnsi="Times New Roman"/>
          <w:bCs/>
          <w:iCs/>
          <w:sz w:val="24"/>
          <w:szCs w:val="24"/>
        </w:rPr>
        <w:t xml:space="preserve">могут быть направлены в электронной форме либо через МФЦ в </w:t>
      </w:r>
      <w:r w:rsidR="00E35356">
        <w:rPr>
          <w:rFonts w:ascii="Times New Roman" w:hAnsi="Times New Roman"/>
          <w:bCs/>
          <w:iCs/>
          <w:sz w:val="24"/>
          <w:szCs w:val="24"/>
        </w:rPr>
        <w:t>а</w:t>
      </w:r>
      <w:r w:rsidR="00E35356" w:rsidRPr="001D3AC6">
        <w:rPr>
          <w:rFonts w:ascii="Times New Roman" w:hAnsi="Times New Roman"/>
          <w:bCs/>
          <w:iCs/>
          <w:sz w:val="24"/>
          <w:szCs w:val="24"/>
        </w:rPr>
        <w:t>дминистраци</w:t>
      </w:r>
      <w:r w:rsidR="00E35356">
        <w:rPr>
          <w:rFonts w:ascii="Times New Roman" w:hAnsi="Times New Roman"/>
          <w:bCs/>
          <w:iCs/>
          <w:sz w:val="24"/>
          <w:szCs w:val="24"/>
        </w:rPr>
        <w:t>ю Алзамайского муниципального образования</w:t>
      </w:r>
      <w:r w:rsidR="00E35356" w:rsidRPr="001D3AC6">
        <w:rPr>
          <w:rFonts w:ascii="Times New Roman" w:hAnsi="Times New Roman"/>
          <w:bCs/>
          <w:iCs/>
          <w:sz w:val="24"/>
          <w:szCs w:val="24"/>
        </w:rPr>
        <w:t>.</w:t>
      </w:r>
    </w:p>
    <w:p w:rsidR="006D06F4" w:rsidRPr="006D06F4" w:rsidRDefault="006D06F4" w:rsidP="006D06F4">
      <w:pPr>
        <w:pStyle w:val="ConsPlusNormal"/>
        <w:spacing w:line="276" w:lineRule="auto"/>
        <w:ind w:firstLine="709"/>
        <w:jc w:val="both"/>
        <w:rPr>
          <w:rFonts w:ascii="Times New Roman" w:hAnsi="Times New Roman" w:cs="Times New Roman"/>
          <w:b/>
          <w:sz w:val="24"/>
          <w:szCs w:val="24"/>
        </w:rPr>
      </w:pPr>
      <w:r w:rsidRPr="00E35356">
        <w:rPr>
          <w:rFonts w:ascii="Times New Roman" w:hAnsi="Times New Roman" w:cs="Times New Roman"/>
          <w:b/>
          <w:sz w:val="24"/>
          <w:szCs w:val="24"/>
        </w:rPr>
        <w:t>10. Исчерпывающий перечень оснований для отказа в приеме документов, необходимых для предоставления муниципальной услуги:</w:t>
      </w:r>
    </w:p>
    <w:p w:rsidR="006D06F4" w:rsidRPr="006D06F4" w:rsidRDefault="006D06F4" w:rsidP="006D06F4">
      <w:pPr>
        <w:ind w:firstLine="709"/>
        <w:rPr>
          <w:rFonts w:ascii="Times New Roman" w:hAnsi="Times New Roman"/>
          <w:sz w:val="24"/>
          <w:szCs w:val="24"/>
        </w:rPr>
      </w:pPr>
      <w:r w:rsidRPr="006D06F4">
        <w:rPr>
          <w:rFonts w:ascii="Times New Roman" w:hAnsi="Times New Roman"/>
          <w:sz w:val="24"/>
          <w:szCs w:val="24"/>
        </w:rPr>
        <w:t xml:space="preserve">Основаниями для отказа в приеме документов являются: </w:t>
      </w:r>
    </w:p>
    <w:p w:rsidR="006D06F4" w:rsidRPr="006D06F4" w:rsidRDefault="006D06F4" w:rsidP="006D06F4">
      <w:pPr>
        <w:ind w:firstLine="709"/>
        <w:rPr>
          <w:rFonts w:ascii="Times New Roman" w:hAnsi="Times New Roman"/>
          <w:sz w:val="24"/>
          <w:szCs w:val="24"/>
        </w:rPr>
      </w:pPr>
      <w:r w:rsidRPr="006D06F4">
        <w:rPr>
          <w:rFonts w:ascii="Times New Roman" w:hAnsi="Times New Roman"/>
          <w:sz w:val="24"/>
          <w:szCs w:val="24"/>
        </w:rPr>
        <w:t>а) заявителем не предъявлен документ, предусмотренный пунктом 9.1</w:t>
      </w:r>
      <w:r w:rsidR="00E35356">
        <w:rPr>
          <w:rFonts w:ascii="Times New Roman" w:hAnsi="Times New Roman"/>
          <w:sz w:val="24"/>
          <w:szCs w:val="24"/>
        </w:rPr>
        <w:t>.1</w:t>
      </w:r>
      <w:r w:rsidRPr="006D06F4">
        <w:rPr>
          <w:rFonts w:ascii="Times New Roman" w:hAnsi="Times New Roman"/>
          <w:sz w:val="24"/>
          <w:szCs w:val="24"/>
        </w:rPr>
        <w:t xml:space="preserve"> настоящего Регламента;</w:t>
      </w:r>
    </w:p>
    <w:p w:rsidR="006D06F4" w:rsidRPr="006D06F4" w:rsidRDefault="006D06F4" w:rsidP="006D06F4">
      <w:pPr>
        <w:ind w:firstLine="709"/>
        <w:rPr>
          <w:rFonts w:ascii="Times New Roman" w:hAnsi="Times New Roman"/>
          <w:sz w:val="24"/>
          <w:szCs w:val="24"/>
        </w:rPr>
      </w:pPr>
      <w:r w:rsidRPr="006D06F4">
        <w:rPr>
          <w:rFonts w:ascii="Times New Roman" w:hAnsi="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6D06F4" w:rsidRPr="006D06F4" w:rsidRDefault="006D06F4" w:rsidP="006D06F4">
      <w:pPr>
        <w:ind w:firstLine="709"/>
        <w:rPr>
          <w:rFonts w:ascii="Times New Roman" w:hAnsi="Times New Roman"/>
          <w:sz w:val="24"/>
          <w:szCs w:val="24"/>
        </w:rPr>
      </w:pPr>
      <w:r w:rsidRPr="006D06F4">
        <w:rPr>
          <w:rFonts w:ascii="Times New Roman" w:hAnsi="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6D06F4" w:rsidRPr="006D06F4" w:rsidRDefault="006D06F4" w:rsidP="006D06F4">
      <w:pPr>
        <w:pStyle w:val="ConsPlusNormal"/>
        <w:spacing w:line="276" w:lineRule="auto"/>
        <w:ind w:firstLine="709"/>
        <w:jc w:val="both"/>
        <w:rPr>
          <w:rFonts w:ascii="Times New Roman" w:hAnsi="Times New Roman" w:cs="Times New Roman"/>
          <w:sz w:val="24"/>
          <w:szCs w:val="24"/>
        </w:rPr>
      </w:pPr>
      <w:proofErr w:type="gramStart"/>
      <w:r w:rsidRPr="006D06F4">
        <w:rPr>
          <w:rFonts w:ascii="Times New Roman" w:hAnsi="Times New Roman" w:cs="Times New Roman"/>
          <w:sz w:val="24"/>
          <w:szCs w:val="24"/>
        </w:rPr>
        <w:t>г) текст, представленного заявителем уведомления о планируемом строительстве либо (уведомлении об изменении параметров) не поддается прочтению, исполнен карандашом, имеет подчистки и исправления, не заверенные в установленном порядке; в уведомлении о планируемом строительстве (уведомлении об изменении параметров) не указаны фамилия, имя, отчество (при наличии) заявителя, почтовый адрес или номер телефона, по которому можно связаться с заявителем.</w:t>
      </w:r>
      <w:proofErr w:type="gramEnd"/>
    </w:p>
    <w:p w:rsidR="001D3AC6" w:rsidRPr="006D06F4" w:rsidRDefault="006D06F4" w:rsidP="006D06F4">
      <w:pPr>
        <w:pStyle w:val="ConsPlusNormal"/>
        <w:spacing w:line="276" w:lineRule="auto"/>
        <w:ind w:firstLine="709"/>
        <w:jc w:val="both"/>
        <w:rPr>
          <w:rFonts w:ascii="Times New Roman" w:hAnsi="Times New Roman" w:cs="Times New Roman"/>
          <w:sz w:val="24"/>
          <w:szCs w:val="24"/>
        </w:rPr>
      </w:pPr>
      <w:r w:rsidRPr="006D06F4">
        <w:rPr>
          <w:rFonts w:ascii="Times New Roman" w:hAnsi="Times New Roman" w:cs="Times New Roman"/>
          <w:sz w:val="24"/>
          <w:szCs w:val="24"/>
        </w:rPr>
        <w:t>Должностное лицо, уполномоченное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9A6F6B" w:rsidRPr="009A6F6B" w:rsidRDefault="009A6F6B" w:rsidP="009A6F6B">
      <w:pPr>
        <w:pStyle w:val="a6"/>
        <w:numPr>
          <w:ilvl w:val="0"/>
          <w:numId w:val="17"/>
        </w:numPr>
        <w:autoSpaceDE w:val="0"/>
        <w:autoSpaceDN w:val="0"/>
        <w:adjustRightInd w:val="0"/>
        <w:spacing w:line="276" w:lineRule="auto"/>
        <w:ind w:left="0" w:firstLine="709"/>
        <w:rPr>
          <w:rFonts w:ascii="Times New Roman" w:hAnsi="Times New Roman"/>
          <w:b/>
          <w:sz w:val="24"/>
          <w:szCs w:val="24"/>
        </w:rPr>
      </w:pPr>
      <w:r w:rsidRPr="009A6F6B">
        <w:rPr>
          <w:rFonts w:ascii="Times New Roman" w:hAnsi="Times New Roman"/>
          <w:b/>
          <w:sz w:val="24"/>
          <w:szCs w:val="24"/>
        </w:rPr>
        <w:t>Исчерпывающий перечень оснований для приостановления, отказа в предоставлении муниципальной услуги, возврата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направления Уведомления о несоответствии</w:t>
      </w:r>
    </w:p>
    <w:p w:rsidR="009A6F6B" w:rsidRPr="009A6F6B" w:rsidRDefault="009A6F6B" w:rsidP="009A6F6B">
      <w:pPr>
        <w:pStyle w:val="a6"/>
        <w:autoSpaceDE w:val="0"/>
        <w:autoSpaceDN w:val="0"/>
        <w:adjustRightInd w:val="0"/>
        <w:ind w:left="0" w:firstLine="709"/>
        <w:rPr>
          <w:rFonts w:ascii="Times New Roman" w:hAnsi="Times New Roman"/>
          <w:sz w:val="24"/>
          <w:szCs w:val="24"/>
        </w:rPr>
      </w:pPr>
      <w:r w:rsidRPr="009A6F6B">
        <w:rPr>
          <w:rFonts w:ascii="Times New Roman" w:hAnsi="Times New Roman"/>
          <w:sz w:val="24"/>
          <w:szCs w:val="24"/>
        </w:rPr>
        <w:t>11.1. Оснований для приостановления, отказа в предоставлении муниципальной услуги действующим законодательством не предусмотрено.</w:t>
      </w:r>
    </w:p>
    <w:p w:rsidR="009A6F6B" w:rsidRPr="009A6F6B" w:rsidRDefault="009A6F6B" w:rsidP="009A6F6B">
      <w:pPr>
        <w:pStyle w:val="a6"/>
        <w:autoSpaceDE w:val="0"/>
        <w:autoSpaceDN w:val="0"/>
        <w:adjustRightInd w:val="0"/>
        <w:ind w:left="0" w:firstLine="709"/>
        <w:rPr>
          <w:rFonts w:ascii="Times New Roman" w:hAnsi="Times New Roman"/>
          <w:sz w:val="24"/>
          <w:szCs w:val="24"/>
        </w:rPr>
      </w:pPr>
      <w:r w:rsidRPr="009A6F6B">
        <w:rPr>
          <w:rFonts w:ascii="Times New Roman" w:hAnsi="Times New Roman"/>
          <w:sz w:val="24"/>
          <w:szCs w:val="24"/>
        </w:rPr>
        <w:t>11.2. Исчерпывающий перечень оснований для возврата уведомления об окончании строительства и прилагаемых к нему документов без рассмотрения (далее – возврат уведомления об окончании строительства):</w:t>
      </w:r>
    </w:p>
    <w:p w:rsidR="009A6F6B" w:rsidRPr="009A6F6B" w:rsidRDefault="009A6F6B" w:rsidP="009A6F6B">
      <w:pPr>
        <w:autoSpaceDE w:val="0"/>
        <w:autoSpaceDN w:val="0"/>
        <w:adjustRightInd w:val="0"/>
        <w:ind w:firstLine="709"/>
        <w:rPr>
          <w:rFonts w:ascii="Times New Roman" w:hAnsi="Times New Roman"/>
          <w:sz w:val="24"/>
          <w:szCs w:val="24"/>
        </w:rPr>
      </w:pPr>
      <w:r w:rsidRPr="009A6F6B">
        <w:rPr>
          <w:rFonts w:ascii="Times New Roman" w:hAnsi="Times New Roman"/>
          <w:sz w:val="24"/>
          <w:szCs w:val="24"/>
        </w:rPr>
        <w:t>а) отсутствие в уведомлении об окончании строительства сведений, указанных в приложении № 3 к настоящему Регламенту;</w:t>
      </w:r>
    </w:p>
    <w:p w:rsidR="009A6F6B" w:rsidRPr="009A6F6B" w:rsidRDefault="009A6F6B" w:rsidP="00A34934">
      <w:pPr>
        <w:pStyle w:val="ConsPlusNormal"/>
        <w:ind w:firstLine="709"/>
        <w:jc w:val="both"/>
        <w:rPr>
          <w:rFonts w:ascii="Times New Roman" w:hAnsi="Times New Roman" w:cs="Times New Roman"/>
          <w:sz w:val="24"/>
          <w:szCs w:val="24"/>
        </w:rPr>
      </w:pPr>
      <w:r w:rsidRPr="009A6F6B">
        <w:rPr>
          <w:rFonts w:ascii="Times New Roman" w:hAnsi="Times New Roman" w:cs="Times New Roman"/>
          <w:sz w:val="24"/>
          <w:szCs w:val="24"/>
        </w:rPr>
        <w:t xml:space="preserve">б) в приложении к уведомлению об окончании строительства отсутствуют </w:t>
      </w:r>
      <w:r w:rsidRPr="009A6F6B">
        <w:rPr>
          <w:rFonts w:ascii="Times New Roman" w:hAnsi="Times New Roman" w:cs="Times New Roman"/>
          <w:sz w:val="24"/>
          <w:szCs w:val="24"/>
        </w:rPr>
        <w:lastRenderedPageBreak/>
        <w:t>документы, предусмотренные подпунктом 9.1 настоящего Регламента;</w:t>
      </w:r>
    </w:p>
    <w:p w:rsidR="009A6F6B" w:rsidRPr="009A6F6B" w:rsidRDefault="009A6F6B" w:rsidP="00A34934">
      <w:pPr>
        <w:pStyle w:val="ConsPlusNormal"/>
        <w:ind w:firstLine="709"/>
        <w:jc w:val="both"/>
        <w:rPr>
          <w:rFonts w:ascii="Times New Roman" w:hAnsi="Times New Roman" w:cs="Times New Roman"/>
          <w:sz w:val="24"/>
          <w:szCs w:val="24"/>
        </w:rPr>
      </w:pPr>
      <w:r w:rsidRPr="009A6F6B">
        <w:rPr>
          <w:rFonts w:ascii="Times New Roman" w:hAnsi="Times New Roman" w:cs="Times New Roman"/>
          <w:sz w:val="24"/>
          <w:szCs w:val="24"/>
        </w:rPr>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9A6F6B" w:rsidRPr="009A6F6B" w:rsidRDefault="009A6F6B" w:rsidP="00A34934">
      <w:pPr>
        <w:pStyle w:val="ConsPlusNormal"/>
        <w:ind w:firstLine="709"/>
        <w:jc w:val="both"/>
        <w:rPr>
          <w:rFonts w:ascii="Times New Roman" w:hAnsi="Times New Roman" w:cs="Times New Roman"/>
          <w:sz w:val="24"/>
          <w:szCs w:val="24"/>
        </w:rPr>
      </w:pPr>
      <w:r w:rsidRPr="009A6F6B">
        <w:rPr>
          <w:rFonts w:ascii="Times New Roman" w:hAnsi="Times New Roman" w:cs="Times New Roman"/>
          <w:color w:val="000000"/>
          <w:sz w:val="24"/>
          <w:szCs w:val="24"/>
        </w:rPr>
        <w:t xml:space="preserve">г) </w:t>
      </w:r>
      <w:r w:rsidRPr="009A6F6B">
        <w:rPr>
          <w:rFonts w:ascii="Times New Roman" w:hAnsi="Times New Roman" w:cs="Times New Roman"/>
          <w:sz w:val="24"/>
          <w:szCs w:val="24"/>
        </w:rPr>
        <w:t xml:space="preserve">уведомление о </w:t>
      </w:r>
      <w:proofErr w:type="gramStart"/>
      <w:r w:rsidRPr="009A6F6B">
        <w:rPr>
          <w:rFonts w:ascii="Times New Roman" w:hAnsi="Times New Roman" w:cs="Times New Roman"/>
          <w:sz w:val="24"/>
          <w:szCs w:val="24"/>
        </w:rPr>
        <w:t>планируемых</w:t>
      </w:r>
      <w:proofErr w:type="gramEnd"/>
      <w:r w:rsidRPr="009A6F6B">
        <w:rPr>
          <w:rFonts w:ascii="Times New Roman" w:hAnsi="Times New Roman" w:cs="Times New Roman"/>
          <w:sz w:val="24"/>
          <w:szCs w:val="24"/>
        </w:rPr>
        <w:t xml:space="preserve">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p>
    <w:p w:rsidR="009A6F6B" w:rsidRPr="009A6F6B" w:rsidRDefault="009A6F6B" w:rsidP="00A34934">
      <w:pPr>
        <w:pStyle w:val="ConsPlusNormal"/>
        <w:ind w:firstLine="709"/>
        <w:jc w:val="both"/>
        <w:rPr>
          <w:rFonts w:ascii="Times New Roman" w:hAnsi="Times New Roman" w:cs="Times New Roman"/>
          <w:sz w:val="24"/>
          <w:szCs w:val="24"/>
        </w:rPr>
      </w:pPr>
      <w:r w:rsidRPr="009A6F6B">
        <w:rPr>
          <w:rFonts w:ascii="Times New Roman" w:hAnsi="Times New Roman" w:cs="Times New Roman"/>
          <w:sz w:val="24"/>
          <w:szCs w:val="24"/>
        </w:rPr>
        <w:t>11.3. Исчерпывающий перечень оснований для направления Уведомления о несоответствии:</w:t>
      </w:r>
    </w:p>
    <w:p w:rsidR="009A6F6B" w:rsidRPr="009A6F6B" w:rsidRDefault="009A6F6B" w:rsidP="00A34934">
      <w:pPr>
        <w:autoSpaceDE w:val="0"/>
        <w:autoSpaceDN w:val="0"/>
        <w:adjustRightInd w:val="0"/>
        <w:ind w:firstLine="709"/>
        <w:rPr>
          <w:rFonts w:ascii="Times New Roman" w:hAnsi="Times New Roman"/>
          <w:sz w:val="24"/>
          <w:szCs w:val="24"/>
        </w:rPr>
      </w:pPr>
      <w:proofErr w:type="gramStart"/>
      <w:r w:rsidRPr="009A6F6B">
        <w:rPr>
          <w:rFonts w:ascii="Times New Roman" w:hAnsi="Times New Roman"/>
          <w:sz w:val="24"/>
          <w:szCs w:val="24"/>
        </w:rPr>
        <w:t>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w:t>
      </w:r>
      <w:proofErr w:type="gramEnd"/>
      <w:r w:rsidRPr="009A6F6B">
        <w:rPr>
          <w:rFonts w:ascii="Times New Roman" w:hAnsi="Times New Roman"/>
          <w:sz w:val="24"/>
          <w:szCs w:val="24"/>
        </w:rPr>
        <w:t xml:space="preserve"> </w:t>
      </w:r>
      <w:proofErr w:type="gramStart"/>
      <w:r w:rsidRPr="009A6F6B">
        <w:rPr>
          <w:rFonts w:ascii="Times New Roman" w:hAnsi="Times New Roman"/>
          <w:sz w:val="24"/>
          <w:szCs w:val="24"/>
        </w:rPr>
        <w:t>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9A6F6B" w:rsidRPr="009A6F6B" w:rsidRDefault="009A6F6B" w:rsidP="00A34934">
      <w:pPr>
        <w:pStyle w:val="ConsPlusNormal"/>
        <w:ind w:firstLine="709"/>
        <w:jc w:val="both"/>
        <w:rPr>
          <w:rFonts w:ascii="Times New Roman" w:hAnsi="Times New Roman" w:cs="Times New Roman"/>
          <w:sz w:val="24"/>
          <w:szCs w:val="24"/>
        </w:rPr>
      </w:pPr>
      <w:bookmarkStart w:id="3" w:name="P18"/>
      <w:bookmarkStart w:id="4" w:name="P19"/>
      <w:bookmarkEnd w:id="3"/>
      <w:bookmarkEnd w:id="4"/>
      <w:r w:rsidRPr="009A6F6B">
        <w:rPr>
          <w:rFonts w:ascii="Times New Roman" w:hAnsi="Times New Roman" w:cs="Times New Roman"/>
          <w:sz w:val="24"/>
          <w:szCs w:val="24"/>
        </w:rPr>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A6F6B" w:rsidRPr="009A6F6B" w:rsidRDefault="009A6F6B" w:rsidP="009A6F6B">
      <w:pPr>
        <w:pStyle w:val="ConsPlusNormal"/>
        <w:spacing w:line="276" w:lineRule="auto"/>
        <w:ind w:firstLine="709"/>
        <w:jc w:val="both"/>
        <w:rPr>
          <w:rFonts w:ascii="Times New Roman" w:hAnsi="Times New Roman" w:cs="Times New Roman"/>
          <w:sz w:val="24"/>
          <w:szCs w:val="24"/>
        </w:rPr>
      </w:pPr>
      <w:bookmarkStart w:id="5" w:name="P20"/>
      <w:bookmarkEnd w:id="5"/>
      <w:proofErr w:type="gramStart"/>
      <w:r w:rsidRPr="009A6F6B">
        <w:rPr>
          <w:rFonts w:ascii="Times New Roman" w:hAnsi="Times New Roman" w:cs="Times New Roman"/>
          <w:sz w:val="24"/>
          <w:szCs w:val="24"/>
        </w:rPr>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9A6F6B">
        <w:rPr>
          <w:rFonts w:ascii="Times New Roman" w:hAnsi="Times New Roman" w:cs="Times New Roman"/>
          <w:sz w:val="24"/>
          <w:szCs w:val="24"/>
        </w:rPr>
        <w:t>, и такой объект капитального строительства не введен в эксплуатацию.</w:t>
      </w:r>
    </w:p>
    <w:p w:rsidR="009A6F6B" w:rsidRPr="007368C7" w:rsidRDefault="009A6F6B" w:rsidP="009A6F6B">
      <w:pPr>
        <w:autoSpaceDE w:val="0"/>
        <w:autoSpaceDN w:val="0"/>
        <w:adjustRightInd w:val="0"/>
        <w:ind w:firstLine="709"/>
        <w:rPr>
          <w:rFonts w:ascii="Times New Roman" w:hAnsi="Times New Roman"/>
          <w:b/>
          <w:sz w:val="24"/>
          <w:szCs w:val="24"/>
        </w:rPr>
      </w:pPr>
      <w:r w:rsidRPr="007368C7">
        <w:rPr>
          <w:rFonts w:ascii="Times New Roman" w:hAnsi="Times New Roman"/>
          <w:b/>
          <w:sz w:val="24"/>
          <w:szCs w:val="24"/>
        </w:rPr>
        <w:t>12.</w:t>
      </w:r>
      <w:r w:rsidRPr="007368C7">
        <w:rPr>
          <w:rFonts w:ascii="Times New Roman" w:hAnsi="Times New Roman"/>
          <w:i/>
          <w:sz w:val="24"/>
          <w:szCs w:val="24"/>
        </w:rPr>
        <w:t xml:space="preserve"> </w:t>
      </w:r>
      <w:r w:rsidRPr="007368C7">
        <w:rPr>
          <w:rFonts w:ascii="Times New Roman" w:hAnsi="Times New Roman"/>
          <w:b/>
          <w:sz w:val="24"/>
          <w:szCs w:val="24"/>
        </w:rPr>
        <w:t>Размер платы, взимаемой с заявителя при предоставлении муниципальной услуги</w:t>
      </w:r>
    </w:p>
    <w:p w:rsidR="009A6F6B" w:rsidRPr="007368C7" w:rsidRDefault="009A6F6B" w:rsidP="009A6F6B">
      <w:pPr>
        <w:autoSpaceDE w:val="0"/>
        <w:autoSpaceDN w:val="0"/>
        <w:adjustRightInd w:val="0"/>
        <w:ind w:firstLine="709"/>
        <w:rPr>
          <w:rFonts w:ascii="Times New Roman" w:hAnsi="Times New Roman"/>
          <w:sz w:val="24"/>
          <w:szCs w:val="24"/>
        </w:rPr>
      </w:pPr>
      <w:r w:rsidRPr="007368C7">
        <w:rPr>
          <w:rFonts w:ascii="Times New Roman" w:hAnsi="Times New Roman"/>
          <w:sz w:val="24"/>
          <w:szCs w:val="24"/>
        </w:rPr>
        <w:t>12.1. Муниципальная услуга предоставляется бесплатно.</w:t>
      </w:r>
    </w:p>
    <w:p w:rsidR="006D06F4" w:rsidRPr="005F1AB7" w:rsidRDefault="006D06F4" w:rsidP="006D06F4">
      <w:pPr>
        <w:autoSpaceDE w:val="0"/>
        <w:autoSpaceDN w:val="0"/>
        <w:adjustRightInd w:val="0"/>
        <w:ind w:firstLine="709"/>
        <w:rPr>
          <w:rFonts w:ascii="Times New Roman" w:hAnsi="Times New Roman"/>
          <w:sz w:val="24"/>
          <w:szCs w:val="24"/>
        </w:rPr>
      </w:pPr>
      <w:r w:rsidRPr="005F1AB7">
        <w:rPr>
          <w:rFonts w:ascii="Times New Roman" w:hAnsi="Times New Roman"/>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6F6B" w:rsidRPr="007368C7" w:rsidRDefault="009A6F6B" w:rsidP="009A6F6B">
      <w:pPr>
        <w:autoSpaceDE w:val="0"/>
        <w:autoSpaceDN w:val="0"/>
        <w:adjustRightInd w:val="0"/>
        <w:ind w:firstLine="708"/>
        <w:rPr>
          <w:rFonts w:ascii="Times New Roman" w:hAnsi="Times New Roman"/>
          <w:sz w:val="24"/>
          <w:szCs w:val="24"/>
        </w:rPr>
      </w:pPr>
      <w:r w:rsidRPr="007368C7">
        <w:rPr>
          <w:rFonts w:ascii="Times New Roman" w:hAnsi="Times New Roman"/>
          <w:sz w:val="24"/>
          <w:szCs w:val="24"/>
        </w:rPr>
        <w:t>13.1. Максимальный срок ожидания в очереди при подаче уведомления об окончании  строительства либо при получении результата предоставления муниципальной услуги не превышает 15 минут.</w:t>
      </w:r>
    </w:p>
    <w:p w:rsidR="009A6F6B" w:rsidRPr="005F1AB7" w:rsidRDefault="009A6F6B" w:rsidP="006D06F4">
      <w:pPr>
        <w:autoSpaceDE w:val="0"/>
        <w:autoSpaceDN w:val="0"/>
        <w:adjustRightInd w:val="0"/>
        <w:ind w:firstLine="708"/>
        <w:rPr>
          <w:rFonts w:ascii="Times New Roman" w:hAnsi="Times New Roman"/>
          <w:sz w:val="24"/>
          <w:szCs w:val="24"/>
        </w:rPr>
      </w:pPr>
      <w:r>
        <w:rPr>
          <w:rFonts w:ascii="Times New Roman" w:hAnsi="Times New Roman"/>
          <w:sz w:val="24"/>
          <w:szCs w:val="24"/>
        </w:rPr>
        <w:t xml:space="preserve"> </w:t>
      </w:r>
    </w:p>
    <w:p w:rsidR="006D06F4" w:rsidRPr="005F1AB7" w:rsidRDefault="006D06F4" w:rsidP="006D06F4">
      <w:pPr>
        <w:autoSpaceDE w:val="0"/>
        <w:autoSpaceDN w:val="0"/>
        <w:adjustRightInd w:val="0"/>
        <w:ind w:firstLine="709"/>
        <w:rPr>
          <w:rFonts w:ascii="Times New Roman" w:hAnsi="Times New Roman"/>
          <w:b/>
          <w:sz w:val="24"/>
          <w:szCs w:val="24"/>
        </w:rPr>
      </w:pPr>
      <w:r w:rsidRPr="005F1AB7">
        <w:rPr>
          <w:rFonts w:ascii="Times New Roman" w:hAnsi="Times New Roman"/>
          <w:b/>
          <w:sz w:val="24"/>
          <w:szCs w:val="24"/>
        </w:rPr>
        <w:t>14. Срок регистрации уведомления о планируемом строительстве, (уведомления об изменении параметров)</w:t>
      </w:r>
      <w:r w:rsidR="009A6F6B">
        <w:rPr>
          <w:rFonts w:ascii="Times New Roman" w:hAnsi="Times New Roman"/>
          <w:b/>
          <w:sz w:val="24"/>
          <w:szCs w:val="24"/>
        </w:rPr>
        <w:t xml:space="preserve"> </w:t>
      </w:r>
    </w:p>
    <w:p w:rsidR="006D06F4" w:rsidRPr="005F1AB7" w:rsidRDefault="006D06F4" w:rsidP="006D06F4">
      <w:pPr>
        <w:autoSpaceDE w:val="0"/>
        <w:autoSpaceDN w:val="0"/>
        <w:adjustRightInd w:val="0"/>
        <w:ind w:firstLine="708"/>
        <w:rPr>
          <w:rFonts w:ascii="Times New Roman" w:hAnsi="Times New Roman"/>
          <w:sz w:val="24"/>
          <w:szCs w:val="24"/>
        </w:rPr>
      </w:pPr>
      <w:r w:rsidRPr="005F1AB7">
        <w:rPr>
          <w:rFonts w:ascii="Times New Roman" w:hAnsi="Times New Roman"/>
          <w:sz w:val="24"/>
          <w:szCs w:val="24"/>
        </w:rPr>
        <w:t>14.1. Уведомление о</w:t>
      </w:r>
      <w:r w:rsidR="009A6F6B">
        <w:rPr>
          <w:rFonts w:ascii="Times New Roman" w:hAnsi="Times New Roman"/>
          <w:sz w:val="24"/>
          <w:szCs w:val="24"/>
        </w:rPr>
        <w:t>б</w:t>
      </w:r>
      <w:r w:rsidR="009A6F6B" w:rsidRPr="009A6F6B">
        <w:rPr>
          <w:rFonts w:ascii="Times New Roman" w:hAnsi="Times New Roman"/>
          <w:sz w:val="24"/>
          <w:szCs w:val="24"/>
        </w:rPr>
        <w:t xml:space="preserve"> </w:t>
      </w:r>
      <w:r w:rsidR="009A6F6B" w:rsidRPr="007368C7">
        <w:rPr>
          <w:rFonts w:ascii="Times New Roman" w:hAnsi="Times New Roman"/>
          <w:sz w:val="24"/>
          <w:szCs w:val="24"/>
        </w:rPr>
        <w:t>окончании строительства</w:t>
      </w:r>
      <w:r w:rsidRPr="005F1AB7">
        <w:rPr>
          <w:rFonts w:ascii="Times New Roman" w:hAnsi="Times New Roman"/>
          <w:sz w:val="24"/>
          <w:szCs w:val="24"/>
        </w:rPr>
        <w:t xml:space="preserve">, поданное заявителем при личном обращении в </w:t>
      </w:r>
      <w:r w:rsidR="00893BEE">
        <w:rPr>
          <w:rFonts w:ascii="Times New Roman" w:hAnsi="Times New Roman"/>
          <w:sz w:val="24"/>
          <w:szCs w:val="24"/>
        </w:rPr>
        <w:t>а</w:t>
      </w:r>
      <w:r w:rsidRPr="005F1AB7">
        <w:rPr>
          <w:rFonts w:ascii="Times New Roman" w:hAnsi="Times New Roman"/>
          <w:sz w:val="24"/>
          <w:szCs w:val="24"/>
        </w:rPr>
        <w:t>дминистрацию</w:t>
      </w:r>
      <w:r w:rsidR="00893BEE">
        <w:rPr>
          <w:rFonts w:ascii="Times New Roman" w:hAnsi="Times New Roman"/>
          <w:sz w:val="24"/>
          <w:szCs w:val="24"/>
        </w:rPr>
        <w:t xml:space="preserve"> Алзамайского муниципального образования</w:t>
      </w:r>
      <w:r w:rsidRPr="005F1AB7">
        <w:rPr>
          <w:rFonts w:ascii="Times New Roman" w:hAnsi="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6D06F4" w:rsidRPr="005F1AB7" w:rsidRDefault="006D06F4" w:rsidP="006D06F4">
      <w:pPr>
        <w:ind w:firstLine="709"/>
        <w:rPr>
          <w:rFonts w:ascii="Times New Roman" w:hAnsi="Times New Roman"/>
          <w:sz w:val="24"/>
          <w:szCs w:val="24"/>
        </w:rPr>
      </w:pPr>
      <w:r w:rsidRPr="005F1AB7">
        <w:rPr>
          <w:rFonts w:ascii="Times New Roman" w:hAnsi="Times New Roman"/>
          <w:sz w:val="24"/>
          <w:szCs w:val="24"/>
        </w:rPr>
        <w:lastRenderedPageBreak/>
        <w:t xml:space="preserve">14.2. </w:t>
      </w:r>
      <w:r w:rsidR="009A6F6B" w:rsidRPr="007368C7">
        <w:rPr>
          <w:rFonts w:ascii="Times New Roman" w:hAnsi="Times New Roman"/>
          <w:sz w:val="24"/>
          <w:szCs w:val="24"/>
        </w:rPr>
        <w:t>Уведомление об окончании строительства</w:t>
      </w:r>
      <w:r w:rsidRPr="005F1AB7">
        <w:rPr>
          <w:rFonts w:ascii="Times New Roman" w:hAnsi="Times New Roman"/>
          <w:sz w:val="24"/>
          <w:szCs w:val="24"/>
        </w:rPr>
        <w:t xml:space="preserve">, поступившее в </w:t>
      </w:r>
      <w:r w:rsidR="00893BEE">
        <w:rPr>
          <w:rFonts w:ascii="Times New Roman" w:hAnsi="Times New Roman"/>
          <w:sz w:val="24"/>
          <w:szCs w:val="24"/>
        </w:rPr>
        <w:t>а</w:t>
      </w:r>
      <w:r w:rsidR="00893BEE" w:rsidRPr="005F1AB7">
        <w:rPr>
          <w:rFonts w:ascii="Times New Roman" w:hAnsi="Times New Roman"/>
          <w:sz w:val="24"/>
          <w:szCs w:val="24"/>
        </w:rPr>
        <w:t>дминистрацию</w:t>
      </w:r>
      <w:r w:rsidR="00893BEE">
        <w:rPr>
          <w:rFonts w:ascii="Times New Roman" w:hAnsi="Times New Roman"/>
          <w:sz w:val="24"/>
          <w:szCs w:val="24"/>
        </w:rPr>
        <w:t xml:space="preserve"> Алзамайского муниципального образования</w:t>
      </w:r>
      <w:r w:rsidRPr="005F1AB7">
        <w:rPr>
          <w:rFonts w:ascii="Times New Roman" w:hAnsi="Times New Roman"/>
          <w:sz w:val="24"/>
          <w:szCs w:val="24"/>
        </w:rPr>
        <w:t xml:space="preserve"> с использованием Единого портала и (или) Регионального портала в виде электронного документа, регистрируется в течение одного рабочего дня со дня поступления уведомления.</w:t>
      </w:r>
      <w:r w:rsidR="009A6F6B">
        <w:rPr>
          <w:rFonts w:ascii="Times New Roman" w:hAnsi="Times New Roman"/>
          <w:sz w:val="24"/>
          <w:szCs w:val="24"/>
        </w:rPr>
        <w:t xml:space="preserve"> </w:t>
      </w:r>
    </w:p>
    <w:p w:rsidR="00400AA0" w:rsidRPr="005F1AB7" w:rsidRDefault="00400AA0" w:rsidP="00400AA0">
      <w:pPr>
        <w:ind w:firstLine="709"/>
        <w:rPr>
          <w:rFonts w:ascii="Times New Roman" w:hAnsi="Times New Roman"/>
          <w:b/>
          <w:sz w:val="24"/>
          <w:szCs w:val="24"/>
        </w:rPr>
      </w:pPr>
      <w:r w:rsidRPr="005F1AB7">
        <w:rPr>
          <w:rFonts w:ascii="Times New Roman" w:hAnsi="Times New Roman"/>
          <w:b/>
          <w:sz w:val="24"/>
          <w:szCs w:val="24"/>
        </w:rPr>
        <w:t xml:space="preserve">15. </w:t>
      </w:r>
      <w:proofErr w:type="gramStart"/>
      <w:r w:rsidRPr="005F1AB7">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rPr>
          <w:rFonts w:ascii="Times New Roman" w:hAnsi="Times New Roman"/>
          <w:sz w:val="24"/>
          <w:szCs w:val="24"/>
        </w:rPr>
        <w:t>администрации Алзамайского муниципального образования</w:t>
      </w:r>
      <w:r w:rsidRPr="005F1AB7">
        <w:rPr>
          <w:rFonts w:ascii="Times New Roman" w:hAnsi="Times New Roman"/>
          <w:sz w:val="24"/>
          <w:szCs w:val="24"/>
        </w:rPr>
        <w:t>, МФЦ.</w:t>
      </w:r>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t>Зал ожидания укомплектовываются столами, стульями (кресельные секции, кресла, скамьи).</w:t>
      </w:r>
    </w:p>
    <w:p w:rsidR="00400AA0" w:rsidRPr="005F1AB7" w:rsidRDefault="00400AA0" w:rsidP="00400AA0">
      <w:pPr>
        <w:tabs>
          <w:tab w:val="left" w:pos="2544"/>
          <w:tab w:val="left" w:pos="5688"/>
          <w:tab w:val="left" w:pos="8174"/>
        </w:tabs>
        <w:ind w:firstLine="709"/>
        <w:rPr>
          <w:rFonts w:ascii="Times New Roman" w:hAnsi="Times New Roman"/>
          <w:sz w:val="24"/>
          <w:szCs w:val="24"/>
        </w:rPr>
      </w:pPr>
      <w:r w:rsidRPr="005F1AB7">
        <w:rPr>
          <w:rFonts w:ascii="Times New Roman" w:hAnsi="Times New Roman"/>
          <w:sz w:val="24"/>
          <w:szCs w:val="24"/>
        </w:rPr>
        <w:t>Места для заполнения запросов о предоставлении муниципальной услуги обеспечиваются бланками уведомлений о планируемом строительстве (уведомлений об изменении параметров),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400AA0" w:rsidRPr="005F1AB7" w:rsidRDefault="00400AA0" w:rsidP="00400AA0">
      <w:pPr>
        <w:tabs>
          <w:tab w:val="left" w:pos="9619"/>
        </w:tabs>
        <w:ind w:firstLine="709"/>
        <w:rPr>
          <w:rFonts w:ascii="Times New Roman" w:hAnsi="Times New Roman"/>
          <w:sz w:val="24"/>
          <w:szCs w:val="24"/>
        </w:rPr>
      </w:pPr>
      <w:proofErr w:type="gramStart"/>
      <w:r w:rsidRPr="005F1AB7">
        <w:rPr>
          <w:rFonts w:ascii="Times New Roman" w:hAnsi="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5F1AB7">
        <w:rPr>
          <w:rFonts w:ascii="Times New Roman" w:hAnsi="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t>Для лиц с ограниченными возможностями здоровья обеспечиваются:</w:t>
      </w:r>
    </w:p>
    <w:p w:rsidR="00400AA0" w:rsidRPr="005F1AB7" w:rsidRDefault="00400AA0" w:rsidP="00400AA0">
      <w:pPr>
        <w:widowControl w:val="0"/>
        <w:tabs>
          <w:tab w:val="left" w:pos="709"/>
        </w:tabs>
        <w:ind w:firstLine="709"/>
        <w:rPr>
          <w:rFonts w:ascii="Times New Roman" w:hAnsi="Times New Roman"/>
          <w:sz w:val="24"/>
          <w:szCs w:val="24"/>
        </w:rPr>
      </w:pPr>
      <w:r w:rsidRPr="005F1AB7">
        <w:rPr>
          <w:rFonts w:ascii="Times New Roman" w:hAnsi="Times New Roman"/>
          <w:sz w:val="24"/>
          <w:szCs w:val="24"/>
        </w:rPr>
        <w:t>а) возможность беспрепятственного входа в объекты и выхода из них;</w:t>
      </w:r>
    </w:p>
    <w:p w:rsidR="00400AA0" w:rsidRPr="005F1AB7" w:rsidRDefault="00400AA0" w:rsidP="00400AA0">
      <w:pPr>
        <w:widowControl w:val="0"/>
        <w:tabs>
          <w:tab w:val="left" w:pos="709"/>
        </w:tabs>
        <w:ind w:firstLine="709"/>
        <w:rPr>
          <w:rFonts w:ascii="Times New Roman" w:hAnsi="Times New Roman"/>
          <w:sz w:val="24"/>
          <w:szCs w:val="24"/>
        </w:rPr>
      </w:pPr>
      <w:r w:rsidRPr="005F1AB7">
        <w:rPr>
          <w:rFonts w:ascii="Times New Roman" w:hAnsi="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5F1AB7">
        <w:rPr>
          <w:rFonts w:ascii="Times New Roman" w:hAnsi="Times New Roman"/>
          <w:sz w:val="24"/>
          <w:szCs w:val="24"/>
        </w:rPr>
        <w:t>ассистивных</w:t>
      </w:r>
      <w:proofErr w:type="spellEnd"/>
      <w:r w:rsidRPr="005F1AB7">
        <w:rPr>
          <w:rFonts w:ascii="Times New Roman" w:hAnsi="Times New Roman"/>
          <w:sz w:val="24"/>
          <w:szCs w:val="24"/>
        </w:rPr>
        <w:t xml:space="preserve"> и </w:t>
      </w:r>
      <w:r w:rsidRPr="005F1AB7">
        <w:rPr>
          <w:rFonts w:ascii="Times New Roman" w:hAnsi="Times New Roman"/>
          <w:sz w:val="24"/>
          <w:szCs w:val="24"/>
        </w:rPr>
        <w:lastRenderedPageBreak/>
        <w:t>вспомогательных технологий, а также сменного кресла-коляски;</w:t>
      </w:r>
    </w:p>
    <w:p w:rsidR="00400AA0" w:rsidRPr="005F1AB7" w:rsidRDefault="00400AA0" w:rsidP="00400AA0">
      <w:pPr>
        <w:widowControl w:val="0"/>
        <w:tabs>
          <w:tab w:val="left" w:pos="709"/>
        </w:tabs>
        <w:ind w:firstLine="709"/>
        <w:rPr>
          <w:rFonts w:ascii="Times New Roman" w:hAnsi="Times New Roman"/>
          <w:sz w:val="24"/>
          <w:szCs w:val="24"/>
        </w:rPr>
      </w:pPr>
      <w:r w:rsidRPr="005F1AB7">
        <w:rPr>
          <w:rFonts w:ascii="Times New Roman" w:hAnsi="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00AA0" w:rsidRPr="005F1AB7" w:rsidRDefault="00400AA0" w:rsidP="00400AA0">
      <w:pPr>
        <w:widowControl w:val="0"/>
        <w:tabs>
          <w:tab w:val="left" w:pos="750"/>
        </w:tabs>
        <w:rPr>
          <w:rFonts w:ascii="Times New Roman" w:hAnsi="Times New Roman"/>
          <w:sz w:val="24"/>
          <w:szCs w:val="24"/>
        </w:rPr>
      </w:pPr>
      <w:r w:rsidRPr="005F1AB7">
        <w:rPr>
          <w:rFonts w:ascii="Times New Roman" w:hAnsi="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400AA0" w:rsidRPr="005F1AB7" w:rsidRDefault="00400AA0" w:rsidP="00400AA0">
      <w:pPr>
        <w:widowControl w:val="0"/>
        <w:tabs>
          <w:tab w:val="left" w:pos="740"/>
        </w:tabs>
        <w:rPr>
          <w:rFonts w:ascii="Times New Roman" w:hAnsi="Times New Roman"/>
          <w:sz w:val="24"/>
          <w:szCs w:val="24"/>
        </w:rPr>
      </w:pPr>
      <w:r w:rsidRPr="005F1AB7">
        <w:rPr>
          <w:rFonts w:ascii="Times New Roman" w:hAnsi="Times New Roman"/>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400AA0" w:rsidRPr="005F1AB7" w:rsidRDefault="00400AA0" w:rsidP="00400AA0">
      <w:pPr>
        <w:widowControl w:val="0"/>
        <w:tabs>
          <w:tab w:val="left" w:pos="709"/>
        </w:tabs>
        <w:ind w:firstLine="709"/>
        <w:rPr>
          <w:rFonts w:ascii="Times New Roman" w:hAnsi="Times New Roman"/>
          <w:sz w:val="24"/>
          <w:szCs w:val="24"/>
        </w:rPr>
      </w:pPr>
      <w:r w:rsidRPr="005F1AB7">
        <w:rPr>
          <w:rFonts w:ascii="Times New Roman" w:hAnsi="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0AA0" w:rsidRPr="005F1AB7" w:rsidRDefault="00400AA0" w:rsidP="00400AA0">
      <w:pPr>
        <w:widowControl w:val="0"/>
        <w:tabs>
          <w:tab w:val="left" w:pos="709"/>
        </w:tabs>
        <w:ind w:firstLine="709"/>
        <w:rPr>
          <w:rFonts w:ascii="Times New Roman" w:hAnsi="Times New Roman"/>
          <w:sz w:val="24"/>
          <w:szCs w:val="24"/>
        </w:rPr>
      </w:pPr>
      <w:r w:rsidRPr="005F1AB7">
        <w:rPr>
          <w:rFonts w:ascii="Times New Roman" w:hAnsi="Times New Roman"/>
          <w:sz w:val="24"/>
          <w:szCs w:val="24"/>
        </w:rPr>
        <w:t>ж) допуск сурдопереводчика и тифлосурдопереводчика;</w:t>
      </w:r>
    </w:p>
    <w:p w:rsidR="00400AA0" w:rsidRPr="005F1AB7" w:rsidRDefault="00400AA0" w:rsidP="00400AA0">
      <w:pPr>
        <w:widowControl w:val="0"/>
        <w:tabs>
          <w:tab w:val="left" w:pos="709"/>
        </w:tabs>
        <w:ind w:firstLine="709"/>
        <w:rPr>
          <w:rFonts w:ascii="Times New Roman" w:hAnsi="Times New Roman"/>
          <w:sz w:val="24"/>
          <w:szCs w:val="24"/>
        </w:rPr>
      </w:pPr>
      <w:r w:rsidRPr="005F1AB7">
        <w:rPr>
          <w:rFonts w:ascii="Times New Roman" w:hAnsi="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5F1AB7">
        <w:rPr>
          <w:rFonts w:ascii="Times New Roman" w:hAnsi="Times New Roman"/>
          <w:sz w:val="24"/>
          <w:szCs w:val="24"/>
        </w:rPr>
        <w:t>утвержденных</w:t>
      </w:r>
      <w:proofErr w:type="gramEnd"/>
      <w:r w:rsidRPr="005F1AB7">
        <w:rPr>
          <w:rFonts w:ascii="Times New Roman" w:hAnsi="Times New Roman"/>
          <w:sz w:val="24"/>
          <w:szCs w:val="24"/>
        </w:rPr>
        <w:t xml:space="preserve"> приказом Министерства труда и социальной защиты Российской Федерации от 22 июня 2015 года № 386н.</w:t>
      </w:r>
    </w:p>
    <w:p w:rsidR="00400AA0" w:rsidRPr="005F1AB7" w:rsidRDefault="00400AA0" w:rsidP="00400AA0">
      <w:pPr>
        <w:widowControl w:val="0"/>
        <w:tabs>
          <w:tab w:val="left" w:pos="709"/>
        </w:tabs>
        <w:ind w:firstLine="709"/>
        <w:rPr>
          <w:rFonts w:ascii="Times New Roman" w:hAnsi="Times New Roman"/>
          <w:sz w:val="24"/>
          <w:szCs w:val="24"/>
        </w:rPr>
      </w:pPr>
      <w:r w:rsidRPr="005F1AB7">
        <w:rPr>
          <w:rFonts w:ascii="Times New Roman" w:hAnsi="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400AA0" w:rsidRPr="005F1AB7" w:rsidRDefault="00400AA0" w:rsidP="00400AA0">
      <w:pPr>
        <w:ind w:firstLine="709"/>
        <w:rPr>
          <w:rFonts w:ascii="Times New Roman" w:hAnsi="Times New Roman"/>
          <w:sz w:val="24"/>
          <w:szCs w:val="24"/>
        </w:rPr>
      </w:pPr>
      <w:r w:rsidRPr="005F1AB7">
        <w:rPr>
          <w:rFonts w:ascii="Times New Roman" w:hAnsi="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400AA0" w:rsidRPr="005F1AB7" w:rsidRDefault="00400AA0" w:rsidP="00400AA0">
      <w:pPr>
        <w:ind w:firstLine="580"/>
        <w:rPr>
          <w:rFonts w:ascii="Times New Roman" w:hAnsi="Times New Roman"/>
          <w:sz w:val="24"/>
          <w:szCs w:val="24"/>
        </w:rPr>
      </w:pPr>
      <w:r w:rsidRPr="005F1AB7">
        <w:rPr>
          <w:rFonts w:ascii="Times New Roman" w:hAnsi="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400AA0" w:rsidRPr="005F1AB7" w:rsidRDefault="00400AA0" w:rsidP="00400AA0">
      <w:pPr>
        <w:ind w:firstLine="580"/>
        <w:rPr>
          <w:rFonts w:ascii="Times New Roman" w:hAnsi="Times New Roman"/>
          <w:sz w:val="24"/>
          <w:szCs w:val="24"/>
        </w:rPr>
      </w:pPr>
      <w:r w:rsidRPr="005F1AB7">
        <w:rPr>
          <w:rFonts w:ascii="Times New Roman" w:hAnsi="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400AA0" w:rsidRPr="005F1AB7" w:rsidRDefault="00400AA0" w:rsidP="00400AA0">
      <w:pPr>
        <w:ind w:firstLine="580"/>
        <w:rPr>
          <w:rFonts w:ascii="Times New Roman" w:hAnsi="Times New Roman"/>
          <w:sz w:val="24"/>
          <w:szCs w:val="24"/>
        </w:rPr>
      </w:pPr>
      <w:r w:rsidRPr="005F1AB7">
        <w:rPr>
          <w:rFonts w:ascii="Times New Roman" w:hAnsi="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00AA0" w:rsidRDefault="00400AA0" w:rsidP="00400AA0">
      <w:pPr>
        <w:autoSpaceDE w:val="0"/>
        <w:autoSpaceDN w:val="0"/>
        <w:adjustRightInd w:val="0"/>
        <w:ind w:firstLine="709"/>
        <w:rPr>
          <w:rFonts w:ascii="Times New Roman" w:hAnsi="Times New Roman"/>
          <w:sz w:val="24"/>
          <w:szCs w:val="24"/>
        </w:rPr>
      </w:pPr>
      <w:r w:rsidRPr="005F1AB7">
        <w:rPr>
          <w:rFonts w:ascii="Times New Roman" w:hAnsi="Times New Roman"/>
          <w:sz w:val="24"/>
          <w:szCs w:val="24"/>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400AA0" w:rsidRPr="005F1AB7" w:rsidRDefault="00400AA0" w:rsidP="00400AA0">
      <w:pPr>
        <w:autoSpaceDE w:val="0"/>
        <w:autoSpaceDN w:val="0"/>
        <w:adjustRightInd w:val="0"/>
        <w:ind w:firstLine="709"/>
        <w:rPr>
          <w:rFonts w:ascii="Times New Roman" w:hAnsi="Times New Roman"/>
          <w:b/>
          <w:sz w:val="24"/>
          <w:szCs w:val="24"/>
        </w:rPr>
      </w:pPr>
      <w:r w:rsidRPr="005F1AB7">
        <w:rPr>
          <w:rFonts w:ascii="Times New Roman" w:hAnsi="Times New Roman"/>
          <w:b/>
          <w:sz w:val="24"/>
          <w:szCs w:val="24"/>
        </w:rPr>
        <w:t>16. Показатели доступности и качества муниципальной услуги</w:t>
      </w:r>
    </w:p>
    <w:p w:rsidR="004F55D4" w:rsidRPr="004F55D4" w:rsidRDefault="00400AA0" w:rsidP="004F55D4">
      <w:pPr>
        <w:ind w:firstLine="709"/>
        <w:rPr>
          <w:rFonts w:ascii="Times New Roman" w:hAnsi="Times New Roman"/>
          <w:sz w:val="24"/>
        </w:rPr>
      </w:pPr>
      <w:r w:rsidRPr="005F1AB7">
        <w:rPr>
          <w:rFonts w:ascii="Times New Roman" w:hAnsi="Times New Roman"/>
          <w:sz w:val="24"/>
          <w:szCs w:val="24"/>
        </w:rPr>
        <w:t xml:space="preserve">16.1. </w:t>
      </w:r>
      <w:bookmarkStart w:id="6" w:name="sub_950"/>
      <w:r w:rsidR="004F55D4" w:rsidRPr="004F55D4">
        <w:rPr>
          <w:rFonts w:ascii="Times New Roman" w:hAnsi="Times New Roman"/>
          <w:sz w:val="24"/>
        </w:rPr>
        <w:t>Показателями доступности и качества муниципальной услуги являются:</w:t>
      </w:r>
    </w:p>
    <w:p w:rsidR="004F55D4" w:rsidRPr="004F55D4" w:rsidRDefault="004F55D4" w:rsidP="004F55D4">
      <w:pPr>
        <w:rPr>
          <w:rFonts w:ascii="Times New Roman" w:hAnsi="Times New Roman"/>
          <w:sz w:val="24"/>
        </w:rPr>
      </w:pPr>
      <w:bookmarkStart w:id="7" w:name="sub_501"/>
      <w:bookmarkEnd w:id="6"/>
      <w:r>
        <w:rPr>
          <w:rFonts w:ascii="Times New Roman" w:hAnsi="Times New Roman"/>
          <w:sz w:val="24"/>
        </w:rPr>
        <w:t>а</w:t>
      </w:r>
      <w:r w:rsidRPr="004F55D4">
        <w:rPr>
          <w:rFonts w:ascii="Times New Roman" w:hAnsi="Times New Roman"/>
          <w:sz w:val="24"/>
        </w:rPr>
        <w:t>) достоверность предоставляемой заявителям информации;</w:t>
      </w:r>
    </w:p>
    <w:p w:rsidR="004F55D4" w:rsidRPr="004F55D4" w:rsidRDefault="004F55D4" w:rsidP="004F55D4">
      <w:pPr>
        <w:rPr>
          <w:rFonts w:ascii="Times New Roman" w:hAnsi="Times New Roman"/>
          <w:sz w:val="24"/>
        </w:rPr>
      </w:pPr>
      <w:bookmarkStart w:id="8" w:name="sub_502"/>
      <w:bookmarkEnd w:id="7"/>
      <w:r>
        <w:rPr>
          <w:rFonts w:ascii="Times New Roman" w:hAnsi="Times New Roman"/>
          <w:sz w:val="24"/>
        </w:rPr>
        <w:t>б</w:t>
      </w:r>
      <w:r w:rsidRPr="004F55D4">
        <w:rPr>
          <w:rFonts w:ascii="Times New Roman" w:hAnsi="Times New Roman"/>
          <w:sz w:val="24"/>
        </w:rPr>
        <w:t>) полнота информирования заявителей;</w:t>
      </w:r>
    </w:p>
    <w:p w:rsidR="004F55D4" w:rsidRPr="004F55D4" w:rsidRDefault="004F55D4" w:rsidP="004F55D4">
      <w:pPr>
        <w:rPr>
          <w:rFonts w:ascii="Times New Roman" w:hAnsi="Times New Roman"/>
          <w:sz w:val="24"/>
        </w:rPr>
      </w:pPr>
      <w:bookmarkStart w:id="9" w:name="sub_503"/>
      <w:bookmarkEnd w:id="8"/>
      <w:r>
        <w:rPr>
          <w:rFonts w:ascii="Times New Roman" w:hAnsi="Times New Roman"/>
          <w:sz w:val="24"/>
        </w:rPr>
        <w:t>в</w:t>
      </w:r>
      <w:r w:rsidRPr="004F55D4">
        <w:rPr>
          <w:rFonts w:ascii="Times New Roman" w:hAnsi="Times New Roman"/>
          <w:sz w:val="24"/>
        </w:rPr>
        <w:t>) наглядность форм предоставляемой информации об административных процедурах;</w:t>
      </w:r>
    </w:p>
    <w:p w:rsidR="004F55D4" w:rsidRPr="004F55D4" w:rsidRDefault="004F55D4" w:rsidP="004F55D4">
      <w:pPr>
        <w:rPr>
          <w:rFonts w:ascii="Times New Roman" w:hAnsi="Times New Roman"/>
          <w:sz w:val="24"/>
        </w:rPr>
      </w:pPr>
      <w:bookmarkStart w:id="10" w:name="sub_504"/>
      <w:bookmarkEnd w:id="9"/>
      <w:r>
        <w:rPr>
          <w:rFonts w:ascii="Times New Roman" w:hAnsi="Times New Roman"/>
          <w:sz w:val="24"/>
        </w:rPr>
        <w:t>г</w:t>
      </w:r>
      <w:r w:rsidRPr="004F55D4">
        <w:rPr>
          <w:rFonts w:ascii="Times New Roman" w:hAnsi="Times New Roman"/>
          <w:sz w:val="24"/>
        </w:rPr>
        <w:t>) удобство и доступность получения информации заявителями о порядке и ходе предоставления муниципальной услуги;</w:t>
      </w:r>
    </w:p>
    <w:p w:rsidR="004F55D4" w:rsidRPr="004F55D4" w:rsidRDefault="004F55D4" w:rsidP="004F55D4">
      <w:pPr>
        <w:rPr>
          <w:rFonts w:ascii="Times New Roman" w:hAnsi="Times New Roman"/>
          <w:sz w:val="24"/>
        </w:rPr>
      </w:pPr>
      <w:bookmarkStart w:id="11" w:name="sub_505"/>
      <w:bookmarkEnd w:id="10"/>
      <w:r>
        <w:rPr>
          <w:rFonts w:ascii="Times New Roman" w:hAnsi="Times New Roman"/>
          <w:sz w:val="24"/>
        </w:rPr>
        <w:t>д</w:t>
      </w:r>
      <w:r w:rsidRPr="004F55D4">
        <w:rPr>
          <w:rFonts w:ascii="Times New Roman" w:hAnsi="Times New Roman"/>
          <w:sz w:val="24"/>
        </w:rPr>
        <w:t>) соблюдение сроков исполнения отдельных административных процедур и предоставления муниципальной услуги в целом;</w:t>
      </w:r>
    </w:p>
    <w:p w:rsidR="004F55D4" w:rsidRPr="004F55D4" w:rsidRDefault="004F55D4" w:rsidP="004F55D4">
      <w:pPr>
        <w:rPr>
          <w:rFonts w:ascii="Times New Roman" w:hAnsi="Times New Roman"/>
          <w:sz w:val="24"/>
        </w:rPr>
      </w:pPr>
      <w:bookmarkStart w:id="12" w:name="sub_506"/>
      <w:bookmarkEnd w:id="11"/>
      <w:r>
        <w:rPr>
          <w:rFonts w:ascii="Times New Roman" w:hAnsi="Times New Roman"/>
          <w:sz w:val="24"/>
        </w:rPr>
        <w:t>е</w:t>
      </w:r>
      <w:r w:rsidRPr="004F55D4">
        <w:rPr>
          <w:rFonts w:ascii="Times New Roman" w:hAnsi="Times New Roman"/>
          <w:sz w:val="24"/>
        </w:rPr>
        <w:t>) соблюдение требований к местам предоставления муниципальной услуги, их транспортной доступности;</w:t>
      </w:r>
    </w:p>
    <w:p w:rsidR="004F55D4" w:rsidRPr="004F55D4" w:rsidRDefault="004F55D4" w:rsidP="004F55D4">
      <w:pPr>
        <w:rPr>
          <w:rFonts w:ascii="Times New Roman" w:hAnsi="Times New Roman"/>
          <w:sz w:val="24"/>
        </w:rPr>
      </w:pPr>
      <w:bookmarkStart w:id="13" w:name="sub_507"/>
      <w:bookmarkEnd w:id="12"/>
      <w:r>
        <w:rPr>
          <w:rFonts w:ascii="Times New Roman" w:hAnsi="Times New Roman"/>
          <w:sz w:val="24"/>
        </w:rPr>
        <w:lastRenderedPageBreak/>
        <w:t>ж</w:t>
      </w:r>
      <w:r w:rsidRPr="004F55D4">
        <w:rPr>
          <w:rFonts w:ascii="Times New Roman" w:hAnsi="Times New Roman"/>
          <w:sz w:val="24"/>
        </w:rPr>
        <w:t>) отсутствие обоснованных жалоб заявителей на действия (бездействие) и (или) решения, принятые (осуществленные) в ходе предоставления муниципальной услуги;</w:t>
      </w:r>
    </w:p>
    <w:p w:rsidR="004F55D4" w:rsidRPr="004F55D4" w:rsidRDefault="004F55D4" w:rsidP="004F55D4">
      <w:pPr>
        <w:rPr>
          <w:rFonts w:ascii="Times New Roman" w:hAnsi="Times New Roman"/>
          <w:sz w:val="24"/>
        </w:rPr>
      </w:pPr>
      <w:bookmarkStart w:id="14" w:name="sub_508"/>
      <w:bookmarkEnd w:id="13"/>
      <w:proofErr w:type="gramStart"/>
      <w:r>
        <w:rPr>
          <w:rFonts w:ascii="Times New Roman" w:hAnsi="Times New Roman"/>
          <w:sz w:val="24"/>
        </w:rPr>
        <w:t>з</w:t>
      </w:r>
      <w:r w:rsidRPr="004F55D4">
        <w:rPr>
          <w:rFonts w:ascii="Times New Roman" w:hAnsi="Times New Roman"/>
          <w:sz w:val="24"/>
        </w:rPr>
        <w:t xml:space="preserve">) возможность представления уведомления о планируемом строительстве, уведомления об изменении параметров и документов, необходимых для предоставления муниципальной услуги, через Единое окно, МФЦ, организации, привлекаемые МФЦ, либо в форме электронных документов, подписанных тем видом </w:t>
      </w:r>
      <w:hyperlink r:id="rId15" w:history="1">
        <w:r w:rsidRPr="004F55D4">
          <w:rPr>
            <w:rStyle w:val="afa"/>
            <w:rFonts w:ascii="Times New Roman" w:hAnsi="Times New Roman"/>
            <w:color w:val="auto"/>
            <w:sz w:val="24"/>
          </w:rPr>
          <w:t>электронной подписи</w:t>
        </w:r>
      </w:hyperlink>
      <w:r w:rsidRPr="004F55D4">
        <w:rPr>
          <w:rFonts w:ascii="Times New Roman" w:hAnsi="Times New Roman"/>
          <w:sz w:val="24"/>
        </w:rPr>
        <w:t>, который установлен законодательством Российской Федерации для подписания таких документов.</w:t>
      </w:r>
      <w:r>
        <w:rPr>
          <w:rFonts w:ascii="Times New Roman" w:hAnsi="Times New Roman"/>
          <w:sz w:val="24"/>
        </w:rPr>
        <w:t xml:space="preserve"> </w:t>
      </w:r>
      <w:proofErr w:type="gramEnd"/>
    </w:p>
    <w:bookmarkEnd w:id="14"/>
    <w:p w:rsidR="004F55D4" w:rsidRPr="005F1AB7" w:rsidRDefault="004F55D4" w:rsidP="00400AA0">
      <w:pPr>
        <w:autoSpaceDE w:val="0"/>
        <w:autoSpaceDN w:val="0"/>
        <w:adjustRightInd w:val="0"/>
        <w:ind w:firstLine="709"/>
        <w:rPr>
          <w:rFonts w:ascii="Times New Roman" w:hAnsi="Times New Roman"/>
          <w:sz w:val="24"/>
          <w:szCs w:val="24"/>
        </w:rPr>
      </w:pPr>
    </w:p>
    <w:p w:rsidR="00400AA0" w:rsidRDefault="00400AA0" w:rsidP="00400AA0">
      <w:pPr>
        <w:jc w:val="center"/>
        <w:rPr>
          <w:rFonts w:ascii="Times New Roman" w:hAnsi="Times New Roman"/>
          <w:sz w:val="24"/>
          <w:szCs w:val="24"/>
        </w:rPr>
      </w:pPr>
      <w:r w:rsidRPr="001F3E05">
        <w:rPr>
          <w:rFonts w:ascii="Times New Roman" w:hAnsi="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D0FA6" w:rsidRPr="001F3E05" w:rsidRDefault="00DD0FA6" w:rsidP="00400AA0">
      <w:pPr>
        <w:jc w:val="center"/>
        <w:rPr>
          <w:rFonts w:ascii="Times New Roman" w:hAnsi="Times New Roman"/>
          <w:sz w:val="24"/>
          <w:szCs w:val="24"/>
          <w:lang w:eastAsia="ar-SA"/>
        </w:rPr>
      </w:pPr>
    </w:p>
    <w:p w:rsidR="00400AA0" w:rsidRPr="005F1AB7" w:rsidRDefault="00400AA0" w:rsidP="00400AA0">
      <w:pPr>
        <w:autoSpaceDE w:val="0"/>
        <w:autoSpaceDN w:val="0"/>
        <w:adjustRightInd w:val="0"/>
        <w:ind w:firstLine="709"/>
        <w:rPr>
          <w:rFonts w:ascii="Times New Roman" w:hAnsi="Times New Roman"/>
          <w:b/>
          <w:sz w:val="24"/>
          <w:szCs w:val="24"/>
        </w:rPr>
      </w:pPr>
      <w:r w:rsidRPr="005F1AB7">
        <w:rPr>
          <w:rFonts w:ascii="Times New Roman" w:hAnsi="Times New Roman"/>
          <w:b/>
          <w:sz w:val="24"/>
          <w:szCs w:val="24"/>
        </w:rPr>
        <w:t>17. Исчерпывающий перечень административных процедур</w:t>
      </w:r>
    </w:p>
    <w:p w:rsidR="00400AA0" w:rsidRPr="00400AA0" w:rsidRDefault="00400AA0" w:rsidP="00400AA0">
      <w:pPr>
        <w:autoSpaceDE w:val="0"/>
        <w:autoSpaceDN w:val="0"/>
        <w:adjustRightInd w:val="0"/>
        <w:ind w:firstLine="708"/>
        <w:rPr>
          <w:rFonts w:ascii="Times New Roman" w:hAnsi="Times New Roman"/>
          <w:sz w:val="24"/>
          <w:szCs w:val="24"/>
        </w:rPr>
      </w:pPr>
      <w:r w:rsidRPr="00400AA0">
        <w:rPr>
          <w:rFonts w:ascii="Times New Roman" w:hAnsi="Times New Roman"/>
          <w:sz w:val="24"/>
          <w:szCs w:val="24"/>
        </w:rPr>
        <w:t>17.1. Предоставление муниципальной услуги включает в себя следующие административные процедуры:</w:t>
      </w:r>
    </w:p>
    <w:p w:rsidR="00400AA0" w:rsidRPr="00400AA0" w:rsidRDefault="00400AA0" w:rsidP="00400AA0">
      <w:pPr>
        <w:ind w:firstLine="709"/>
        <w:rPr>
          <w:rFonts w:ascii="Times New Roman" w:hAnsi="Times New Roman"/>
          <w:sz w:val="24"/>
          <w:szCs w:val="24"/>
        </w:rPr>
      </w:pPr>
      <w:r w:rsidRPr="00400AA0">
        <w:rPr>
          <w:rFonts w:ascii="Times New Roman" w:hAnsi="Times New Roman"/>
          <w:sz w:val="24"/>
          <w:szCs w:val="24"/>
        </w:rPr>
        <w:t xml:space="preserve">прием и регистрация уведомления </w:t>
      </w:r>
      <w:r w:rsidR="009A6F6B" w:rsidRPr="007368C7">
        <w:rPr>
          <w:rFonts w:ascii="Times New Roman" w:hAnsi="Times New Roman"/>
          <w:sz w:val="24"/>
          <w:szCs w:val="24"/>
        </w:rPr>
        <w:t>об окончании строительства</w:t>
      </w:r>
      <w:r w:rsidRPr="00400AA0">
        <w:rPr>
          <w:rFonts w:ascii="Times New Roman" w:hAnsi="Times New Roman"/>
          <w:sz w:val="24"/>
          <w:szCs w:val="24"/>
        </w:rPr>
        <w:t xml:space="preserve"> и прилагаемых к нему документов, консультирование по порядку и срокам предоставления муниципальной услуги;</w:t>
      </w:r>
    </w:p>
    <w:p w:rsidR="00400AA0" w:rsidRPr="00400AA0" w:rsidRDefault="009A6F6B" w:rsidP="00400AA0">
      <w:pPr>
        <w:autoSpaceDE w:val="0"/>
        <w:autoSpaceDN w:val="0"/>
        <w:adjustRightInd w:val="0"/>
        <w:ind w:firstLine="709"/>
        <w:rPr>
          <w:rFonts w:ascii="Times New Roman" w:hAnsi="Times New Roman"/>
          <w:sz w:val="24"/>
          <w:szCs w:val="24"/>
        </w:rPr>
      </w:pPr>
      <w:r w:rsidRPr="007368C7">
        <w:rPr>
          <w:rFonts w:ascii="Times New Roman" w:hAnsi="Times New Roman"/>
          <w:sz w:val="24"/>
          <w:szCs w:val="24"/>
        </w:rPr>
        <w:t xml:space="preserve">рассмотрение уведомления об окончании строительства </w:t>
      </w:r>
      <w:r w:rsidR="00400AA0" w:rsidRPr="00400AA0">
        <w:rPr>
          <w:rFonts w:ascii="Times New Roman" w:hAnsi="Times New Roman"/>
          <w:sz w:val="24"/>
          <w:szCs w:val="24"/>
        </w:rPr>
        <w:t xml:space="preserve">и прилагаемых к нему документов в </w:t>
      </w:r>
      <w:r w:rsidR="00400AA0">
        <w:rPr>
          <w:rFonts w:ascii="Times New Roman" w:hAnsi="Times New Roman"/>
          <w:sz w:val="24"/>
          <w:szCs w:val="24"/>
        </w:rPr>
        <w:t>администрацию Алзамайского муниципального образования</w:t>
      </w:r>
      <w:r w:rsidR="00400AA0" w:rsidRPr="00400AA0">
        <w:rPr>
          <w:rFonts w:ascii="Times New Roman" w:hAnsi="Times New Roman"/>
          <w:sz w:val="24"/>
          <w:szCs w:val="24"/>
        </w:rPr>
        <w:t>;</w:t>
      </w:r>
      <w:r>
        <w:rPr>
          <w:rFonts w:ascii="Times New Roman" w:hAnsi="Times New Roman"/>
          <w:sz w:val="24"/>
          <w:szCs w:val="24"/>
        </w:rPr>
        <w:t xml:space="preserve"> </w:t>
      </w:r>
    </w:p>
    <w:p w:rsidR="009A6F6B" w:rsidRDefault="009A6F6B" w:rsidP="00400AA0">
      <w:pPr>
        <w:autoSpaceDE w:val="0"/>
        <w:autoSpaceDN w:val="0"/>
        <w:adjustRightInd w:val="0"/>
        <w:ind w:firstLine="709"/>
        <w:rPr>
          <w:rFonts w:ascii="Times New Roman" w:hAnsi="Times New Roman"/>
          <w:sz w:val="24"/>
          <w:szCs w:val="24"/>
        </w:rPr>
      </w:pPr>
      <w:r w:rsidRPr="007368C7">
        <w:rPr>
          <w:rFonts w:ascii="Times New Roman" w:hAnsi="Times New Roman"/>
          <w:sz w:val="24"/>
          <w:szCs w:val="24"/>
        </w:rPr>
        <w:t>возврат уведомления об окончании строительства</w:t>
      </w:r>
      <w:r>
        <w:rPr>
          <w:rFonts w:ascii="Times New Roman" w:hAnsi="Times New Roman"/>
          <w:sz w:val="24"/>
          <w:szCs w:val="24"/>
        </w:rPr>
        <w:t>;</w:t>
      </w:r>
    </w:p>
    <w:p w:rsidR="009A6F6B" w:rsidRPr="007368C7" w:rsidRDefault="009A6F6B" w:rsidP="009A6F6B">
      <w:pPr>
        <w:autoSpaceDE w:val="0"/>
        <w:autoSpaceDN w:val="0"/>
        <w:adjustRightInd w:val="0"/>
        <w:ind w:firstLine="709"/>
        <w:rPr>
          <w:rFonts w:ascii="Times New Roman" w:hAnsi="Times New Roman"/>
          <w:sz w:val="24"/>
          <w:szCs w:val="24"/>
        </w:rPr>
      </w:pPr>
      <w:r w:rsidRPr="007368C7">
        <w:rPr>
          <w:rFonts w:ascii="Times New Roman" w:hAnsi="Times New Roman"/>
          <w:sz w:val="24"/>
          <w:szCs w:val="24"/>
        </w:rPr>
        <w:t>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9A6F6B" w:rsidRPr="007368C7" w:rsidRDefault="009A6F6B" w:rsidP="009A6F6B">
      <w:pPr>
        <w:autoSpaceDE w:val="0"/>
        <w:autoSpaceDN w:val="0"/>
        <w:adjustRightInd w:val="0"/>
        <w:ind w:firstLine="709"/>
        <w:rPr>
          <w:rFonts w:ascii="Times New Roman" w:hAnsi="Times New Roman"/>
          <w:sz w:val="24"/>
          <w:szCs w:val="24"/>
        </w:rPr>
      </w:pPr>
      <w:r w:rsidRPr="007368C7">
        <w:rPr>
          <w:rFonts w:ascii="Times New Roman" w:hAnsi="Times New Roman"/>
          <w:sz w:val="24"/>
          <w:szCs w:val="24"/>
        </w:rPr>
        <w:t>подготовка и направление Уведомления о соответствии либо Уведомления о несоответствии;</w:t>
      </w:r>
    </w:p>
    <w:p w:rsidR="009A6F6B" w:rsidRPr="007368C7" w:rsidRDefault="009A6F6B" w:rsidP="009A6F6B">
      <w:pPr>
        <w:autoSpaceDE w:val="0"/>
        <w:autoSpaceDN w:val="0"/>
        <w:adjustRightInd w:val="0"/>
        <w:ind w:firstLine="709"/>
        <w:rPr>
          <w:rFonts w:ascii="Times New Roman" w:hAnsi="Times New Roman"/>
          <w:sz w:val="24"/>
          <w:szCs w:val="24"/>
        </w:rPr>
      </w:pPr>
      <w:r w:rsidRPr="007368C7">
        <w:rPr>
          <w:rFonts w:ascii="Times New Roman" w:hAnsi="Times New Roman"/>
          <w:sz w:val="24"/>
          <w:szCs w:val="24"/>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9A6F6B" w:rsidRPr="007368C7" w:rsidRDefault="009A6F6B" w:rsidP="009A6F6B">
      <w:pPr>
        <w:autoSpaceDE w:val="0"/>
        <w:autoSpaceDN w:val="0"/>
        <w:adjustRightInd w:val="0"/>
        <w:ind w:firstLine="709"/>
        <w:rPr>
          <w:rFonts w:ascii="Times New Roman" w:hAnsi="Times New Roman"/>
          <w:sz w:val="24"/>
          <w:szCs w:val="24"/>
        </w:rPr>
      </w:pPr>
      <w:r w:rsidRPr="007368C7">
        <w:rPr>
          <w:rFonts w:ascii="Times New Roman" w:hAnsi="Times New Roman"/>
          <w:sz w:val="24"/>
          <w:szCs w:val="24"/>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выдачи заявителю такого уведомления).</w:t>
      </w:r>
    </w:p>
    <w:p w:rsidR="00561F6B" w:rsidRPr="00561F6B" w:rsidRDefault="00561F6B" w:rsidP="00561F6B">
      <w:pPr>
        <w:autoSpaceDE w:val="0"/>
        <w:autoSpaceDN w:val="0"/>
        <w:adjustRightInd w:val="0"/>
        <w:ind w:firstLine="709"/>
        <w:rPr>
          <w:rFonts w:ascii="Times New Roman" w:hAnsi="Times New Roman"/>
          <w:b/>
          <w:sz w:val="24"/>
          <w:szCs w:val="24"/>
        </w:rPr>
      </w:pPr>
      <w:r w:rsidRPr="00561F6B">
        <w:rPr>
          <w:rFonts w:ascii="Times New Roman" w:hAnsi="Times New Roman"/>
          <w:b/>
          <w:sz w:val="24"/>
          <w:szCs w:val="24"/>
        </w:rPr>
        <w:t>18. Последовательность и сроки выполнения административных процедур</w:t>
      </w:r>
    </w:p>
    <w:p w:rsidR="001323AB" w:rsidRPr="001323AB" w:rsidRDefault="001323AB" w:rsidP="001323AB">
      <w:pPr>
        <w:ind w:firstLine="709"/>
        <w:rPr>
          <w:rFonts w:ascii="Times New Roman" w:hAnsi="Times New Roman"/>
          <w:sz w:val="24"/>
          <w:szCs w:val="24"/>
        </w:rPr>
      </w:pPr>
      <w:r w:rsidRPr="001323AB">
        <w:rPr>
          <w:rFonts w:ascii="Times New Roman" w:hAnsi="Times New Roman"/>
          <w:sz w:val="24"/>
          <w:szCs w:val="24"/>
        </w:rPr>
        <w:t xml:space="preserve">18.1. 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 </w:t>
      </w:r>
    </w:p>
    <w:p w:rsidR="001323AB" w:rsidRPr="007368C7" w:rsidRDefault="001323AB" w:rsidP="001323AB">
      <w:pPr>
        <w:ind w:firstLine="709"/>
        <w:rPr>
          <w:rFonts w:ascii="Times New Roman" w:hAnsi="Times New Roman"/>
          <w:sz w:val="24"/>
          <w:szCs w:val="24"/>
        </w:rPr>
      </w:pPr>
      <w:r w:rsidRPr="007368C7">
        <w:rPr>
          <w:rFonts w:ascii="Times New Roman" w:hAnsi="Times New Roman"/>
          <w:sz w:val="24"/>
          <w:szCs w:val="24"/>
        </w:rPr>
        <w:t>Основанием для начала административной процедуры является направление заявите</w:t>
      </w:r>
      <w:r>
        <w:rPr>
          <w:rFonts w:ascii="Times New Roman" w:hAnsi="Times New Roman"/>
          <w:sz w:val="24"/>
          <w:szCs w:val="24"/>
        </w:rPr>
        <w:t>лем в а</w:t>
      </w:r>
      <w:r w:rsidRPr="007368C7">
        <w:rPr>
          <w:rFonts w:ascii="Times New Roman" w:hAnsi="Times New Roman"/>
          <w:sz w:val="24"/>
          <w:szCs w:val="24"/>
        </w:rPr>
        <w:t xml:space="preserve">дминистрацию </w:t>
      </w:r>
      <w:r>
        <w:rPr>
          <w:rFonts w:ascii="Times New Roman" w:hAnsi="Times New Roman"/>
          <w:sz w:val="24"/>
          <w:szCs w:val="24"/>
        </w:rPr>
        <w:t xml:space="preserve">Алзамайского муниципального образования </w:t>
      </w:r>
      <w:r w:rsidRPr="007368C7">
        <w:rPr>
          <w:rFonts w:ascii="Times New Roman" w:hAnsi="Times New Roman"/>
          <w:sz w:val="24"/>
          <w:szCs w:val="24"/>
        </w:rPr>
        <w:t xml:space="preserve">уведомления об окончании строительства, подготовленного в соответствии с приложением № 3 к настоящему Регламенту, с приложением пакета документов, указанных в пункте 9.1 настоящего Регламента. </w:t>
      </w:r>
    </w:p>
    <w:p w:rsidR="001323AB" w:rsidRPr="007368C7" w:rsidRDefault="001323AB" w:rsidP="001323AB">
      <w:pPr>
        <w:ind w:firstLine="709"/>
        <w:rPr>
          <w:rFonts w:ascii="Times New Roman" w:hAnsi="Times New Roman"/>
          <w:sz w:val="24"/>
          <w:szCs w:val="24"/>
        </w:rPr>
      </w:pPr>
      <w:r>
        <w:rPr>
          <w:rFonts w:ascii="Times New Roman" w:hAnsi="Times New Roman"/>
          <w:sz w:val="24"/>
          <w:szCs w:val="24"/>
        </w:rPr>
        <w:t>Должностное лицо а</w:t>
      </w:r>
      <w:r w:rsidRPr="007368C7">
        <w:rPr>
          <w:rFonts w:ascii="Times New Roman" w:hAnsi="Times New Roman"/>
          <w:sz w:val="24"/>
          <w:szCs w:val="24"/>
        </w:rPr>
        <w:t>дминистрации</w:t>
      </w:r>
      <w:r>
        <w:rPr>
          <w:rFonts w:ascii="Times New Roman" w:hAnsi="Times New Roman"/>
          <w:sz w:val="24"/>
          <w:szCs w:val="24"/>
        </w:rPr>
        <w:t xml:space="preserve"> Алзамайского муниципального образования</w:t>
      </w:r>
      <w:r w:rsidRPr="007368C7">
        <w:rPr>
          <w:rFonts w:ascii="Times New Roman" w:hAnsi="Times New Roman"/>
          <w:sz w:val="24"/>
          <w:szCs w:val="24"/>
        </w:rPr>
        <w:t>, на которое возложены обязанности по приему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более 15 минут):</w:t>
      </w:r>
      <w:r>
        <w:rPr>
          <w:rFonts w:ascii="Times New Roman" w:hAnsi="Times New Roman"/>
          <w:sz w:val="24"/>
          <w:szCs w:val="24"/>
        </w:rPr>
        <w:t xml:space="preserve"> </w:t>
      </w:r>
    </w:p>
    <w:p w:rsidR="001323AB" w:rsidRPr="007368C7" w:rsidRDefault="001323AB" w:rsidP="001323AB">
      <w:pPr>
        <w:ind w:firstLine="709"/>
        <w:rPr>
          <w:rFonts w:ascii="Times New Roman" w:hAnsi="Times New Roman"/>
          <w:sz w:val="24"/>
          <w:szCs w:val="24"/>
        </w:rPr>
      </w:pPr>
      <w:r w:rsidRPr="007368C7">
        <w:rPr>
          <w:rFonts w:ascii="Times New Roman" w:hAnsi="Times New Roman"/>
          <w:sz w:val="24"/>
          <w:szCs w:val="24"/>
        </w:rPr>
        <w:lastRenderedPageBreak/>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323AB" w:rsidRPr="007368C7" w:rsidRDefault="001323AB" w:rsidP="001323AB">
      <w:pPr>
        <w:ind w:firstLine="709"/>
        <w:rPr>
          <w:rFonts w:ascii="Times New Roman" w:hAnsi="Times New Roman"/>
          <w:sz w:val="24"/>
          <w:szCs w:val="24"/>
        </w:rPr>
      </w:pPr>
      <w:r w:rsidRPr="007368C7">
        <w:rPr>
          <w:rFonts w:ascii="Times New Roman" w:hAnsi="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1323AB" w:rsidRPr="007368C7" w:rsidRDefault="001323AB" w:rsidP="001323AB">
      <w:pPr>
        <w:ind w:firstLine="709"/>
        <w:rPr>
          <w:rFonts w:ascii="Times New Roman" w:hAnsi="Times New Roman"/>
          <w:sz w:val="24"/>
          <w:szCs w:val="24"/>
        </w:rPr>
      </w:pPr>
      <w:r w:rsidRPr="007368C7">
        <w:rPr>
          <w:rFonts w:ascii="Times New Roman" w:hAnsi="Times New Roman"/>
          <w:sz w:val="24"/>
          <w:szCs w:val="24"/>
        </w:rPr>
        <w:t xml:space="preserve">Должностное лицо </w:t>
      </w:r>
      <w:r>
        <w:rPr>
          <w:rFonts w:ascii="Times New Roman" w:hAnsi="Times New Roman"/>
          <w:sz w:val="24"/>
          <w:szCs w:val="24"/>
        </w:rPr>
        <w:t>а</w:t>
      </w:r>
      <w:r w:rsidRPr="007368C7">
        <w:rPr>
          <w:rFonts w:ascii="Times New Roman" w:hAnsi="Times New Roman"/>
          <w:sz w:val="24"/>
          <w:szCs w:val="24"/>
        </w:rPr>
        <w:t>дминистрации</w:t>
      </w:r>
      <w:r>
        <w:rPr>
          <w:rFonts w:ascii="Times New Roman" w:hAnsi="Times New Roman"/>
          <w:sz w:val="24"/>
          <w:szCs w:val="24"/>
        </w:rPr>
        <w:t xml:space="preserve"> Алзамайского муниципального образования</w:t>
      </w:r>
      <w:r w:rsidRPr="007368C7">
        <w:rPr>
          <w:rFonts w:ascii="Times New Roman" w:hAnsi="Times New Roman"/>
          <w:sz w:val="24"/>
          <w:szCs w:val="24"/>
        </w:rPr>
        <w:t>, на которое возложены обязанности по регистрации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1323AB" w:rsidRPr="007368C7" w:rsidRDefault="001323AB" w:rsidP="001323AB">
      <w:pPr>
        <w:ind w:firstLine="709"/>
        <w:rPr>
          <w:rFonts w:ascii="Times New Roman" w:hAnsi="Times New Roman"/>
          <w:sz w:val="24"/>
          <w:szCs w:val="24"/>
        </w:rPr>
      </w:pPr>
      <w:r>
        <w:rPr>
          <w:rFonts w:ascii="Times New Roman" w:hAnsi="Times New Roman"/>
          <w:sz w:val="24"/>
          <w:szCs w:val="24"/>
        </w:rPr>
        <w:t>Должностное лицо а</w:t>
      </w:r>
      <w:r w:rsidRPr="007368C7">
        <w:rPr>
          <w:rFonts w:ascii="Times New Roman" w:hAnsi="Times New Roman"/>
          <w:sz w:val="24"/>
          <w:szCs w:val="24"/>
        </w:rPr>
        <w:t>дминистрации</w:t>
      </w:r>
      <w:r>
        <w:rPr>
          <w:rFonts w:ascii="Times New Roman" w:hAnsi="Times New Roman"/>
          <w:sz w:val="24"/>
          <w:szCs w:val="24"/>
        </w:rPr>
        <w:t xml:space="preserve"> Алзамайского муниципального образования</w:t>
      </w:r>
      <w:r w:rsidRPr="007368C7">
        <w:rPr>
          <w:rFonts w:ascii="Times New Roman" w:hAnsi="Times New Roman"/>
          <w:sz w:val="24"/>
          <w:szCs w:val="24"/>
        </w:rPr>
        <w:t>,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r>
        <w:rPr>
          <w:rFonts w:ascii="Times New Roman" w:hAnsi="Times New Roman"/>
          <w:sz w:val="24"/>
          <w:szCs w:val="24"/>
        </w:rPr>
        <w:t xml:space="preserve">  </w:t>
      </w:r>
    </w:p>
    <w:p w:rsidR="001323AB" w:rsidRPr="007368C7" w:rsidRDefault="001323AB" w:rsidP="001323AB">
      <w:pPr>
        <w:ind w:firstLine="709"/>
        <w:rPr>
          <w:rFonts w:ascii="Times New Roman" w:hAnsi="Times New Roman"/>
          <w:sz w:val="24"/>
          <w:szCs w:val="24"/>
        </w:rPr>
      </w:pPr>
      <w:r w:rsidRPr="007368C7">
        <w:rPr>
          <w:rFonts w:ascii="Times New Roman" w:hAnsi="Times New Roman"/>
          <w:sz w:val="24"/>
          <w:szCs w:val="24"/>
        </w:rPr>
        <w:t xml:space="preserve">Результатом административной процедуры является регистрация в </w:t>
      </w:r>
      <w:r>
        <w:rPr>
          <w:rFonts w:ascii="Times New Roman" w:hAnsi="Times New Roman"/>
          <w:sz w:val="24"/>
          <w:szCs w:val="24"/>
        </w:rPr>
        <w:t>а</w:t>
      </w:r>
      <w:r w:rsidRPr="007368C7">
        <w:rPr>
          <w:rFonts w:ascii="Times New Roman" w:hAnsi="Times New Roman"/>
          <w:sz w:val="24"/>
          <w:szCs w:val="24"/>
        </w:rPr>
        <w:t>дминистрации</w:t>
      </w:r>
      <w:r>
        <w:rPr>
          <w:rFonts w:ascii="Times New Roman" w:hAnsi="Times New Roman"/>
          <w:sz w:val="24"/>
          <w:szCs w:val="24"/>
        </w:rPr>
        <w:t xml:space="preserve"> Алзамайского муниципального образования</w:t>
      </w:r>
      <w:r w:rsidRPr="007368C7">
        <w:rPr>
          <w:rFonts w:ascii="Times New Roman" w:hAnsi="Times New Roman"/>
          <w:sz w:val="24"/>
          <w:szCs w:val="24"/>
        </w:rPr>
        <w:t xml:space="preserve"> уведомления об окончании строительства и прилагаемых к нему документов.</w:t>
      </w:r>
      <w:r>
        <w:rPr>
          <w:rFonts w:ascii="Times New Roman" w:hAnsi="Times New Roman"/>
          <w:sz w:val="24"/>
          <w:szCs w:val="24"/>
        </w:rPr>
        <w:t xml:space="preserve"> </w:t>
      </w:r>
    </w:p>
    <w:p w:rsidR="001323AB" w:rsidRPr="001323AB" w:rsidRDefault="001323AB" w:rsidP="001323AB">
      <w:pPr>
        <w:ind w:firstLine="709"/>
        <w:rPr>
          <w:rFonts w:ascii="Times New Roman" w:hAnsi="Times New Roman"/>
          <w:sz w:val="24"/>
          <w:szCs w:val="24"/>
        </w:rPr>
      </w:pPr>
      <w:r w:rsidRPr="001323AB">
        <w:rPr>
          <w:rFonts w:ascii="Times New Roman" w:hAnsi="Times New Roman"/>
          <w:sz w:val="24"/>
          <w:szCs w:val="24"/>
        </w:rPr>
        <w:t>18.2. Рассмотрение уведомления об окончании строительства и п</w:t>
      </w:r>
      <w:r>
        <w:rPr>
          <w:rFonts w:ascii="Times New Roman" w:hAnsi="Times New Roman"/>
          <w:sz w:val="24"/>
          <w:szCs w:val="24"/>
        </w:rPr>
        <w:t>рилагаемых к нему документов в а</w:t>
      </w:r>
      <w:r w:rsidRPr="001323AB">
        <w:rPr>
          <w:rFonts w:ascii="Times New Roman" w:hAnsi="Times New Roman"/>
          <w:sz w:val="24"/>
          <w:szCs w:val="24"/>
        </w:rPr>
        <w:t>дминистрации</w:t>
      </w:r>
      <w:r>
        <w:rPr>
          <w:rFonts w:ascii="Times New Roman" w:hAnsi="Times New Roman"/>
          <w:sz w:val="24"/>
          <w:szCs w:val="24"/>
        </w:rPr>
        <w:t xml:space="preserve"> Алзамайского муниципального образования</w:t>
      </w:r>
    </w:p>
    <w:p w:rsidR="001323AB" w:rsidRPr="007368C7" w:rsidRDefault="001323AB" w:rsidP="001323AB">
      <w:pPr>
        <w:ind w:firstLine="709"/>
        <w:rPr>
          <w:rFonts w:ascii="Times New Roman" w:hAnsi="Times New Roman"/>
          <w:sz w:val="24"/>
          <w:szCs w:val="24"/>
        </w:rPr>
      </w:pPr>
      <w:r w:rsidRPr="007368C7">
        <w:rPr>
          <w:rFonts w:ascii="Times New Roman" w:hAnsi="Times New Roman"/>
          <w:sz w:val="24"/>
          <w:szCs w:val="24"/>
        </w:rPr>
        <w:t>Основанием для начала административной процедуры является поступление ответ</w:t>
      </w:r>
      <w:r>
        <w:rPr>
          <w:rFonts w:ascii="Times New Roman" w:hAnsi="Times New Roman"/>
          <w:sz w:val="24"/>
          <w:szCs w:val="24"/>
        </w:rPr>
        <w:t>ственному должностному лицу а</w:t>
      </w:r>
      <w:r w:rsidRPr="007368C7">
        <w:rPr>
          <w:rFonts w:ascii="Times New Roman" w:hAnsi="Times New Roman"/>
          <w:sz w:val="24"/>
          <w:szCs w:val="24"/>
        </w:rPr>
        <w:t xml:space="preserve">дминистрации </w:t>
      </w:r>
      <w:r>
        <w:rPr>
          <w:rFonts w:ascii="Times New Roman" w:hAnsi="Times New Roman"/>
          <w:sz w:val="24"/>
          <w:szCs w:val="24"/>
        </w:rPr>
        <w:t>Алзамайского муниципального образования</w:t>
      </w:r>
      <w:r w:rsidRPr="007368C7">
        <w:rPr>
          <w:rFonts w:ascii="Times New Roman" w:hAnsi="Times New Roman"/>
          <w:sz w:val="24"/>
          <w:szCs w:val="24"/>
        </w:rPr>
        <w:t xml:space="preserve"> уведомления об окончании строительства и прилагаемых к нему документов.</w:t>
      </w:r>
      <w:r>
        <w:rPr>
          <w:rFonts w:ascii="Times New Roman" w:hAnsi="Times New Roman"/>
          <w:sz w:val="24"/>
          <w:szCs w:val="24"/>
        </w:rPr>
        <w:t xml:space="preserve">  </w:t>
      </w:r>
    </w:p>
    <w:p w:rsidR="001323AB" w:rsidRPr="007368C7" w:rsidRDefault="001323AB" w:rsidP="001323AB">
      <w:pPr>
        <w:ind w:firstLine="709"/>
        <w:rPr>
          <w:rFonts w:ascii="Times New Roman" w:hAnsi="Times New Roman"/>
          <w:sz w:val="24"/>
          <w:szCs w:val="24"/>
        </w:rPr>
      </w:pPr>
      <w:r w:rsidRPr="007368C7">
        <w:rPr>
          <w:rFonts w:ascii="Times New Roman" w:hAnsi="Times New Roman"/>
          <w:sz w:val="24"/>
          <w:szCs w:val="24"/>
        </w:rPr>
        <w:t>В срок не позднее одного рабочего дня, следующего за днем регистрации уведомления об окончании строительства и прилагаемых к нему документов должностное лицо, ответственное за рассмотрение, проверяет уведомление об окончании строительства и прилагаемые документы на соответствие требованиям и комплектности документов.</w:t>
      </w:r>
    </w:p>
    <w:p w:rsidR="001323AB" w:rsidRPr="007368C7" w:rsidRDefault="001323AB" w:rsidP="001323AB">
      <w:pPr>
        <w:ind w:firstLine="709"/>
        <w:rPr>
          <w:rFonts w:ascii="Times New Roman" w:hAnsi="Times New Roman"/>
          <w:sz w:val="24"/>
          <w:szCs w:val="24"/>
        </w:rPr>
      </w:pPr>
      <w:r w:rsidRPr="007368C7">
        <w:rPr>
          <w:rFonts w:ascii="Times New Roman" w:hAnsi="Times New Roman"/>
          <w:sz w:val="24"/>
          <w:szCs w:val="24"/>
        </w:rPr>
        <w:t>Срок выполнения административной процедуры составляет не более одного рабочего дня с момента поступления от</w:t>
      </w:r>
      <w:r>
        <w:rPr>
          <w:rFonts w:ascii="Times New Roman" w:hAnsi="Times New Roman"/>
          <w:sz w:val="24"/>
          <w:szCs w:val="24"/>
        </w:rPr>
        <w:t>ветственному должностному лицу а</w:t>
      </w:r>
      <w:r w:rsidRPr="007368C7">
        <w:rPr>
          <w:rFonts w:ascii="Times New Roman" w:hAnsi="Times New Roman"/>
          <w:sz w:val="24"/>
          <w:szCs w:val="24"/>
        </w:rPr>
        <w:t xml:space="preserve">дминистрации </w:t>
      </w:r>
      <w:r>
        <w:rPr>
          <w:rFonts w:ascii="Times New Roman" w:hAnsi="Times New Roman"/>
          <w:sz w:val="24"/>
          <w:szCs w:val="24"/>
        </w:rPr>
        <w:t>Алзамайского муниципального образования</w:t>
      </w:r>
      <w:r w:rsidRPr="007368C7">
        <w:rPr>
          <w:rFonts w:ascii="Times New Roman" w:hAnsi="Times New Roman"/>
          <w:sz w:val="24"/>
          <w:szCs w:val="24"/>
        </w:rPr>
        <w:t xml:space="preserve"> уведомления об окончании строительства и прилагаемых к нему документов</w:t>
      </w:r>
      <w:r>
        <w:rPr>
          <w:rFonts w:ascii="Times New Roman" w:hAnsi="Times New Roman"/>
          <w:sz w:val="24"/>
          <w:szCs w:val="24"/>
        </w:rPr>
        <w:t xml:space="preserve"> </w:t>
      </w:r>
    </w:p>
    <w:p w:rsidR="001323AB" w:rsidRPr="007368C7" w:rsidRDefault="001323AB" w:rsidP="001323AB">
      <w:pPr>
        <w:ind w:firstLine="709"/>
        <w:rPr>
          <w:rFonts w:ascii="Times New Roman" w:hAnsi="Times New Roman"/>
          <w:sz w:val="24"/>
          <w:szCs w:val="24"/>
        </w:rPr>
      </w:pPr>
      <w:r w:rsidRPr="007368C7">
        <w:rPr>
          <w:rFonts w:ascii="Times New Roman" w:hAnsi="Times New Roman"/>
          <w:sz w:val="24"/>
          <w:szCs w:val="24"/>
        </w:rPr>
        <w:t>Результатом административной пр</w:t>
      </w:r>
      <w:r>
        <w:rPr>
          <w:rFonts w:ascii="Times New Roman" w:hAnsi="Times New Roman"/>
          <w:sz w:val="24"/>
          <w:szCs w:val="24"/>
        </w:rPr>
        <w:t>оцедуры является поступление в а</w:t>
      </w:r>
      <w:r w:rsidRPr="007368C7">
        <w:rPr>
          <w:rFonts w:ascii="Times New Roman" w:hAnsi="Times New Roman"/>
          <w:sz w:val="24"/>
          <w:szCs w:val="24"/>
        </w:rPr>
        <w:t>дминистрацию</w:t>
      </w:r>
      <w:r>
        <w:rPr>
          <w:rFonts w:ascii="Times New Roman" w:hAnsi="Times New Roman"/>
          <w:sz w:val="24"/>
          <w:szCs w:val="24"/>
        </w:rPr>
        <w:t xml:space="preserve"> Алзамайского муниципального образования</w:t>
      </w:r>
      <w:r w:rsidRPr="007368C7">
        <w:rPr>
          <w:rFonts w:ascii="Times New Roman" w:hAnsi="Times New Roman"/>
          <w:sz w:val="24"/>
          <w:szCs w:val="24"/>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r>
        <w:rPr>
          <w:rFonts w:ascii="Times New Roman" w:hAnsi="Times New Roman"/>
          <w:sz w:val="24"/>
          <w:szCs w:val="24"/>
        </w:rPr>
        <w:t xml:space="preserve"> </w:t>
      </w:r>
    </w:p>
    <w:p w:rsidR="001323AB" w:rsidRPr="001323AB" w:rsidRDefault="001323AB" w:rsidP="001323AB">
      <w:pPr>
        <w:ind w:firstLine="709"/>
        <w:rPr>
          <w:rFonts w:ascii="Times New Roman" w:hAnsi="Times New Roman"/>
          <w:sz w:val="24"/>
          <w:szCs w:val="24"/>
        </w:rPr>
      </w:pPr>
      <w:r w:rsidRPr="001323AB">
        <w:rPr>
          <w:rFonts w:ascii="Times New Roman" w:hAnsi="Times New Roman"/>
          <w:sz w:val="24"/>
          <w:szCs w:val="24"/>
        </w:rPr>
        <w:t>18.3. Возврат уведомления об окончании строительства</w:t>
      </w:r>
    </w:p>
    <w:p w:rsidR="001323AB" w:rsidRPr="007368C7" w:rsidRDefault="001323AB" w:rsidP="001323AB">
      <w:pPr>
        <w:autoSpaceDE w:val="0"/>
        <w:autoSpaceDN w:val="0"/>
        <w:adjustRightInd w:val="0"/>
        <w:ind w:firstLine="709"/>
        <w:rPr>
          <w:rFonts w:ascii="Times New Roman" w:hAnsi="Times New Roman"/>
          <w:sz w:val="24"/>
          <w:szCs w:val="24"/>
        </w:rPr>
      </w:pPr>
      <w:r w:rsidRPr="007368C7">
        <w:rPr>
          <w:rFonts w:ascii="Times New Roman" w:hAnsi="Times New Roman"/>
          <w:sz w:val="24"/>
          <w:szCs w:val="24"/>
        </w:rPr>
        <w:t>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rsidR="001323AB" w:rsidRPr="007368C7" w:rsidRDefault="001323AB" w:rsidP="001323AB">
      <w:pPr>
        <w:autoSpaceDE w:val="0"/>
        <w:autoSpaceDN w:val="0"/>
        <w:adjustRightInd w:val="0"/>
        <w:ind w:firstLine="709"/>
        <w:rPr>
          <w:rFonts w:ascii="Times New Roman" w:hAnsi="Times New Roman"/>
          <w:sz w:val="24"/>
          <w:szCs w:val="24"/>
        </w:rPr>
      </w:pPr>
      <w:r w:rsidRPr="007368C7">
        <w:rPr>
          <w:rFonts w:ascii="Times New Roman" w:hAnsi="Times New Roman"/>
          <w:sz w:val="24"/>
          <w:szCs w:val="24"/>
        </w:rPr>
        <w:t xml:space="preserve">При наличии оснований для его возврата, предусмотренных пунктом 11.2 настоящего Регламента, </w:t>
      </w:r>
      <w:r>
        <w:rPr>
          <w:rFonts w:ascii="Times New Roman" w:hAnsi="Times New Roman"/>
          <w:sz w:val="24"/>
          <w:szCs w:val="24"/>
        </w:rPr>
        <w:t>а</w:t>
      </w:r>
      <w:r w:rsidRPr="007368C7">
        <w:rPr>
          <w:rFonts w:ascii="Times New Roman" w:hAnsi="Times New Roman"/>
          <w:sz w:val="24"/>
          <w:szCs w:val="24"/>
        </w:rPr>
        <w:t xml:space="preserve">дминистрация </w:t>
      </w:r>
      <w:r>
        <w:rPr>
          <w:rFonts w:ascii="Times New Roman" w:hAnsi="Times New Roman"/>
          <w:sz w:val="24"/>
          <w:szCs w:val="24"/>
        </w:rPr>
        <w:t>Алзамайского муниципального образования</w:t>
      </w:r>
      <w:r w:rsidRPr="007368C7">
        <w:rPr>
          <w:rFonts w:ascii="Times New Roman" w:hAnsi="Times New Roman"/>
          <w:sz w:val="24"/>
          <w:szCs w:val="24"/>
        </w:rPr>
        <w:t xml:space="preserve">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r>
        <w:rPr>
          <w:rFonts w:ascii="Times New Roman" w:hAnsi="Times New Roman"/>
          <w:sz w:val="24"/>
          <w:szCs w:val="24"/>
        </w:rPr>
        <w:t xml:space="preserve"> </w:t>
      </w:r>
    </w:p>
    <w:p w:rsidR="001323AB" w:rsidRPr="007368C7" w:rsidRDefault="001323AB" w:rsidP="001323AB">
      <w:pPr>
        <w:ind w:firstLine="709"/>
        <w:rPr>
          <w:rFonts w:ascii="Times New Roman" w:hAnsi="Times New Roman"/>
          <w:sz w:val="24"/>
          <w:szCs w:val="24"/>
        </w:rPr>
      </w:pPr>
      <w:r w:rsidRPr="007368C7">
        <w:rPr>
          <w:rFonts w:ascii="Times New Roman" w:hAnsi="Times New Roman"/>
          <w:sz w:val="24"/>
          <w:szCs w:val="24"/>
        </w:rPr>
        <w:t>а) должностное лицо, ответственное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w:t>
      </w:r>
    </w:p>
    <w:p w:rsidR="001323AB" w:rsidRPr="007368C7" w:rsidRDefault="001323AB" w:rsidP="001323AB">
      <w:pPr>
        <w:ind w:firstLine="709"/>
        <w:rPr>
          <w:rFonts w:ascii="Times New Roman" w:hAnsi="Times New Roman"/>
          <w:sz w:val="24"/>
          <w:szCs w:val="24"/>
        </w:rPr>
      </w:pPr>
      <w:r w:rsidRPr="007368C7">
        <w:rPr>
          <w:rFonts w:ascii="Times New Roman" w:hAnsi="Times New Roman"/>
          <w:sz w:val="24"/>
          <w:szCs w:val="24"/>
        </w:rPr>
        <w:t xml:space="preserve">б) должностное лицо </w:t>
      </w:r>
      <w:r w:rsidR="00812547">
        <w:rPr>
          <w:rFonts w:ascii="Times New Roman" w:hAnsi="Times New Roman"/>
          <w:sz w:val="24"/>
          <w:szCs w:val="24"/>
        </w:rPr>
        <w:t>а</w:t>
      </w:r>
      <w:r w:rsidRPr="007368C7">
        <w:rPr>
          <w:rFonts w:ascii="Times New Roman" w:hAnsi="Times New Roman"/>
          <w:sz w:val="24"/>
          <w:szCs w:val="24"/>
        </w:rPr>
        <w:t xml:space="preserve">дминистрации </w:t>
      </w:r>
      <w:r w:rsidR="00812547">
        <w:rPr>
          <w:rFonts w:ascii="Times New Roman" w:hAnsi="Times New Roman"/>
          <w:sz w:val="24"/>
          <w:szCs w:val="24"/>
        </w:rPr>
        <w:t>Алзамайского муниципального образования</w:t>
      </w:r>
      <w:r w:rsidR="00812547" w:rsidRPr="007368C7">
        <w:rPr>
          <w:rFonts w:ascii="Times New Roman" w:hAnsi="Times New Roman"/>
          <w:sz w:val="24"/>
          <w:szCs w:val="24"/>
        </w:rPr>
        <w:t xml:space="preserve"> </w:t>
      </w:r>
      <w:r w:rsidRPr="007368C7">
        <w:rPr>
          <w:rFonts w:ascii="Times New Roman" w:hAnsi="Times New Roman"/>
          <w:sz w:val="24"/>
          <w:szCs w:val="24"/>
        </w:rPr>
        <w:t xml:space="preserve">подписывает два экземпляра проекта письма о возврате уведомления об окончании строительства;  </w:t>
      </w:r>
      <w:r w:rsidR="00812547">
        <w:rPr>
          <w:rFonts w:ascii="Times New Roman" w:hAnsi="Times New Roman"/>
          <w:sz w:val="24"/>
          <w:szCs w:val="24"/>
        </w:rPr>
        <w:t xml:space="preserve"> </w:t>
      </w:r>
    </w:p>
    <w:p w:rsidR="001323AB" w:rsidRPr="007368C7" w:rsidRDefault="001323AB" w:rsidP="001323AB">
      <w:pPr>
        <w:ind w:firstLine="709"/>
        <w:rPr>
          <w:rFonts w:ascii="Times New Roman" w:hAnsi="Times New Roman"/>
          <w:sz w:val="24"/>
          <w:szCs w:val="24"/>
        </w:rPr>
      </w:pPr>
      <w:r w:rsidRPr="007368C7">
        <w:rPr>
          <w:rFonts w:ascii="Times New Roman" w:hAnsi="Times New Roman"/>
          <w:sz w:val="24"/>
          <w:szCs w:val="24"/>
        </w:rPr>
        <w:lastRenderedPageBreak/>
        <w:t xml:space="preserve">в) подписанные экземпляры письма о возврате уведомления об окончании строительства регистрируются должностным лицом </w:t>
      </w:r>
      <w:r w:rsidR="00812547">
        <w:rPr>
          <w:rFonts w:ascii="Times New Roman" w:hAnsi="Times New Roman"/>
          <w:sz w:val="24"/>
          <w:szCs w:val="24"/>
        </w:rPr>
        <w:t>а</w:t>
      </w:r>
      <w:r w:rsidRPr="007368C7">
        <w:rPr>
          <w:rFonts w:ascii="Times New Roman" w:hAnsi="Times New Roman"/>
          <w:sz w:val="24"/>
          <w:szCs w:val="24"/>
        </w:rPr>
        <w:t>дминистрации</w:t>
      </w:r>
      <w:r w:rsidR="00812547">
        <w:rPr>
          <w:rFonts w:ascii="Times New Roman" w:hAnsi="Times New Roman"/>
          <w:sz w:val="24"/>
          <w:szCs w:val="24"/>
        </w:rPr>
        <w:t xml:space="preserve"> Алзамайского муниципального образования</w:t>
      </w:r>
      <w:r w:rsidRPr="007368C7">
        <w:rPr>
          <w:rFonts w:ascii="Times New Roman" w:hAnsi="Times New Roman"/>
          <w:sz w:val="24"/>
          <w:szCs w:val="24"/>
        </w:rPr>
        <w:t>;</w:t>
      </w:r>
      <w:r w:rsidR="00812547">
        <w:rPr>
          <w:rFonts w:ascii="Times New Roman" w:hAnsi="Times New Roman"/>
          <w:sz w:val="24"/>
          <w:szCs w:val="24"/>
        </w:rPr>
        <w:t xml:space="preserve"> </w:t>
      </w:r>
    </w:p>
    <w:p w:rsidR="001323AB" w:rsidRPr="007368C7" w:rsidRDefault="00812547" w:rsidP="001323AB">
      <w:pPr>
        <w:ind w:firstLine="709"/>
        <w:rPr>
          <w:rFonts w:ascii="Times New Roman" w:hAnsi="Times New Roman"/>
          <w:sz w:val="24"/>
          <w:szCs w:val="24"/>
        </w:rPr>
      </w:pPr>
      <w:r>
        <w:rPr>
          <w:rFonts w:ascii="Times New Roman" w:hAnsi="Times New Roman"/>
          <w:sz w:val="24"/>
          <w:szCs w:val="24"/>
        </w:rPr>
        <w:t>г) должностное лицо а</w:t>
      </w:r>
      <w:r w:rsidR="001323AB" w:rsidRPr="007368C7">
        <w:rPr>
          <w:rFonts w:ascii="Times New Roman" w:hAnsi="Times New Roman"/>
          <w:sz w:val="24"/>
          <w:szCs w:val="24"/>
        </w:rPr>
        <w:t xml:space="preserve">дминистрации </w:t>
      </w:r>
      <w:r>
        <w:rPr>
          <w:rFonts w:ascii="Times New Roman" w:hAnsi="Times New Roman"/>
          <w:sz w:val="24"/>
          <w:szCs w:val="24"/>
        </w:rPr>
        <w:t>Алзамайского муниципального образования</w:t>
      </w:r>
      <w:r w:rsidRPr="007368C7">
        <w:rPr>
          <w:rFonts w:ascii="Times New Roman" w:hAnsi="Times New Roman"/>
          <w:sz w:val="24"/>
          <w:szCs w:val="24"/>
        </w:rPr>
        <w:t xml:space="preserve"> </w:t>
      </w:r>
      <w:r w:rsidR="001323AB" w:rsidRPr="007368C7">
        <w:rPr>
          <w:rFonts w:ascii="Times New Roman" w:hAnsi="Times New Roman"/>
          <w:sz w:val="24"/>
          <w:szCs w:val="24"/>
        </w:rPr>
        <w:t>уведомляет заявителя любым доступным способом связи (с помощью факсимильной связи, или по телефону) о подготовленном возврате уведомления об окончании строительства в день его регистрации;</w:t>
      </w:r>
      <w:r>
        <w:rPr>
          <w:rFonts w:ascii="Times New Roman" w:hAnsi="Times New Roman"/>
          <w:sz w:val="24"/>
          <w:szCs w:val="24"/>
        </w:rPr>
        <w:t xml:space="preserve"> </w:t>
      </w:r>
    </w:p>
    <w:p w:rsidR="001323AB" w:rsidRPr="007368C7" w:rsidRDefault="001323AB" w:rsidP="001323AB">
      <w:pPr>
        <w:ind w:firstLine="709"/>
        <w:rPr>
          <w:rFonts w:ascii="Times New Roman" w:hAnsi="Times New Roman"/>
          <w:sz w:val="24"/>
          <w:szCs w:val="24"/>
        </w:rPr>
      </w:pPr>
      <w:r w:rsidRPr="007368C7">
        <w:rPr>
          <w:rFonts w:ascii="Times New Roman" w:hAnsi="Times New Roman"/>
          <w:sz w:val="24"/>
          <w:szCs w:val="24"/>
        </w:rPr>
        <w:t xml:space="preserve">д) один экземпляр письма о возврате уведомления об окончании строительства остается в </w:t>
      </w:r>
      <w:r w:rsidR="00812547">
        <w:rPr>
          <w:rFonts w:ascii="Times New Roman" w:hAnsi="Times New Roman"/>
          <w:sz w:val="24"/>
          <w:szCs w:val="24"/>
        </w:rPr>
        <w:t>а</w:t>
      </w:r>
      <w:r w:rsidRPr="007368C7">
        <w:rPr>
          <w:rFonts w:ascii="Times New Roman" w:hAnsi="Times New Roman"/>
          <w:sz w:val="24"/>
          <w:szCs w:val="24"/>
        </w:rPr>
        <w:t>дминистрации</w:t>
      </w:r>
      <w:r w:rsidR="00812547">
        <w:rPr>
          <w:rFonts w:ascii="Times New Roman" w:hAnsi="Times New Roman"/>
          <w:sz w:val="24"/>
          <w:szCs w:val="24"/>
        </w:rPr>
        <w:t xml:space="preserve"> Алзамайского муниципального образования</w:t>
      </w:r>
      <w:r w:rsidRPr="007368C7">
        <w:rPr>
          <w:rFonts w:ascii="Times New Roman" w:hAnsi="Times New Roman"/>
          <w:sz w:val="24"/>
          <w:szCs w:val="24"/>
        </w:rPr>
        <w:t>, второй экземпляр с приложением направленного заявителем уведомления об окончании строительства и пакета документов выдается заявителю.</w:t>
      </w:r>
      <w:r w:rsidR="00812547">
        <w:rPr>
          <w:rFonts w:ascii="Times New Roman" w:hAnsi="Times New Roman"/>
          <w:sz w:val="24"/>
          <w:szCs w:val="24"/>
        </w:rPr>
        <w:t xml:space="preserve"> </w:t>
      </w:r>
    </w:p>
    <w:p w:rsidR="001323AB" w:rsidRPr="007368C7" w:rsidRDefault="001323AB" w:rsidP="001323AB">
      <w:pPr>
        <w:ind w:firstLine="709"/>
        <w:rPr>
          <w:rFonts w:ascii="Times New Roman" w:hAnsi="Times New Roman"/>
          <w:sz w:val="24"/>
          <w:szCs w:val="24"/>
        </w:rPr>
      </w:pPr>
      <w:r w:rsidRPr="007368C7">
        <w:rPr>
          <w:rFonts w:ascii="Times New Roman" w:hAnsi="Times New Roman"/>
          <w:sz w:val="24"/>
          <w:szCs w:val="24"/>
        </w:rPr>
        <w:t>Уведомление об окончании строительства с прилагаемыми документами и письмом о возврате такого уведомления выдается:</w:t>
      </w:r>
    </w:p>
    <w:p w:rsidR="001323AB" w:rsidRPr="007368C7" w:rsidRDefault="001323AB" w:rsidP="001323AB">
      <w:pPr>
        <w:ind w:firstLine="709"/>
        <w:rPr>
          <w:rFonts w:ascii="Times New Roman" w:hAnsi="Times New Roman"/>
          <w:sz w:val="24"/>
          <w:szCs w:val="24"/>
        </w:rPr>
      </w:pPr>
      <w:r w:rsidRPr="007368C7">
        <w:rPr>
          <w:rFonts w:ascii="Times New Roman" w:hAnsi="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323AB" w:rsidRPr="007368C7" w:rsidRDefault="001323AB" w:rsidP="001323AB">
      <w:pPr>
        <w:ind w:firstLine="709"/>
        <w:rPr>
          <w:rFonts w:ascii="Times New Roman" w:hAnsi="Times New Roman"/>
          <w:sz w:val="24"/>
          <w:szCs w:val="24"/>
        </w:rPr>
      </w:pPr>
      <w:r w:rsidRPr="007368C7">
        <w:rPr>
          <w:rFonts w:ascii="Times New Roman" w:hAnsi="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323AB" w:rsidRPr="007368C7" w:rsidRDefault="001323AB" w:rsidP="001323AB">
      <w:pPr>
        <w:ind w:firstLine="709"/>
        <w:rPr>
          <w:rFonts w:ascii="Times New Roman" w:hAnsi="Times New Roman"/>
          <w:sz w:val="24"/>
          <w:szCs w:val="24"/>
        </w:rPr>
      </w:pPr>
      <w:r w:rsidRPr="007368C7">
        <w:rPr>
          <w:rFonts w:ascii="Times New Roman" w:hAnsi="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323AB" w:rsidRPr="007368C7" w:rsidRDefault="001323AB" w:rsidP="001323AB">
      <w:pPr>
        <w:ind w:firstLine="709"/>
        <w:rPr>
          <w:rFonts w:ascii="Times New Roman" w:hAnsi="Times New Roman"/>
          <w:sz w:val="24"/>
          <w:szCs w:val="24"/>
        </w:rPr>
      </w:pPr>
      <w:r w:rsidRPr="007368C7">
        <w:rPr>
          <w:rFonts w:ascii="Times New Roman" w:hAnsi="Times New Roman"/>
          <w:sz w:val="24"/>
          <w:szCs w:val="24"/>
        </w:rPr>
        <w:t xml:space="preserve">г) посредством направления заказным почтовым отправлением с уведомлением о вручении в адрес заявителя по согласованию с ним. </w:t>
      </w:r>
      <w:proofErr w:type="gramStart"/>
      <w:r w:rsidRPr="007368C7">
        <w:rPr>
          <w:rFonts w:ascii="Times New Roman" w:hAnsi="Times New Roman"/>
          <w:sz w:val="24"/>
          <w:szCs w:val="24"/>
        </w:rPr>
        <w:t xml:space="preserve">В случае возврата почтовых отправлений уведомление (письмо о возврате уведомления об окончании строительства (с приложением) остается в </w:t>
      </w:r>
      <w:r w:rsidR="00812547">
        <w:rPr>
          <w:rFonts w:ascii="Times New Roman" w:hAnsi="Times New Roman"/>
          <w:sz w:val="24"/>
          <w:szCs w:val="24"/>
        </w:rPr>
        <w:t>а</w:t>
      </w:r>
      <w:r w:rsidRPr="007368C7">
        <w:rPr>
          <w:rFonts w:ascii="Times New Roman" w:hAnsi="Times New Roman"/>
          <w:sz w:val="24"/>
          <w:szCs w:val="24"/>
        </w:rPr>
        <w:t xml:space="preserve">дминистрации </w:t>
      </w:r>
      <w:r w:rsidR="00812547">
        <w:rPr>
          <w:rFonts w:ascii="Times New Roman" w:hAnsi="Times New Roman"/>
          <w:sz w:val="24"/>
          <w:szCs w:val="24"/>
        </w:rPr>
        <w:t>Алзамайского муниципального образования</w:t>
      </w:r>
      <w:r w:rsidR="00812547" w:rsidRPr="007368C7">
        <w:rPr>
          <w:rFonts w:ascii="Times New Roman" w:hAnsi="Times New Roman"/>
          <w:sz w:val="24"/>
          <w:szCs w:val="24"/>
        </w:rPr>
        <w:t xml:space="preserve"> </w:t>
      </w:r>
      <w:r w:rsidRPr="007368C7">
        <w:rPr>
          <w:rFonts w:ascii="Times New Roman" w:hAnsi="Times New Roman"/>
          <w:sz w:val="24"/>
          <w:szCs w:val="24"/>
        </w:rPr>
        <w:t>и повторно не направляется.</w:t>
      </w:r>
      <w:r w:rsidR="00812547">
        <w:rPr>
          <w:rFonts w:ascii="Times New Roman" w:hAnsi="Times New Roman"/>
          <w:sz w:val="24"/>
          <w:szCs w:val="24"/>
        </w:rPr>
        <w:t xml:space="preserve"> </w:t>
      </w:r>
      <w:proofErr w:type="gramEnd"/>
    </w:p>
    <w:p w:rsidR="001323AB" w:rsidRPr="007368C7" w:rsidRDefault="001323AB" w:rsidP="001323AB">
      <w:pPr>
        <w:ind w:firstLine="709"/>
        <w:rPr>
          <w:rFonts w:ascii="Times New Roman" w:hAnsi="Times New Roman"/>
          <w:sz w:val="24"/>
          <w:szCs w:val="24"/>
        </w:rPr>
      </w:pPr>
      <w:r w:rsidRPr="007368C7">
        <w:rPr>
          <w:rFonts w:ascii="Times New Roman" w:hAnsi="Times New Roman"/>
          <w:sz w:val="24"/>
          <w:szCs w:val="24"/>
        </w:rPr>
        <w:t>Факт возврата уведомления об окончании строительства фиксируется в документе учета выданных уведомлений.</w:t>
      </w:r>
    </w:p>
    <w:p w:rsidR="001323AB" w:rsidRPr="007368C7" w:rsidRDefault="001323AB" w:rsidP="001323AB">
      <w:pPr>
        <w:ind w:firstLine="709"/>
        <w:rPr>
          <w:rFonts w:ascii="Times New Roman" w:hAnsi="Times New Roman"/>
          <w:sz w:val="24"/>
          <w:szCs w:val="24"/>
        </w:rPr>
      </w:pPr>
      <w:r w:rsidRPr="007368C7">
        <w:rPr>
          <w:rFonts w:ascii="Times New Roman" w:hAnsi="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323AB" w:rsidRPr="007368C7" w:rsidRDefault="001323AB" w:rsidP="001323AB">
      <w:pPr>
        <w:ind w:firstLine="709"/>
        <w:rPr>
          <w:rFonts w:ascii="Times New Roman" w:hAnsi="Times New Roman"/>
          <w:sz w:val="24"/>
          <w:szCs w:val="24"/>
        </w:rPr>
      </w:pPr>
      <w:r w:rsidRPr="007368C7">
        <w:rPr>
          <w:rFonts w:ascii="Times New Roman" w:hAnsi="Times New Roman"/>
          <w:sz w:val="24"/>
          <w:szCs w:val="24"/>
        </w:rPr>
        <w:t>Срок выполнения административной процедуры составляет три рабочих дня со дня по</w:t>
      </w:r>
      <w:r w:rsidR="003E22F3">
        <w:rPr>
          <w:rFonts w:ascii="Times New Roman" w:hAnsi="Times New Roman"/>
          <w:sz w:val="24"/>
          <w:szCs w:val="24"/>
        </w:rPr>
        <w:t>ступления в а</w:t>
      </w:r>
      <w:r w:rsidRPr="007368C7">
        <w:rPr>
          <w:rFonts w:ascii="Times New Roman" w:hAnsi="Times New Roman"/>
          <w:sz w:val="24"/>
          <w:szCs w:val="24"/>
        </w:rPr>
        <w:t>дминистрацию</w:t>
      </w:r>
      <w:r w:rsidR="003E22F3">
        <w:rPr>
          <w:rFonts w:ascii="Times New Roman" w:hAnsi="Times New Roman"/>
          <w:sz w:val="24"/>
          <w:szCs w:val="24"/>
        </w:rPr>
        <w:t xml:space="preserve"> Алзамайского муниципального образования</w:t>
      </w:r>
      <w:r w:rsidRPr="007368C7">
        <w:rPr>
          <w:rFonts w:ascii="Times New Roman" w:hAnsi="Times New Roman"/>
          <w:sz w:val="24"/>
          <w:szCs w:val="24"/>
        </w:rPr>
        <w:t xml:space="preserve"> уведомления об окончании строительства.</w:t>
      </w:r>
      <w:r w:rsidR="003E22F3">
        <w:rPr>
          <w:rFonts w:ascii="Times New Roman" w:hAnsi="Times New Roman"/>
          <w:sz w:val="24"/>
          <w:szCs w:val="24"/>
        </w:rPr>
        <w:t xml:space="preserve"> </w:t>
      </w:r>
    </w:p>
    <w:p w:rsidR="001323AB" w:rsidRPr="007368C7" w:rsidRDefault="001323AB" w:rsidP="001323AB">
      <w:pPr>
        <w:ind w:firstLine="709"/>
        <w:rPr>
          <w:rFonts w:ascii="Times New Roman" w:hAnsi="Times New Roman"/>
          <w:b/>
          <w:i/>
          <w:sz w:val="24"/>
          <w:szCs w:val="24"/>
        </w:rPr>
      </w:pPr>
      <w:r w:rsidRPr="007368C7">
        <w:rPr>
          <w:rFonts w:ascii="Times New Roman" w:hAnsi="Times New Roman"/>
          <w:sz w:val="24"/>
          <w:szCs w:val="24"/>
        </w:rPr>
        <w:t>Результатом административной процедуры является факт возврата заявителю уведомления об окончании строительства.</w:t>
      </w:r>
    </w:p>
    <w:p w:rsidR="003E22F3" w:rsidRPr="003E22F3" w:rsidRDefault="003E22F3" w:rsidP="003E22F3">
      <w:pPr>
        <w:autoSpaceDE w:val="0"/>
        <w:autoSpaceDN w:val="0"/>
        <w:adjustRightInd w:val="0"/>
        <w:ind w:firstLine="709"/>
        <w:rPr>
          <w:rFonts w:ascii="Times New Roman" w:hAnsi="Times New Roman"/>
          <w:sz w:val="24"/>
          <w:szCs w:val="24"/>
        </w:rPr>
      </w:pPr>
      <w:r w:rsidRPr="00877B84">
        <w:rPr>
          <w:rFonts w:ascii="Times New Roman" w:hAnsi="Times New Roman"/>
          <w:sz w:val="24"/>
          <w:szCs w:val="24"/>
        </w:rPr>
        <w:t>18.4. Проверка указанных в уведомлении об окончании строительства параметров объекта индивидуального жилищного</w:t>
      </w:r>
      <w:r w:rsidRPr="003E22F3">
        <w:rPr>
          <w:rFonts w:ascii="Times New Roman" w:hAnsi="Times New Roman"/>
          <w:sz w:val="24"/>
          <w:szCs w:val="24"/>
        </w:rPr>
        <w:t xml:space="preserve"> строительства или садового дома на соответствие требованиям законодательства о градостроительной деятельности</w:t>
      </w:r>
    </w:p>
    <w:p w:rsidR="003E22F3" w:rsidRPr="003E22F3" w:rsidRDefault="003E22F3" w:rsidP="003E22F3">
      <w:pPr>
        <w:ind w:firstLine="709"/>
        <w:rPr>
          <w:rFonts w:ascii="Times New Roman" w:hAnsi="Times New Roman"/>
          <w:sz w:val="24"/>
          <w:szCs w:val="24"/>
        </w:rPr>
      </w:pPr>
      <w:r w:rsidRPr="003E22F3">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рассмотрения уведомления об окончании строительства в целях направления Уведомления о соответствии.</w:t>
      </w:r>
    </w:p>
    <w:p w:rsidR="003E22F3" w:rsidRPr="003E22F3" w:rsidRDefault="003E22F3" w:rsidP="003E22F3">
      <w:pPr>
        <w:ind w:firstLine="709"/>
        <w:rPr>
          <w:rFonts w:ascii="Times New Roman" w:hAnsi="Times New Roman"/>
          <w:sz w:val="24"/>
          <w:szCs w:val="24"/>
        </w:rPr>
      </w:pPr>
      <w:r w:rsidRPr="003E22F3">
        <w:rPr>
          <w:rFonts w:ascii="Times New Roman" w:hAnsi="Times New Roman"/>
          <w:sz w:val="24"/>
          <w:szCs w:val="24"/>
        </w:rPr>
        <w:t>Должностное лицо, ответственное за рассмотрение уведомления об окончании строительства:</w:t>
      </w:r>
    </w:p>
    <w:p w:rsidR="003E22F3" w:rsidRPr="003E22F3" w:rsidRDefault="003E22F3" w:rsidP="003E22F3">
      <w:pPr>
        <w:pStyle w:val="ConsPlusNormal"/>
        <w:spacing w:line="276" w:lineRule="auto"/>
        <w:ind w:firstLine="709"/>
        <w:jc w:val="both"/>
        <w:rPr>
          <w:rFonts w:ascii="Times New Roman" w:hAnsi="Times New Roman" w:cs="Times New Roman"/>
          <w:sz w:val="24"/>
          <w:szCs w:val="24"/>
        </w:rPr>
      </w:pPr>
      <w:proofErr w:type="gramStart"/>
      <w:r w:rsidRPr="003E22F3">
        <w:rPr>
          <w:rFonts w:ascii="Times New Roman" w:hAnsi="Times New Roman" w:cs="Times New Roman"/>
          <w:sz w:val="24"/>
          <w:szCs w:val="24"/>
        </w:rPr>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3E22F3">
        <w:rPr>
          <w:rFonts w:ascii="Times New Roman" w:hAnsi="Times New Roman" w:cs="Times New Roman"/>
          <w:sz w:val="24"/>
          <w:szCs w:val="24"/>
        </w:rPr>
        <w:lastRenderedPageBreak/>
        <w:t xml:space="preserve">территории; </w:t>
      </w:r>
      <w:proofErr w:type="gramEnd"/>
    </w:p>
    <w:p w:rsidR="003E22F3" w:rsidRPr="003E22F3" w:rsidRDefault="003E22F3" w:rsidP="003E22F3">
      <w:pPr>
        <w:pStyle w:val="ConsPlusNormal"/>
        <w:spacing w:line="276" w:lineRule="auto"/>
        <w:ind w:firstLine="709"/>
        <w:jc w:val="both"/>
        <w:rPr>
          <w:rFonts w:ascii="Times New Roman" w:hAnsi="Times New Roman" w:cs="Times New Roman"/>
          <w:sz w:val="24"/>
          <w:szCs w:val="24"/>
        </w:rPr>
      </w:pPr>
      <w:proofErr w:type="gramStart"/>
      <w:r w:rsidRPr="003E22F3">
        <w:rPr>
          <w:rFonts w:ascii="Times New Roman" w:hAnsi="Times New Roman" w:cs="Times New Roman"/>
          <w:sz w:val="24"/>
          <w:szCs w:val="24"/>
        </w:rPr>
        <w:t>б)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w:t>
      </w:r>
      <w:proofErr w:type="gramEnd"/>
      <w:r w:rsidRPr="003E22F3">
        <w:rPr>
          <w:rFonts w:ascii="Times New Roman" w:hAnsi="Times New Roman" w:cs="Times New Roman"/>
          <w:sz w:val="24"/>
          <w:szCs w:val="24"/>
        </w:rPr>
        <w:t xml:space="preserve"> </w:t>
      </w:r>
      <w:proofErr w:type="gramStart"/>
      <w:r w:rsidRPr="003E22F3">
        <w:rPr>
          <w:rFonts w:ascii="Times New Roman" w:hAnsi="Times New Roman" w:cs="Times New Roman"/>
          <w:sz w:val="24"/>
          <w:szCs w:val="24"/>
        </w:rPr>
        <w:t>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p>
    <w:p w:rsidR="003E22F3" w:rsidRPr="003E22F3" w:rsidRDefault="003E22F3" w:rsidP="003E22F3">
      <w:pPr>
        <w:pStyle w:val="ConsPlusNormal"/>
        <w:spacing w:line="276" w:lineRule="auto"/>
        <w:ind w:firstLine="709"/>
        <w:jc w:val="both"/>
        <w:rPr>
          <w:rFonts w:ascii="Times New Roman" w:hAnsi="Times New Roman" w:cs="Times New Roman"/>
          <w:sz w:val="24"/>
          <w:szCs w:val="24"/>
        </w:rPr>
      </w:pPr>
      <w:r w:rsidRPr="003E22F3">
        <w:rPr>
          <w:rFonts w:ascii="Times New Roman" w:hAnsi="Times New Roman" w:cs="Times New Roman"/>
          <w:sz w:val="24"/>
          <w:szCs w:val="24"/>
        </w:rPr>
        <w:t>В случае</w:t>
      </w:r>
      <w:proofErr w:type="gramStart"/>
      <w:r w:rsidRPr="003E22F3">
        <w:rPr>
          <w:rFonts w:ascii="Times New Roman" w:hAnsi="Times New Roman" w:cs="Times New Roman"/>
          <w:sz w:val="24"/>
          <w:szCs w:val="24"/>
        </w:rPr>
        <w:t>,</w:t>
      </w:r>
      <w:proofErr w:type="gramEnd"/>
      <w:r w:rsidRPr="003E22F3">
        <w:rPr>
          <w:rFonts w:ascii="Times New Roman" w:hAnsi="Times New Roman" w:cs="Times New Roman"/>
          <w:sz w:val="24"/>
          <w:szCs w:val="24"/>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3E22F3">
        <w:rPr>
          <w:rFonts w:ascii="Times New Roman" w:hAnsi="Times New Roman" w:cs="Times New Roman"/>
          <w:sz w:val="24"/>
          <w:szCs w:val="24"/>
        </w:rPr>
        <w:t>действующим</w:t>
      </w:r>
      <w:proofErr w:type="gramEnd"/>
      <w:r w:rsidRPr="003E22F3">
        <w:rPr>
          <w:rFonts w:ascii="Times New Roman" w:hAnsi="Times New Roman" w:cs="Times New Roman"/>
          <w:sz w:val="24"/>
          <w:szCs w:val="24"/>
        </w:rPr>
        <w:t xml:space="preserve"> на дату поступления уведомления об окончании строительства;</w:t>
      </w:r>
    </w:p>
    <w:p w:rsidR="003E22F3" w:rsidRPr="003E22F3" w:rsidRDefault="003E22F3" w:rsidP="003E22F3">
      <w:pPr>
        <w:pStyle w:val="ConsPlusNormal"/>
        <w:spacing w:line="276" w:lineRule="auto"/>
        <w:ind w:firstLine="709"/>
        <w:jc w:val="both"/>
        <w:rPr>
          <w:rFonts w:ascii="Times New Roman" w:hAnsi="Times New Roman" w:cs="Times New Roman"/>
          <w:sz w:val="24"/>
          <w:szCs w:val="24"/>
        </w:rPr>
      </w:pPr>
      <w:r w:rsidRPr="003E22F3">
        <w:rPr>
          <w:rFonts w:ascii="Times New Roman" w:hAnsi="Times New Roman" w:cs="Times New Roman"/>
          <w:sz w:val="24"/>
          <w:szCs w:val="24"/>
        </w:rPr>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E22F3" w:rsidRPr="003E22F3" w:rsidRDefault="003E22F3" w:rsidP="003E22F3">
      <w:pPr>
        <w:autoSpaceDE w:val="0"/>
        <w:autoSpaceDN w:val="0"/>
        <w:adjustRightInd w:val="0"/>
        <w:ind w:firstLine="709"/>
        <w:rPr>
          <w:rFonts w:ascii="Times New Roman" w:hAnsi="Times New Roman"/>
          <w:sz w:val="24"/>
          <w:szCs w:val="24"/>
        </w:rPr>
      </w:pPr>
      <w:proofErr w:type="gramStart"/>
      <w:r w:rsidRPr="003E22F3">
        <w:rPr>
          <w:rFonts w:ascii="Times New Roman" w:hAnsi="Times New Roman"/>
          <w:sz w:val="24"/>
          <w:szCs w:val="24"/>
        </w:rPr>
        <w:t>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E22F3">
        <w:rPr>
          <w:rFonts w:ascii="Times New Roman" w:hAnsi="Times New Roman"/>
          <w:sz w:val="24"/>
          <w:szCs w:val="24"/>
        </w:rPr>
        <w:t xml:space="preserve"> и такой объект капитального строительства не введен в эксплуатацию. </w:t>
      </w:r>
    </w:p>
    <w:p w:rsidR="003E22F3" w:rsidRPr="003E22F3" w:rsidRDefault="003E22F3" w:rsidP="003E22F3">
      <w:pPr>
        <w:autoSpaceDE w:val="0"/>
        <w:autoSpaceDN w:val="0"/>
        <w:adjustRightInd w:val="0"/>
        <w:ind w:firstLine="709"/>
        <w:rPr>
          <w:rFonts w:ascii="Times New Roman" w:hAnsi="Times New Roman"/>
          <w:sz w:val="24"/>
          <w:szCs w:val="24"/>
        </w:rPr>
      </w:pPr>
      <w:r w:rsidRPr="003E22F3">
        <w:rPr>
          <w:rFonts w:ascii="Times New Roman" w:hAnsi="Times New Roman"/>
          <w:sz w:val="24"/>
          <w:szCs w:val="24"/>
        </w:rPr>
        <w:t xml:space="preserve">Срок выполнения административной процедуры составляет три рабочих дня со дня поступления в </w:t>
      </w:r>
      <w:r w:rsidR="0019476D">
        <w:rPr>
          <w:rFonts w:ascii="Times New Roman" w:hAnsi="Times New Roman"/>
          <w:sz w:val="24"/>
          <w:szCs w:val="24"/>
        </w:rPr>
        <w:t>а</w:t>
      </w:r>
      <w:r w:rsidRPr="003E22F3">
        <w:rPr>
          <w:rFonts w:ascii="Times New Roman" w:hAnsi="Times New Roman"/>
          <w:sz w:val="24"/>
          <w:szCs w:val="24"/>
        </w:rPr>
        <w:t xml:space="preserve">дминистрацию </w:t>
      </w:r>
      <w:r w:rsidR="0019476D">
        <w:rPr>
          <w:rFonts w:ascii="Times New Roman" w:hAnsi="Times New Roman"/>
          <w:sz w:val="24"/>
          <w:szCs w:val="24"/>
        </w:rPr>
        <w:t xml:space="preserve">Алзамайского муниципального образования </w:t>
      </w:r>
      <w:r w:rsidRPr="003E22F3">
        <w:rPr>
          <w:rFonts w:ascii="Times New Roman" w:hAnsi="Times New Roman"/>
          <w:sz w:val="24"/>
          <w:szCs w:val="24"/>
        </w:rPr>
        <w:t>уведомления об окончании строительства и прилагаемых к нему документов.</w:t>
      </w:r>
      <w:r w:rsidR="0019476D">
        <w:rPr>
          <w:rFonts w:ascii="Times New Roman" w:hAnsi="Times New Roman"/>
          <w:sz w:val="24"/>
          <w:szCs w:val="24"/>
        </w:rPr>
        <w:t xml:space="preserve"> </w:t>
      </w:r>
    </w:p>
    <w:p w:rsidR="003E22F3" w:rsidRDefault="003E22F3" w:rsidP="003E22F3">
      <w:pPr>
        <w:autoSpaceDE w:val="0"/>
        <w:autoSpaceDN w:val="0"/>
        <w:adjustRightInd w:val="0"/>
        <w:ind w:firstLine="709"/>
        <w:rPr>
          <w:rFonts w:ascii="Times New Roman" w:hAnsi="Times New Roman"/>
          <w:sz w:val="24"/>
          <w:szCs w:val="24"/>
        </w:rPr>
      </w:pPr>
      <w:r w:rsidRPr="003E22F3">
        <w:rPr>
          <w:rFonts w:ascii="Times New Roman" w:hAnsi="Times New Roman"/>
          <w:sz w:val="24"/>
          <w:szCs w:val="24"/>
        </w:rPr>
        <w:t>Результатом административной процедуры является наличие</w:t>
      </w:r>
      <w:r w:rsidR="0019476D">
        <w:rPr>
          <w:rFonts w:ascii="Times New Roman" w:hAnsi="Times New Roman"/>
          <w:sz w:val="24"/>
          <w:szCs w:val="24"/>
        </w:rPr>
        <w:t xml:space="preserve"> в</w:t>
      </w:r>
      <w:r w:rsidRPr="003E22F3">
        <w:rPr>
          <w:rFonts w:ascii="Times New Roman" w:hAnsi="Times New Roman"/>
          <w:sz w:val="24"/>
          <w:szCs w:val="24"/>
        </w:rPr>
        <w:t xml:space="preserve"> </w:t>
      </w:r>
      <w:r w:rsidR="0019476D">
        <w:rPr>
          <w:rFonts w:ascii="Times New Roman" w:hAnsi="Times New Roman"/>
          <w:sz w:val="24"/>
          <w:szCs w:val="24"/>
        </w:rPr>
        <w:t>а</w:t>
      </w:r>
      <w:r w:rsidRPr="003E22F3">
        <w:rPr>
          <w:rFonts w:ascii="Times New Roman" w:hAnsi="Times New Roman"/>
          <w:sz w:val="24"/>
          <w:szCs w:val="24"/>
        </w:rPr>
        <w:t>дминистрации</w:t>
      </w:r>
      <w:r w:rsidR="0019476D">
        <w:rPr>
          <w:rFonts w:ascii="Times New Roman" w:hAnsi="Times New Roman"/>
          <w:sz w:val="24"/>
          <w:szCs w:val="24"/>
        </w:rPr>
        <w:t xml:space="preserve"> Алзамайского муниципального образования</w:t>
      </w:r>
      <w:r w:rsidRPr="003E22F3">
        <w:rPr>
          <w:rFonts w:ascii="Times New Roman" w:hAnsi="Times New Roman"/>
          <w:sz w:val="24"/>
          <w:szCs w:val="24"/>
        </w:rPr>
        <w:t xml:space="preserve"> проверенных уведомления об окончании строительства и прилагаемых к нему документов.</w:t>
      </w:r>
    </w:p>
    <w:p w:rsidR="0019476D" w:rsidRPr="0019476D" w:rsidRDefault="0019476D" w:rsidP="0019476D">
      <w:pPr>
        <w:autoSpaceDE w:val="0"/>
        <w:autoSpaceDN w:val="0"/>
        <w:adjustRightInd w:val="0"/>
        <w:ind w:firstLine="709"/>
        <w:rPr>
          <w:rFonts w:ascii="Times New Roman" w:hAnsi="Times New Roman"/>
          <w:sz w:val="24"/>
          <w:szCs w:val="24"/>
        </w:rPr>
      </w:pPr>
      <w:r w:rsidRPr="0019476D">
        <w:rPr>
          <w:rFonts w:ascii="Times New Roman" w:hAnsi="Times New Roman"/>
          <w:sz w:val="24"/>
          <w:szCs w:val="24"/>
        </w:rPr>
        <w:t xml:space="preserve">18.5. Подготовка и направление Уведомления о соответствии либо Уведомления о несоответствии </w:t>
      </w:r>
    </w:p>
    <w:p w:rsidR="0019476D" w:rsidRPr="0019476D" w:rsidRDefault="0019476D" w:rsidP="0019476D">
      <w:pPr>
        <w:ind w:firstLine="709"/>
        <w:rPr>
          <w:rFonts w:ascii="Times New Roman" w:hAnsi="Times New Roman"/>
          <w:sz w:val="24"/>
          <w:szCs w:val="24"/>
        </w:rPr>
      </w:pPr>
      <w:r w:rsidRPr="0019476D">
        <w:rPr>
          <w:rFonts w:ascii="Times New Roman" w:hAnsi="Times New Roman"/>
          <w:sz w:val="24"/>
          <w:szCs w:val="24"/>
        </w:rPr>
        <w:t>Основанием для начала административной процедуры является наличие проверенного в соответствии с пунктом 18.1.3 настоящего Регламента уведомления об окончании строительства и прилагаемых к нему документов.</w:t>
      </w:r>
    </w:p>
    <w:p w:rsidR="00D57BC3" w:rsidRDefault="0019476D" w:rsidP="0019476D">
      <w:pPr>
        <w:ind w:firstLine="709"/>
        <w:rPr>
          <w:rFonts w:ascii="Times New Roman" w:hAnsi="Times New Roman"/>
          <w:sz w:val="24"/>
          <w:szCs w:val="24"/>
        </w:rPr>
      </w:pPr>
      <w:r>
        <w:rPr>
          <w:rFonts w:ascii="Times New Roman" w:hAnsi="Times New Roman"/>
          <w:sz w:val="24"/>
          <w:szCs w:val="24"/>
        </w:rPr>
        <w:t>Должностным лицом а</w:t>
      </w:r>
      <w:r w:rsidRPr="0019476D">
        <w:rPr>
          <w:rFonts w:ascii="Times New Roman" w:hAnsi="Times New Roman"/>
          <w:sz w:val="24"/>
          <w:szCs w:val="24"/>
        </w:rPr>
        <w:t>дминистрации</w:t>
      </w:r>
      <w:r>
        <w:rPr>
          <w:rFonts w:ascii="Times New Roman" w:hAnsi="Times New Roman"/>
          <w:sz w:val="24"/>
          <w:szCs w:val="24"/>
        </w:rPr>
        <w:t xml:space="preserve"> Алзамайского муниципального образования</w:t>
      </w:r>
      <w:r w:rsidRPr="0019476D">
        <w:rPr>
          <w:rFonts w:ascii="Times New Roman" w:hAnsi="Times New Roman"/>
          <w:sz w:val="24"/>
          <w:szCs w:val="24"/>
        </w:rPr>
        <w:t xml:space="preserve">, ответственным за рассмотрение уведомления об окончании строительства и прилагаемых к нему документов, осуществляется подготовка: </w:t>
      </w:r>
      <w:r w:rsidRPr="0019476D">
        <w:rPr>
          <w:rFonts w:ascii="Times New Roman" w:hAnsi="Times New Roman"/>
          <w:sz w:val="24"/>
          <w:szCs w:val="24"/>
        </w:rPr>
        <w:tab/>
      </w:r>
    </w:p>
    <w:p w:rsidR="0019476D" w:rsidRPr="0019476D" w:rsidRDefault="0019476D" w:rsidP="0019476D">
      <w:pPr>
        <w:ind w:firstLine="709"/>
        <w:rPr>
          <w:rFonts w:ascii="Times New Roman" w:hAnsi="Times New Roman"/>
          <w:sz w:val="24"/>
          <w:szCs w:val="24"/>
        </w:rPr>
      </w:pPr>
      <w:r w:rsidRPr="0019476D">
        <w:rPr>
          <w:rFonts w:ascii="Times New Roman" w:hAnsi="Times New Roman"/>
          <w:sz w:val="24"/>
          <w:szCs w:val="24"/>
        </w:rPr>
        <w:lastRenderedPageBreak/>
        <w:t>а) проекта Уведомления о соответствии (согласно приложению № 4 к настоящему Регламенту);</w:t>
      </w:r>
      <w:r>
        <w:rPr>
          <w:rFonts w:ascii="Times New Roman" w:hAnsi="Times New Roman"/>
          <w:sz w:val="24"/>
          <w:szCs w:val="24"/>
        </w:rPr>
        <w:t xml:space="preserve"> </w:t>
      </w:r>
    </w:p>
    <w:p w:rsidR="0019476D" w:rsidRPr="0019476D" w:rsidRDefault="0019476D" w:rsidP="0019476D">
      <w:pPr>
        <w:ind w:firstLine="709"/>
        <w:rPr>
          <w:rFonts w:ascii="Times New Roman" w:hAnsi="Times New Roman"/>
          <w:sz w:val="24"/>
          <w:szCs w:val="24"/>
        </w:rPr>
      </w:pPr>
      <w:r w:rsidRPr="0019476D">
        <w:rPr>
          <w:rFonts w:ascii="Times New Roman" w:hAnsi="Times New Roman"/>
          <w:sz w:val="24"/>
          <w:szCs w:val="24"/>
        </w:rPr>
        <w:t>б) проекта Уведомления о несоответствии (согласно приложению № 5 к настоящему Регламенту).</w:t>
      </w:r>
    </w:p>
    <w:p w:rsidR="0019476D" w:rsidRPr="0019476D" w:rsidRDefault="0019476D" w:rsidP="0019476D">
      <w:pPr>
        <w:pStyle w:val="ConsPlusNormal"/>
        <w:spacing w:line="276" w:lineRule="auto"/>
        <w:ind w:firstLine="709"/>
        <w:jc w:val="both"/>
        <w:rPr>
          <w:rFonts w:ascii="Times New Roman" w:hAnsi="Times New Roman" w:cs="Times New Roman"/>
          <w:sz w:val="24"/>
          <w:szCs w:val="24"/>
        </w:rPr>
      </w:pPr>
      <w:r w:rsidRPr="0019476D">
        <w:rPr>
          <w:rFonts w:ascii="Times New Roman" w:hAnsi="Times New Roman" w:cs="Times New Roman"/>
          <w:sz w:val="24"/>
          <w:szCs w:val="24"/>
        </w:rPr>
        <w:t>В Уведомлении о несоответствии должны содержаться все основания направления заявителю такого уведомления.</w:t>
      </w:r>
    </w:p>
    <w:p w:rsidR="0019476D" w:rsidRPr="0019476D" w:rsidRDefault="0019476D" w:rsidP="0019476D">
      <w:pPr>
        <w:ind w:firstLine="709"/>
        <w:rPr>
          <w:rFonts w:ascii="Times New Roman" w:hAnsi="Times New Roman"/>
          <w:sz w:val="24"/>
          <w:szCs w:val="24"/>
        </w:rPr>
      </w:pPr>
      <w:r w:rsidRPr="0019476D">
        <w:rPr>
          <w:rFonts w:ascii="Times New Roman" w:hAnsi="Times New Roman"/>
          <w:sz w:val="24"/>
          <w:szCs w:val="24"/>
        </w:rPr>
        <w:t xml:space="preserve">Должностное лицо </w:t>
      </w:r>
      <w:r w:rsidR="00D57BC3">
        <w:rPr>
          <w:rFonts w:ascii="Times New Roman" w:hAnsi="Times New Roman"/>
          <w:sz w:val="24"/>
          <w:szCs w:val="24"/>
        </w:rPr>
        <w:t>администрации Алзамайского муниципального образования</w:t>
      </w:r>
      <w:r w:rsidR="00D57BC3" w:rsidRPr="003E22F3">
        <w:rPr>
          <w:rFonts w:ascii="Times New Roman" w:hAnsi="Times New Roman"/>
          <w:sz w:val="24"/>
          <w:szCs w:val="24"/>
        </w:rPr>
        <w:t xml:space="preserve"> </w:t>
      </w:r>
      <w:r w:rsidRPr="0019476D">
        <w:rPr>
          <w:rFonts w:ascii="Times New Roman" w:hAnsi="Times New Roman"/>
          <w:sz w:val="24"/>
          <w:szCs w:val="24"/>
        </w:rPr>
        <w:t xml:space="preserve">(иное уполномоченное лицо) подписывает два экземпляра проекта уведомления. </w:t>
      </w:r>
    </w:p>
    <w:p w:rsidR="0019476D" w:rsidRPr="0019476D" w:rsidRDefault="0019476D" w:rsidP="0019476D">
      <w:pPr>
        <w:ind w:firstLine="709"/>
        <w:rPr>
          <w:rFonts w:ascii="Times New Roman" w:hAnsi="Times New Roman"/>
          <w:sz w:val="24"/>
          <w:szCs w:val="24"/>
        </w:rPr>
      </w:pPr>
      <w:r w:rsidRPr="0019476D">
        <w:rPr>
          <w:rFonts w:ascii="Times New Roman" w:hAnsi="Times New Roman"/>
          <w:sz w:val="24"/>
          <w:szCs w:val="24"/>
        </w:rPr>
        <w:t>Подписанные экземпляры Уведомления о соответствии либо Уведомления о несоответствии ре</w:t>
      </w:r>
      <w:r w:rsidR="00D57BC3">
        <w:rPr>
          <w:rFonts w:ascii="Times New Roman" w:hAnsi="Times New Roman"/>
          <w:sz w:val="24"/>
          <w:szCs w:val="24"/>
        </w:rPr>
        <w:t>гистрируются должностным лицом а</w:t>
      </w:r>
      <w:r w:rsidRPr="0019476D">
        <w:rPr>
          <w:rFonts w:ascii="Times New Roman" w:hAnsi="Times New Roman"/>
          <w:sz w:val="24"/>
          <w:szCs w:val="24"/>
        </w:rPr>
        <w:t>дминистрации</w:t>
      </w:r>
      <w:r w:rsidR="00D57BC3">
        <w:rPr>
          <w:rFonts w:ascii="Times New Roman" w:hAnsi="Times New Roman"/>
          <w:sz w:val="24"/>
          <w:szCs w:val="24"/>
        </w:rPr>
        <w:t xml:space="preserve"> Алзамайского муниципального образования</w:t>
      </w:r>
      <w:r w:rsidRPr="0019476D">
        <w:rPr>
          <w:rFonts w:ascii="Times New Roman" w:hAnsi="Times New Roman"/>
          <w:sz w:val="24"/>
          <w:szCs w:val="24"/>
        </w:rPr>
        <w:t>.</w:t>
      </w:r>
      <w:r w:rsidR="00D57BC3">
        <w:rPr>
          <w:rFonts w:ascii="Times New Roman" w:hAnsi="Times New Roman"/>
          <w:sz w:val="24"/>
          <w:szCs w:val="24"/>
        </w:rPr>
        <w:t xml:space="preserve"> </w:t>
      </w:r>
    </w:p>
    <w:p w:rsidR="0019476D" w:rsidRPr="0019476D" w:rsidRDefault="0019476D" w:rsidP="0019476D">
      <w:pPr>
        <w:ind w:firstLine="709"/>
        <w:rPr>
          <w:rFonts w:ascii="Times New Roman" w:hAnsi="Times New Roman"/>
          <w:sz w:val="24"/>
          <w:szCs w:val="24"/>
        </w:rPr>
      </w:pPr>
      <w:r w:rsidRPr="0019476D">
        <w:rPr>
          <w:rFonts w:ascii="Times New Roman" w:hAnsi="Times New Roman"/>
          <w:sz w:val="24"/>
          <w:szCs w:val="24"/>
        </w:rPr>
        <w:t>Один эк</w:t>
      </w:r>
      <w:r w:rsidR="00D57BC3">
        <w:rPr>
          <w:rFonts w:ascii="Times New Roman" w:hAnsi="Times New Roman"/>
          <w:sz w:val="24"/>
          <w:szCs w:val="24"/>
        </w:rPr>
        <w:t>земпляр уведомления остается в а</w:t>
      </w:r>
      <w:r w:rsidRPr="0019476D">
        <w:rPr>
          <w:rFonts w:ascii="Times New Roman" w:hAnsi="Times New Roman"/>
          <w:sz w:val="24"/>
          <w:szCs w:val="24"/>
        </w:rPr>
        <w:t>дминистрации</w:t>
      </w:r>
      <w:r w:rsidR="00D57BC3">
        <w:rPr>
          <w:rFonts w:ascii="Times New Roman" w:hAnsi="Times New Roman"/>
          <w:sz w:val="24"/>
          <w:szCs w:val="24"/>
        </w:rPr>
        <w:t xml:space="preserve"> Алзамайского муниципального образования</w:t>
      </w:r>
      <w:r w:rsidRPr="0019476D">
        <w:rPr>
          <w:rFonts w:ascii="Times New Roman" w:hAnsi="Times New Roman"/>
          <w:sz w:val="24"/>
          <w:szCs w:val="24"/>
        </w:rPr>
        <w:t>, второй выдается (направляется по почте) заявителю.</w:t>
      </w:r>
      <w:r w:rsidR="00D57BC3">
        <w:rPr>
          <w:rFonts w:ascii="Times New Roman" w:hAnsi="Times New Roman"/>
          <w:sz w:val="24"/>
          <w:szCs w:val="24"/>
        </w:rPr>
        <w:t xml:space="preserve"> </w:t>
      </w:r>
    </w:p>
    <w:p w:rsidR="0019476D" w:rsidRPr="00AE7EAF" w:rsidRDefault="006B5A10" w:rsidP="0019476D">
      <w:pPr>
        <w:ind w:firstLine="709"/>
        <w:rPr>
          <w:rFonts w:ascii="Times New Roman" w:hAnsi="Times New Roman"/>
          <w:sz w:val="24"/>
          <w:szCs w:val="24"/>
        </w:rPr>
      </w:pPr>
      <w:r w:rsidRPr="00AE7EAF">
        <w:rPr>
          <w:rFonts w:ascii="Times New Roman" w:hAnsi="Times New Roman"/>
          <w:sz w:val="24"/>
          <w:szCs w:val="24"/>
        </w:rPr>
        <w:t>Должностное лицо а</w:t>
      </w:r>
      <w:r w:rsidR="0019476D" w:rsidRPr="00AE7EAF">
        <w:rPr>
          <w:rFonts w:ascii="Times New Roman" w:hAnsi="Times New Roman"/>
          <w:sz w:val="24"/>
          <w:szCs w:val="24"/>
        </w:rPr>
        <w:t>дминистрации</w:t>
      </w:r>
      <w:r w:rsidRPr="00AE7EAF">
        <w:rPr>
          <w:rFonts w:ascii="Times New Roman" w:hAnsi="Times New Roman"/>
          <w:sz w:val="24"/>
          <w:szCs w:val="24"/>
        </w:rPr>
        <w:t xml:space="preserve"> Алзамайского муниципального образования</w:t>
      </w:r>
      <w:r w:rsidR="0019476D" w:rsidRPr="00AE7EAF">
        <w:rPr>
          <w:rFonts w:ascii="Times New Roman" w:hAnsi="Times New Roman"/>
          <w:sz w:val="24"/>
          <w:szCs w:val="24"/>
        </w:rPr>
        <w:t xml:space="preserve"> уведомляет заявителя любым доступным способом связи (с помощью факсимильной связи или по телефону) о подготовленном ему уведомлении в день его регистрации.</w:t>
      </w:r>
    </w:p>
    <w:p w:rsidR="0019476D" w:rsidRPr="0019476D" w:rsidRDefault="0019476D" w:rsidP="0019476D">
      <w:pPr>
        <w:ind w:firstLine="709"/>
        <w:rPr>
          <w:rFonts w:ascii="Times New Roman" w:hAnsi="Times New Roman"/>
          <w:sz w:val="24"/>
          <w:szCs w:val="24"/>
        </w:rPr>
      </w:pPr>
      <w:r w:rsidRPr="00AE7EAF">
        <w:rPr>
          <w:rFonts w:ascii="Times New Roman" w:hAnsi="Times New Roman"/>
          <w:sz w:val="24"/>
          <w:szCs w:val="24"/>
        </w:rPr>
        <w:t xml:space="preserve">Уведомление о соответствии либо </w:t>
      </w:r>
      <w:proofErr w:type="gramStart"/>
      <w:r w:rsidRPr="00AE7EAF">
        <w:rPr>
          <w:rFonts w:ascii="Times New Roman" w:hAnsi="Times New Roman"/>
          <w:sz w:val="24"/>
          <w:szCs w:val="24"/>
        </w:rPr>
        <w:t>Уведомление</w:t>
      </w:r>
      <w:proofErr w:type="gramEnd"/>
      <w:r w:rsidRPr="00AE7EAF">
        <w:rPr>
          <w:rFonts w:ascii="Times New Roman" w:hAnsi="Times New Roman"/>
          <w:sz w:val="24"/>
          <w:szCs w:val="24"/>
        </w:rPr>
        <w:t xml:space="preserve"> о несоответствии в течение семи раб</w:t>
      </w:r>
      <w:r w:rsidR="006B5A10" w:rsidRPr="00AE7EAF">
        <w:rPr>
          <w:rFonts w:ascii="Times New Roman" w:hAnsi="Times New Roman"/>
          <w:sz w:val="24"/>
          <w:szCs w:val="24"/>
        </w:rPr>
        <w:t>очих дней со дня поступления в а</w:t>
      </w:r>
      <w:r w:rsidRPr="00AE7EAF">
        <w:rPr>
          <w:rFonts w:ascii="Times New Roman" w:hAnsi="Times New Roman"/>
          <w:sz w:val="24"/>
          <w:szCs w:val="24"/>
        </w:rPr>
        <w:t>дминистрацию</w:t>
      </w:r>
      <w:r w:rsidR="006B5A10" w:rsidRPr="00AE7EAF">
        <w:rPr>
          <w:rFonts w:ascii="Times New Roman" w:hAnsi="Times New Roman"/>
          <w:sz w:val="24"/>
          <w:szCs w:val="24"/>
        </w:rPr>
        <w:t xml:space="preserve"> </w:t>
      </w:r>
      <w:r w:rsidRPr="00AE7EAF">
        <w:rPr>
          <w:rFonts w:ascii="Times New Roman" w:hAnsi="Times New Roman"/>
          <w:sz w:val="24"/>
          <w:szCs w:val="24"/>
        </w:rPr>
        <w:t xml:space="preserve"> </w:t>
      </w:r>
      <w:r w:rsidR="00AE7EAF" w:rsidRPr="00AE7EAF">
        <w:rPr>
          <w:rFonts w:ascii="Times New Roman" w:hAnsi="Times New Roman"/>
          <w:sz w:val="24"/>
          <w:szCs w:val="24"/>
        </w:rPr>
        <w:t xml:space="preserve">Алзамайского муниципального образования </w:t>
      </w:r>
      <w:r w:rsidR="00AE7EAF">
        <w:rPr>
          <w:rFonts w:ascii="Times New Roman" w:hAnsi="Times New Roman"/>
          <w:sz w:val="24"/>
          <w:szCs w:val="24"/>
        </w:rPr>
        <w:t xml:space="preserve"> </w:t>
      </w:r>
      <w:r w:rsidRPr="0019476D">
        <w:rPr>
          <w:rFonts w:ascii="Times New Roman" w:hAnsi="Times New Roman"/>
          <w:sz w:val="24"/>
          <w:szCs w:val="24"/>
        </w:rPr>
        <w:t>уведомления об окончании строительства выдается:</w:t>
      </w:r>
      <w:r w:rsidR="00AE7EAF">
        <w:rPr>
          <w:rFonts w:ascii="Times New Roman" w:hAnsi="Times New Roman"/>
          <w:sz w:val="24"/>
          <w:szCs w:val="24"/>
        </w:rPr>
        <w:t xml:space="preserve"> </w:t>
      </w:r>
    </w:p>
    <w:p w:rsidR="0019476D" w:rsidRPr="0019476D" w:rsidRDefault="0019476D" w:rsidP="0019476D">
      <w:pPr>
        <w:ind w:firstLine="709"/>
        <w:rPr>
          <w:rFonts w:ascii="Times New Roman" w:hAnsi="Times New Roman"/>
          <w:sz w:val="24"/>
          <w:szCs w:val="24"/>
        </w:rPr>
      </w:pPr>
      <w:r w:rsidRPr="0019476D">
        <w:rPr>
          <w:rFonts w:ascii="Times New Roman" w:hAnsi="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9476D" w:rsidRPr="0019476D" w:rsidRDefault="0019476D" w:rsidP="0019476D">
      <w:pPr>
        <w:ind w:firstLine="709"/>
        <w:rPr>
          <w:rFonts w:ascii="Times New Roman" w:hAnsi="Times New Roman"/>
          <w:sz w:val="24"/>
          <w:szCs w:val="24"/>
        </w:rPr>
      </w:pPr>
      <w:r w:rsidRPr="0019476D">
        <w:rPr>
          <w:rFonts w:ascii="Times New Roman" w:hAnsi="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9476D" w:rsidRPr="0019476D" w:rsidRDefault="0019476D" w:rsidP="0019476D">
      <w:pPr>
        <w:ind w:firstLine="709"/>
        <w:rPr>
          <w:rFonts w:ascii="Times New Roman" w:hAnsi="Times New Roman"/>
          <w:sz w:val="24"/>
          <w:szCs w:val="24"/>
        </w:rPr>
      </w:pPr>
      <w:r w:rsidRPr="0019476D">
        <w:rPr>
          <w:rFonts w:ascii="Times New Roman" w:hAnsi="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9476D" w:rsidRPr="0019476D" w:rsidRDefault="0019476D" w:rsidP="0019476D">
      <w:pPr>
        <w:ind w:firstLine="709"/>
        <w:rPr>
          <w:rFonts w:ascii="Times New Roman" w:hAnsi="Times New Roman"/>
          <w:sz w:val="24"/>
          <w:szCs w:val="24"/>
        </w:rPr>
      </w:pPr>
      <w:r w:rsidRPr="0019476D">
        <w:rPr>
          <w:rFonts w:ascii="Times New Roman" w:hAnsi="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w:t>
      </w:r>
      <w:r w:rsidR="00AE7EAF">
        <w:rPr>
          <w:rFonts w:ascii="Times New Roman" w:hAnsi="Times New Roman"/>
          <w:sz w:val="24"/>
          <w:szCs w:val="24"/>
        </w:rPr>
        <w:t>авлений уведомление остается в а</w:t>
      </w:r>
      <w:r w:rsidRPr="0019476D">
        <w:rPr>
          <w:rFonts w:ascii="Times New Roman" w:hAnsi="Times New Roman"/>
          <w:sz w:val="24"/>
          <w:szCs w:val="24"/>
        </w:rPr>
        <w:t xml:space="preserve">дминистрации </w:t>
      </w:r>
      <w:r w:rsidR="00AE7EAF" w:rsidRPr="00AE7EAF">
        <w:rPr>
          <w:rFonts w:ascii="Times New Roman" w:hAnsi="Times New Roman"/>
          <w:sz w:val="24"/>
          <w:szCs w:val="24"/>
        </w:rPr>
        <w:t xml:space="preserve">Алзамайского муниципального образования </w:t>
      </w:r>
      <w:r w:rsidRPr="00AE7EAF">
        <w:rPr>
          <w:rFonts w:ascii="Times New Roman" w:hAnsi="Times New Roman"/>
          <w:sz w:val="24"/>
          <w:szCs w:val="24"/>
        </w:rPr>
        <w:t>и повторно не направляется.</w:t>
      </w:r>
    </w:p>
    <w:p w:rsidR="0019476D" w:rsidRPr="0019476D" w:rsidRDefault="0019476D" w:rsidP="0019476D">
      <w:pPr>
        <w:ind w:firstLine="709"/>
        <w:rPr>
          <w:rFonts w:ascii="Times New Roman" w:hAnsi="Times New Roman"/>
          <w:sz w:val="24"/>
          <w:szCs w:val="24"/>
        </w:rPr>
      </w:pPr>
      <w:r w:rsidRPr="0019476D">
        <w:rPr>
          <w:rFonts w:ascii="Times New Roman" w:hAnsi="Times New Roman"/>
          <w:sz w:val="24"/>
          <w:szCs w:val="24"/>
        </w:rPr>
        <w:t>Факт получения уведомления фиксируется в документе учета выданных уведомлений. 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9476D" w:rsidRPr="0019476D" w:rsidRDefault="0019476D" w:rsidP="0019476D">
      <w:pPr>
        <w:ind w:firstLine="709"/>
        <w:rPr>
          <w:rFonts w:ascii="Times New Roman" w:hAnsi="Times New Roman"/>
          <w:sz w:val="24"/>
          <w:szCs w:val="24"/>
        </w:rPr>
      </w:pPr>
      <w:r w:rsidRPr="0019476D">
        <w:rPr>
          <w:rFonts w:ascii="Times New Roman" w:hAnsi="Times New Roman"/>
          <w:sz w:val="24"/>
          <w:szCs w:val="24"/>
        </w:rPr>
        <w:t>Срок выполнения административной процедуры составляет два рабочих дня после окончания процедуры, предусмотренной п. 18.1.3 настоящего Регламента проверки Уведомления об окончании строительства и прилагаемых к нему документов.</w:t>
      </w:r>
    </w:p>
    <w:p w:rsidR="0019476D" w:rsidRPr="0019476D" w:rsidRDefault="0019476D" w:rsidP="0019476D">
      <w:pPr>
        <w:ind w:firstLine="709"/>
        <w:rPr>
          <w:rFonts w:ascii="Times New Roman" w:hAnsi="Times New Roman"/>
          <w:sz w:val="24"/>
          <w:szCs w:val="24"/>
        </w:rPr>
      </w:pPr>
      <w:r w:rsidRPr="0019476D">
        <w:rPr>
          <w:rFonts w:ascii="Times New Roman" w:hAnsi="Times New Roman"/>
          <w:sz w:val="24"/>
          <w:szCs w:val="24"/>
        </w:rPr>
        <w:t xml:space="preserve">Результатом административной процедуры является выданное (направленное по почте) заявителю Уведомление о соответствии либо </w:t>
      </w:r>
      <w:proofErr w:type="gramStart"/>
      <w:r w:rsidRPr="0019476D">
        <w:rPr>
          <w:rFonts w:ascii="Times New Roman" w:hAnsi="Times New Roman"/>
          <w:sz w:val="24"/>
          <w:szCs w:val="24"/>
        </w:rPr>
        <w:t>Уведомление</w:t>
      </w:r>
      <w:proofErr w:type="gramEnd"/>
      <w:r w:rsidRPr="0019476D">
        <w:rPr>
          <w:rFonts w:ascii="Times New Roman" w:hAnsi="Times New Roman"/>
          <w:sz w:val="24"/>
          <w:szCs w:val="24"/>
        </w:rPr>
        <w:t xml:space="preserve"> о несоответствии.</w:t>
      </w:r>
    </w:p>
    <w:p w:rsidR="00AE7EAF" w:rsidRPr="00AE7EAF" w:rsidRDefault="00AE7EAF" w:rsidP="00AE7EAF">
      <w:pPr>
        <w:ind w:firstLine="709"/>
        <w:rPr>
          <w:rFonts w:ascii="Times New Roman" w:hAnsi="Times New Roman"/>
          <w:sz w:val="24"/>
          <w:szCs w:val="24"/>
        </w:rPr>
      </w:pPr>
      <w:r w:rsidRPr="00AE7EAF">
        <w:rPr>
          <w:rFonts w:ascii="Times New Roman" w:hAnsi="Times New Roman"/>
          <w:sz w:val="24"/>
          <w:szCs w:val="24"/>
        </w:rPr>
        <w:t xml:space="preserve">18.6. 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w:t>
      </w:r>
    </w:p>
    <w:p w:rsidR="00AE7EAF" w:rsidRPr="007368C7" w:rsidRDefault="00AE7EAF" w:rsidP="00AE7EAF">
      <w:pPr>
        <w:ind w:firstLine="709"/>
        <w:rPr>
          <w:rFonts w:ascii="Times New Roman" w:hAnsi="Times New Roman"/>
          <w:sz w:val="24"/>
          <w:szCs w:val="24"/>
        </w:rPr>
      </w:pPr>
      <w:r w:rsidRPr="007368C7">
        <w:rPr>
          <w:rFonts w:ascii="Times New Roman" w:hAnsi="Times New Roman"/>
          <w:sz w:val="24"/>
          <w:szCs w:val="24"/>
        </w:rPr>
        <w:t>Основанием для начала административной процедуры является выдача заявителю уведомление о соответствии.</w:t>
      </w:r>
    </w:p>
    <w:p w:rsidR="00AE7EAF" w:rsidRPr="007368C7" w:rsidRDefault="00AE7EAF" w:rsidP="00AE7EAF">
      <w:pPr>
        <w:ind w:firstLine="709"/>
        <w:rPr>
          <w:rFonts w:ascii="Times New Roman" w:hAnsi="Times New Roman"/>
          <w:sz w:val="24"/>
          <w:szCs w:val="24"/>
        </w:rPr>
      </w:pPr>
      <w:r w:rsidRPr="007368C7">
        <w:rPr>
          <w:rFonts w:ascii="Times New Roman" w:hAnsi="Times New Roman"/>
          <w:sz w:val="24"/>
          <w:szCs w:val="24"/>
        </w:rPr>
        <w:t xml:space="preserve">18.6.1. Должностное лицо </w:t>
      </w:r>
      <w:r>
        <w:rPr>
          <w:rFonts w:ascii="Times New Roman" w:hAnsi="Times New Roman"/>
          <w:sz w:val="24"/>
          <w:szCs w:val="24"/>
        </w:rPr>
        <w:t>а</w:t>
      </w:r>
      <w:r w:rsidRPr="007368C7">
        <w:rPr>
          <w:rFonts w:ascii="Times New Roman" w:hAnsi="Times New Roman"/>
          <w:sz w:val="24"/>
          <w:szCs w:val="24"/>
        </w:rPr>
        <w:t>дминистрации</w:t>
      </w:r>
      <w:r>
        <w:rPr>
          <w:rFonts w:ascii="Times New Roman" w:hAnsi="Times New Roman"/>
          <w:sz w:val="24"/>
          <w:szCs w:val="24"/>
        </w:rPr>
        <w:t xml:space="preserve"> Алзамайского муниципального образования</w:t>
      </w:r>
      <w:r w:rsidRPr="007368C7">
        <w:rPr>
          <w:rFonts w:ascii="Times New Roman" w:hAnsi="Times New Roman"/>
          <w:sz w:val="24"/>
          <w:szCs w:val="24"/>
        </w:rPr>
        <w:t xml:space="preserve"> посредством отправления в электронной форме в орган регистрации прав направляет:</w:t>
      </w:r>
      <w:r>
        <w:rPr>
          <w:rFonts w:ascii="Times New Roman" w:hAnsi="Times New Roman"/>
          <w:sz w:val="24"/>
          <w:szCs w:val="24"/>
        </w:rPr>
        <w:t xml:space="preserve"> </w:t>
      </w:r>
    </w:p>
    <w:p w:rsidR="00AE7EAF" w:rsidRPr="007368C7" w:rsidRDefault="00AE7EAF" w:rsidP="00AE7EAF">
      <w:pPr>
        <w:ind w:firstLine="709"/>
        <w:rPr>
          <w:rFonts w:ascii="Times New Roman" w:hAnsi="Times New Roman"/>
          <w:sz w:val="24"/>
          <w:szCs w:val="24"/>
        </w:rPr>
      </w:pPr>
      <w:r w:rsidRPr="007368C7">
        <w:rPr>
          <w:rFonts w:ascii="Times New Roman" w:hAnsi="Times New Roman"/>
          <w:sz w:val="24"/>
          <w:szCs w:val="24"/>
        </w:rPr>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rsidR="00AE7EAF" w:rsidRPr="007368C7" w:rsidRDefault="00AE7EAF" w:rsidP="00AE7EAF">
      <w:pPr>
        <w:ind w:firstLine="709"/>
        <w:rPr>
          <w:rFonts w:ascii="Times New Roman" w:hAnsi="Times New Roman"/>
          <w:sz w:val="24"/>
          <w:szCs w:val="24"/>
        </w:rPr>
      </w:pPr>
      <w:r w:rsidRPr="007368C7">
        <w:rPr>
          <w:rFonts w:ascii="Times New Roman" w:hAnsi="Times New Roman"/>
          <w:sz w:val="24"/>
          <w:szCs w:val="24"/>
        </w:rPr>
        <w:lastRenderedPageBreak/>
        <w:t xml:space="preserve">уведомление об окончании строительства или реконструкции объекта индивидуального жилищного строительства или садового дома; </w:t>
      </w:r>
    </w:p>
    <w:p w:rsidR="00AE7EAF" w:rsidRPr="007368C7" w:rsidRDefault="00AE7EAF" w:rsidP="00AE7EAF">
      <w:pPr>
        <w:ind w:firstLine="709"/>
        <w:rPr>
          <w:rFonts w:ascii="Times New Roman" w:hAnsi="Times New Roman"/>
          <w:sz w:val="24"/>
          <w:szCs w:val="24"/>
        </w:rPr>
      </w:pPr>
      <w:proofErr w:type="gramStart"/>
      <w:r w:rsidRPr="007368C7">
        <w:rPr>
          <w:rFonts w:ascii="Times New Roman" w:hAnsi="Times New Roman"/>
          <w:sz w:val="24"/>
          <w:szCs w:val="24"/>
        </w:rPr>
        <w:t>представленный заявителем технический план, 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w:t>
      </w:r>
      <w:proofErr w:type="gramEnd"/>
      <w:r w:rsidRPr="007368C7">
        <w:rPr>
          <w:rFonts w:ascii="Times New Roman" w:hAnsi="Times New Roman"/>
          <w:sz w:val="24"/>
          <w:szCs w:val="24"/>
        </w:rPr>
        <w:t xml:space="preserve"> множественностью лиц на стороне арендатора).</w:t>
      </w:r>
    </w:p>
    <w:p w:rsidR="00AE7EAF" w:rsidRPr="007368C7" w:rsidRDefault="00AE7EAF" w:rsidP="00AE7EAF">
      <w:pPr>
        <w:ind w:firstLine="709"/>
        <w:rPr>
          <w:rFonts w:ascii="Times New Roman" w:hAnsi="Times New Roman"/>
          <w:sz w:val="24"/>
          <w:szCs w:val="24"/>
        </w:rPr>
      </w:pPr>
      <w:r w:rsidRPr="007368C7">
        <w:rPr>
          <w:rFonts w:ascii="Times New Roman" w:hAnsi="Times New Roman"/>
          <w:sz w:val="24"/>
          <w:szCs w:val="24"/>
        </w:rPr>
        <w:t>18.6.2. В случае не направления в установленный срок таким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такого местного самоуправления по правилам межведомственного информационного взаимодействия.</w:t>
      </w:r>
    </w:p>
    <w:p w:rsidR="00AE7EAF" w:rsidRPr="007368C7" w:rsidRDefault="00AE7EAF" w:rsidP="00AE7EAF">
      <w:pPr>
        <w:ind w:firstLine="709"/>
        <w:rPr>
          <w:rFonts w:ascii="Times New Roman" w:hAnsi="Times New Roman"/>
          <w:sz w:val="24"/>
          <w:szCs w:val="24"/>
        </w:rPr>
      </w:pPr>
      <w:r w:rsidRPr="007368C7">
        <w:rPr>
          <w:rFonts w:ascii="Times New Roman" w:hAnsi="Times New Roman"/>
          <w:sz w:val="24"/>
          <w:szCs w:val="24"/>
        </w:rPr>
        <w:t xml:space="preserve">Срок выполнения административной процедуры составляет не позднее семи рабочих дней </w:t>
      </w:r>
      <w:proofErr w:type="gramStart"/>
      <w:r w:rsidRPr="007368C7">
        <w:rPr>
          <w:rFonts w:ascii="Times New Roman" w:hAnsi="Times New Roman"/>
          <w:sz w:val="24"/>
          <w:szCs w:val="24"/>
        </w:rPr>
        <w:t>с даты поступления</w:t>
      </w:r>
      <w:proofErr w:type="gramEnd"/>
      <w:r w:rsidRPr="007368C7">
        <w:rPr>
          <w:rFonts w:ascii="Times New Roman" w:hAnsi="Times New Roman"/>
          <w:sz w:val="24"/>
          <w:szCs w:val="24"/>
        </w:rPr>
        <w:t xml:space="preserve"> в </w:t>
      </w:r>
      <w:r>
        <w:rPr>
          <w:rFonts w:ascii="Times New Roman" w:hAnsi="Times New Roman"/>
          <w:sz w:val="24"/>
          <w:szCs w:val="24"/>
        </w:rPr>
        <w:t>а</w:t>
      </w:r>
      <w:r w:rsidRPr="007368C7">
        <w:rPr>
          <w:rFonts w:ascii="Times New Roman" w:hAnsi="Times New Roman"/>
          <w:sz w:val="24"/>
          <w:szCs w:val="24"/>
        </w:rPr>
        <w:t>дминистрацию</w:t>
      </w:r>
      <w:r>
        <w:rPr>
          <w:rFonts w:ascii="Times New Roman" w:hAnsi="Times New Roman"/>
          <w:sz w:val="24"/>
          <w:szCs w:val="24"/>
        </w:rPr>
        <w:t xml:space="preserve"> Алзамайского муниципального образования</w:t>
      </w:r>
      <w:r w:rsidRPr="007368C7">
        <w:rPr>
          <w:rFonts w:ascii="Times New Roman" w:hAnsi="Times New Roman"/>
          <w:sz w:val="24"/>
          <w:szCs w:val="24"/>
        </w:rPr>
        <w:t xml:space="preserve"> уведомления об окончании строительства.</w:t>
      </w:r>
    </w:p>
    <w:p w:rsidR="00AE7EAF" w:rsidRDefault="00AE7EAF" w:rsidP="00AE7EAF">
      <w:pPr>
        <w:ind w:firstLine="709"/>
        <w:rPr>
          <w:rFonts w:ascii="Times New Roman" w:hAnsi="Times New Roman"/>
          <w:sz w:val="24"/>
          <w:szCs w:val="24"/>
        </w:rPr>
      </w:pPr>
      <w:r w:rsidRPr="007368C7">
        <w:rPr>
          <w:rFonts w:ascii="Times New Roman" w:hAnsi="Times New Roman"/>
          <w:sz w:val="24"/>
          <w:szCs w:val="24"/>
        </w:rP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r>
        <w:rPr>
          <w:rFonts w:ascii="Times New Roman" w:hAnsi="Times New Roman"/>
          <w:sz w:val="24"/>
          <w:szCs w:val="24"/>
        </w:rPr>
        <w:t xml:space="preserve"> </w:t>
      </w:r>
    </w:p>
    <w:p w:rsidR="00AE7EAF" w:rsidRPr="00AE7EAF" w:rsidRDefault="00AE7EAF" w:rsidP="00A34934">
      <w:pPr>
        <w:pStyle w:val="ConsPlusNormal"/>
        <w:ind w:firstLine="709"/>
        <w:jc w:val="both"/>
        <w:rPr>
          <w:rFonts w:ascii="Times New Roman" w:hAnsi="Times New Roman" w:cs="Times New Roman"/>
          <w:sz w:val="24"/>
          <w:szCs w:val="24"/>
        </w:rPr>
      </w:pPr>
      <w:r w:rsidRPr="00AE7EAF">
        <w:rPr>
          <w:rFonts w:ascii="Times New Roman" w:hAnsi="Times New Roman" w:cs="Times New Roman"/>
          <w:sz w:val="24"/>
          <w:szCs w:val="24"/>
        </w:rPr>
        <w:t>18.7.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AE7EAF" w:rsidRPr="00AE7EAF" w:rsidRDefault="00AE7EAF" w:rsidP="00A34934">
      <w:pPr>
        <w:pStyle w:val="ConsPlusNormal"/>
        <w:ind w:firstLine="709"/>
        <w:jc w:val="both"/>
        <w:rPr>
          <w:rFonts w:ascii="Times New Roman" w:hAnsi="Times New Roman" w:cs="Times New Roman"/>
          <w:sz w:val="24"/>
          <w:szCs w:val="24"/>
        </w:rPr>
      </w:pPr>
      <w:r w:rsidRPr="00AE7EAF">
        <w:rPr>
          <w:rFonts w:ascii="Times New Roman" w:hAnsi="Times New Roman" w:cs="Times New Roman"/>
          <w:sz w:val="24"/>
          <w:szCs w:val="24"/>
        </w:rPr>
        <w:t>Основанием для начала административной процедуры является подготовленное для выдачи заявителю уведомление о несоответствии.</w:t>
      </w:r>
    </w:p>
    <w:p w:rsidR="00AE7EAF" w:rsidRPr="00AE7EAF" w:rsidRDefault="00AE7EAF" w:rsidP="00A349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а</w:t>
      </w:r>
      <w:r w:rsidRPr="00AE7EAF">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 </w:t>
      </w:r>
      <w:r>
        <w:rPr>
          <w:rFonts w:ascii="Times New Roman" w:hAnsi="Times New Roman"/>
          <w:sz w:val="24"/>
          <w:szCs w:val="24"/>
        </w:rPr>
        <w:t>Алзамайского муниципального образования</w:t>
      </w:r>
      <w:r w:rsidRPr="007368C7">
        <w:rPr>
          <w:rFonts w:ascii="Times New Roman" w:hAnsi="Times New Roman"/>
          <w:sz w:val="24"/>
          <w:szCs w:val="24"/>
        </w:rPr>
        <w:t xml:space="preserve"> </w:t>
      </w:r>
      <w:r w:rsidRPr="00AE7EAF">
        <w:rPr>
          <w:rFonts w:ascii="Times New Roman" w:hAnsi="Times New Roman" w:cs="Times New Roman"/>
          <w:sz w:val="24"/>
          <w:szCs w:val="24"/>
        </w:rPr>
        <w:t>направляет, в том числе путем межведомственного электронного взаимодействия, копию такого уведомления о несоответствии:</w:t>
      </w:r>
      <w:r>
        <w:rPr>
          <w:rFonts w:ascii="Times New Roman" w:hAnsi="Times New Roman" w:cs="Times New Roman"/>
          <w:sz w:val="24"/>
          <w:szCs w:val="24"/>
        </w:rPr>
        <w:t xml:space="preserve"> </w:t>
      </w:r>
    </w:p>
    <w:p w:rsidR="00AE7EAF" w:rsidRPr="00AE7EAF" w:rsidRDefault="00AE7EAF" w:rsidP="00A34934">
      <w:pPr>
        <w:pStyle w:val="ConsPlusNormal"/>
        <w:ind w:firstLine="709"/>
        <w:jc w:val="both"/>
        <w:rPr>
          <w:rFonts w:ascii="Times New Roman" w:hAnsi="Times New Roman" w:cs="Times New Roman"/>
          <w:sz w:val="24"/>
          <w:szCs w:val="24"/>
        </w:rPr>
      </w:pPr>
      <w:r w:rsidRPr="00AE7EAF">
        <w:rPr>
          <w:rFonts w:ascii="Times New Roman" w:hAnsi="Times New Roman" w:cs="Times New Roman"/>
          <w:sz w:val="24"/>
          <w:szCs w:val="24"/>
        </w:rPr>
        <w:t>в орган исполнительной власти субъекта Российской Федерации, уполномоченный на осуществление государственного строительного надзора;</w:t>
      </w:r>
    </w:p>
    <w:p w:rsidR="00AE7EAF" w:rsidRPr="00AE7EAF" w:rsidRDefault="00AE7EAF" w:rsidP="00A34934">
      <w:pPr>
        <w:pStyle w:val="ConsPlusNormal"/>
        <w:ind w:firstLine="709"/>
        <w:jc w:val="both"/>
        <w:rPr>
          <w:rFonts w:ascii="Times New Roman" w:hAnsi="Times New Roman" w:cs="Times New Roman"/>
          <w:sz w:val="24"/>
          <w:szCs w:val="24"/>
        </w:rPr>
      </w:pPr>
      <w:r w:rsidRPr="00AE7EAF">
        <w:rPr>
          <w:rFonts w:ascii="Times New Roman" w:hAnsi="Times New Roman" w:cs="Times New Roman"/>
          <w:sz w:val="24"/>
          <w:szCs w:val="24"/>
        </w:rPr>
        <w:t xml:space="preserve">в федеральный орган исполнительной власти, уполномоченный на осуществление государственного земельного надзора; </w:t>
      </w:r>
    </w:p>
    <w:p w:rsidR="00AE7EAF" w:rsidRPr="00AE7EAF" w:rsidRDefault="00AE7EAF" w:rsidP="00A34934">
      <w:pPr>
        <w:pStyle w:val="ConsPlusNormal"/>
        <w:ind w:firstLine="709"/>
        <w:jc w:val="both"/>
        <w:rPr>
          <w:rFonts w:ascii="Times New Roman" w:hAnsi="Times New Roman" w:cs="Times New Roman"/>
          <w:sz w:val="24"/>
          <w:szCs w:val="24"/>
        </w:rPr>
      </w:pPr>
      <w:r w:rsidRPr="00AE7EAF">
        <w:rPr>
          <w:rFonts w:ascii="Times New Roman" w:hAnsi="Times New Roman" w:cs="Times New Roman"/>
          <w:sz w:val="24"/>
          <w:szCs w:val="24"/>
        </w:rPr>
        <w:t>в орган местного самоуправления, осуществляющий муниципальный земельный контроль.</w:t>
      </w:r>
    </w:p>
    <w:p w:rsidR="00AE7EAF" w:rsidRPr="00AE7EAF" w:rsidRDefault="00AE7EAF" w:rsidP="00A34934">
      <w:pPr>
        <w:pStyle w:val="ConsPlusNormal"/>
        <w:ind w:firstLine="709"/>
        <w:jc w:val="both"/>
        <w:rPr>
          <w:rFonts w:ascii="Times New Roman" w:hAnsi="Times New Roman" w:cs="Times New Roman"/>
          <w:sz w:val="24"/>
          <w:szCs w:val="24"/>
        </w:rPr>
      </w:pPr>
      <w:r w:rsidRPr="00AE7EAF">
        <w:rPr>
          <w:rFonts w:ascii="Times New Roman" w:hAnsi="Times New Roman" w:cs="Times New Roman"/>
          <w:sz w:val="24"/>
          <w:szCs w:val="24"/>
        </w:rPr>
        <w:t>Срок проведения административной процедуры составляет семь рабочих дней со дня поступления уведомления о планируемом строительстве.</w:t>
      </w:r>
    </w:p>
    <w:p w:rsidR="00AE7EAF" w:rsidRPr="00AE7EAF" w:rsidRDefault="00AE7EAF" w:rsidP="00A34934">
      <w:pPr>
        <w:pStyle w:val="ConsPlusNormal"/>
        <w:ind w:firstLine="709"/>
        <w:jc w:val="both"/>
        <w:rPr>
          <w:rFonts w:ascii="Times New Roman" w:hAnsi="Times New Roman" w:cs="Times New Roman"/>
          <w:sz w:val="24"/>
          <w:szCs w:val="24"/>
        </w:rPr>
      </w:pPr>
      <w:r w:rsidRPr="00AE7EAF">
        <w:rPr>
          <w:rFonts w:ascii="Times New Roman" w:hAnsi="Times New Roman" w:cs="Times New Roman"/>
          <w:sz w:val="24"/>
          <w:szCs w:val="24"/>
        </w:rPr>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61093B" w:rsidRPr="00C64523" w:rsidRDefault="0061093B" w:rsidP="0061093B">
      <w:pPr>
        <w:autoSpaceDE w:val="0"/>
        <w:autoSpaceDN w:val="0"/>
        <w:adjustRightInd w:val="0"/>
        <w:ind w:firstLine="709"/>
        <w:rPr>
          <w:rFonts w:ascii="Times New Roman" w:hAnsi="Times New Roman"/>
          <w:b/>
          <w:sz w:val="24"/>
          <w:szCs w:val="24"/>
        </w:rPr>
      </w:pPr>
      <w:r w:rsidRPr="00C64523">
        <w:rPr>
          <w:rFonts w:ascii="Times New Roman" w:hAnsi="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61093B" w:rsidRPr="005F1AB7" w:rsidRDefault="0061093B" w:rsidP="0061093B">
      <w:pPr>
        <w:widowControl w:val="0"/>
        <w:autoSpaceDE w:val="0"/>
        <w:autoSpaceDN w:val="0"/>
        <w:adjustRightInd w:val="0"/>
        <w:ind w:firstLine="709"/>
        <w:rPr>
          <w:rFonts w:ascii="Times New Roman" w:hAnsi="Times New Roman"/>
          <w:sz w:val="24"/>
          <w:szCs w:val="24"/>
        </w:rPr>
      </w:pPr>
      <w:r w:rsidRPr="00C64523">
        <w:rPr>
          <w:rFonts w:ascii="Times New Roman" w:hAnsi="Times New Roman"/>
          <w:sz w:val="24"/>
          <w:szCs w:val="24"/>
        </w:rPr>
        <w:t>19.1. </w:t>
      </w:r>
      <w:proofErr w:type="gramStart"/>
      <w:r w:rsidRPr="00C64523">
        <w:rPr>
          <w:rFonts w:ascii="Times New Roman" w:hAnsi="Times New Roman"/>
          <w:sz w:val="24"/>
          <w:szCs w:val="24"/>
        </w:rPr>
        <w:t>В случае выявления</w:t>
      </w:r>
      <w:r w:rsidRPr="005F1AB7">
        <w:rPr>
          <w:rFonts w:ascii="Times New Roman" w:hAnsi="Times New Roman"/>
          <w:sz w:val="24"/>
          <w:szCs w:val="24"/>
        </w:rPr>
        <w:t xml:space="preserve"> заявителем опечаток, ошибок в полученном заявителем документе, являющемся результатом предоставления муниципальной услуги, заявитель вправе об</w:t>
      </w:r>
      <w:r>
        <w:rPr>
          <w:rFonts w:ascii="Times New Roman" w:hAnsi="Times New Roman"/>
          <w:sz w:val="24"/>
          <w:szCs w:val="24"/>
        </w:rPr>
        <w:t>ратиться в а</w:t>
      </w:r>
      <w:r w:rsidRPr="005F1AB7">
        <w:rPr>
          <w:rFonts w:ascii="Times New Roman" w:hAnsi="Times New Roman"/>
          <w:sz w:val="24"/>
          <w:szCs w:val="24"/>
        </w:rPr>
        <w:t>дминистрацию</w:t>
      </w:r>
      <w:r>
        <w:rPr>
          <w:rFonts w:ascii="Times New Roman" w:hAnsi="Times New Roman"/>
          <w:sz w:val="24"/>
          <w:szCs w:val="24"/>
        </w:rPr>
        <w:t xml:space="preserve"> Алзамайского муниципального образования</w:t>
      </w:r>
      <w:r w:rsidRPr="005F1AB7">
        <w:rPr>
          <w:rFonts w:ascii="Times New Roman" w:hAnsi="Times New Roman"/>
          <w:sz w:val="24"/>
          <w:szCs w:val="24"/>
        </w:rPr>
        <w:t xml:space="preserve"> с </w:t>
      </w:r>
      <w:r w:rsidRPr="005F1AB7">
        <w:rPr>
          <w:rFonts w:ascii="Times New Roman" w:hAnsi="Times New Roman"/>
          <w:sz w:val="24"/>
          <w:szCs w:val="24"/>
        </w:rPr>
        <w:lastRenderedPageBreak/>
        <w:t>заявлением об исправлении допущенных опечаток и ошибок, в выданных в результате предоставления муниципальной услуги документах.</w:t>
      </w:r>
      <w:r w:rsidR="00935264">
        <w:rPr>
          <w:rFonts w:ascii="Times New Roman" w:hAnsi="Times New Roman"/>
          <w:sz w:val="24"/>
          <w:szCs w:val="24"/>
        </w:rPr>
        <w:t xml:space="preserve">  </w:t>
      </w:r>
      <w:proofErr w:type="gramEnd"/>
    </w:p>
    <w:p w:rsidR="0061093B" w:rsidRPr="005F1AB7" w:rsidRDefault="0061093B" w:rsidP="0061093B">
      <w:pPr>
        <w:widowControl w:val="0"/>
        <w:autoSpaceDE w:val="0"/>
        <w:autoSpaceDN w:val="0"/>
        <w:adjustRightInd w:val="0"/>
        <w:ind w:firstLine="709"/>
        <w:rPr>
          <w:rFonts w:ascii="Times New Roman" w:hAnsi="Times New Roman"/>
          <w:sz w:val="24"/>
          <w:szCs w:val="24"/>
        </w:rPr>
      </w:pPr>
      <w:r w:rsidRPr="005F1AB7">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r w:rsidR="00935264">
        <w:rPr>
          <w:rFonts w:ascii="Times New Roman" w:hAnsi="Times New Roman"/>
          <w:sz w:val="24"/>
          <w:szCs w:val="24"/>
        </w:rPr>
        <w:t xml:space="preserve"> </w:t>
      </w:r>
    </w:p>
    <w:p w:rsidR="0061093B" w:rsidRPr="005F1AB7" w:rsidRDefault="00935264" w:rsidP="006109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лично в а</w:t>
      </w:r>
      <w:r w:rsidR="0061093B" w:rsidRPr="005F1AB7">
        <w:rPr>
          <w:rFonts w:ascii="Times New Roman" w:hAnsi="Times New Roman"/>
          <w:sz w:val="24"/>
          <w:szCs w:val="24"/>
        </w:rPr>
        <w:t>дминистрацию</w:t>
      </w:r>
      <w:r>
        <w:rPr>
          <w:rFonts w:ascii="Times New Roman" w:hAnsi="Times New Roman"/>
          <w:sz w:val="24"/>
          <w:szCs w:val="24"/>
        </w:rPr>
        <w:t xml:space="preserve"> Алзамайского муниципального образования</w:t>
      </w:r>
      <w:r w:rsidR="0061093B" w:rsidRPr="005F1AB7">
        <w:rPr>
          <w:rFonts w:ascii="Times New Roman" w:hAnsi="Times New Roman"/>
          <w:sz w:val="24"/>
          <w:szCs w:val="24"/>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61093B" w:rsidRPr="005F1AB7" w:rsidRDefault="0061093B" w:rsidP="0061093B">
      <w:pPr>
        <w:widowControl w:val="0"/>
        <w:autoSpaceDE w:val="0"/>
        <w:autoSpaceDN w:val="0"/>
        <w:adjustRightInd w:val="0"/>
        <w:ind w:firstLine="709"/>
        <w:rPr>
          <w:rFonts w:ascii="Times New Roman" w:hAnsi="Times New Roman"/>
          <w:sz w:val="24"/>
          <w:szCs w:val="24"/>
        </w:rPr>
      </w:pPr>
      <w:r w:rsidRPr="005F1AB7">
        <w:rPr>
          <w:rFonts w:ascii="Times New Roman" w:hAnsi="Times New Roman"/>
          <w:sz w:val="24"/>
          <w:szCs w:val="24"/>
        </w:rPr>
        <w:t>- чере</w:t>
      </w:r>
      <w:r w:rsidR="00935264">
        <w:rPr>
          <w:rFonts w:ascii="Times New Roman" w:hAnsi="Times New Roman"/>
          <w:sz w:val="24"/>
          <w:szCs w:val="24"/>
        </w:rPr>
        <w:t>з организацию почтовой связи в а</w:t>
      </w:r>
      <w:r w:rsidRPr="005F1AB7">
        <w:rPr>
          <w:rFonts w:ascii="Times New Roman" w:hAnsi="Times New Roman"/>
          <w:sz w:val="24"/>
          <w:szCs w:val="24"/>
        </w:rPr>
        <w:t xml:space="preserve">дминистрацию </w:t>
      </w:r>
      <w:r w:rsidR="00935264">
        <w:rPr>
          <w:rFonts w:ascii="Times New Roman" w:hAnsi="Times New Roman"/>
          <w:sz w:val="24"/>
          <w:szCs w:val="24"/>
        </w:rPr>
        <w:t>Алзамайского муниципального образования</w:t>
      </w:r>
      <w:r w:rsidR="00935264" w:rsidRPr="00E14CED">
        <w:rPr>
          <w:rFonts w:ascii="Times New Roman" w:hAnsi="Times New Roman"/>
          <w:sz w:val="24"/>
          <w:szCs w:val="24"/>
        </w:rPr>
        <w:t xml:space="preserve"> </w:t>
      </w:r>
      <w:r w:rsidRPr="005F1AB7">
        <w:rPr>
          <w:rFonts w:ascii="Times New Roman" w:hAnsi="Times New Roman"/>
          <w:sz w:val="24"/>
          <w:szCs w:val="24"/>
        </w:rPr>
        <w:t>(заявителем направляются копии документов с опечатками и (или) ошибками).</w:t>
      </w:r>
      <w:r w:rsidR="00935264">
        <w:rPr>
          <w:rFonts w:ascii="Times New Roman" w:hAnsi="Times New Roman"/>
          <w:sz w:val="24"/>
          <w:szCs w:val="24"/>
        </w:rPr>
        <w:t xml:space="preserve"> </w:t>
      </w:r>
    </w:p>
    <w:p w:rsidR="0061093B" w:rsidRPr="005F1AB7" w:rsidRDefault="0061093B" w:rsidP="0061093B">
      <w:pPr>
        <w:widowControl w:val="0"/>
        <w:autoSpaceDE w:val="0"/>
        <w:autoSpaceDN w:val="0"/>
        <w:adjustRightInd w:val="0"/>
        <w:ind w:firstLine="709"/>
        <w:rPr>
          <w:rFonts w:ascii="Times New Roman" w:hAnsi="Times New Roman"/>
          <w:sz w:val="24"/>
          <w:szCs w:val="24"/>
        </w:rPr>
      </w:pPr>
      <w:r w:rsidRPr="005F1AB7">
        <w:rPr>
          <w:rFonts w:ascii="Times New Roman" w:hAnsi="Times New Roman"/>
          <w:sz w:val="24"/>
          <w:szCs w:val="24"/>
        </w:rPr>
        <w:t>19.3. </w:t>
      </w:r>
      <w:proofErr w:type="gramStart"/>
      <w:r w:rsidRPr="005F1AB7">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w:t>
      </w:r>
      <w:r w:rsidR="00935264">
        <w:rPr>
          <w:rFonts w:ascii="Times New Roman" w:hAnsi="Times New Roman"/>
          <w:sz w:val="24"/>
          <w:szCs w:val="24"/>
        </w:rPr>
        <w:t>ется поступление в а</w:t>
      </w:r>
      <w:r w:rsidRPr="005F1AB7">
        <w:rPr>
          <w:rFonts w:ascii="Times New Roman" w:hAnsi="Times New Roman"/>
          <w:sz w:val="24"/>
          <w:szCs w:val="24"/>
        </w:rPr>
        <w:t>дминистрацию</w:t>
      </w:r>
      <w:r w:rsidR="00935264">
        <w:rPr>
          <w:rFonts w:ascii="Times New Roman" w:hAnsi="Times New Roman"/>
          <w:sz w:val="24"/>
          <w:szCs w:val="24"/>
        </w:rPr>
        <w:t xml:space="preserve"> Алзамайского муниципального образования</w:t>
      </w:r>
      <w:r w:rsidRPr="005F1AB7">
        <w:rPr>
          <w:rFonts w:ascii="Times New Roman" w:hAnsi="Times New Roman"/>
          <w:sz w:val="24"/>
          <w:szCs w:val="24"/>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r w:rsidR="00935264">
        <w:rPr>
          <w:rFonts w:ascii="Times New Roman" w:hAnsi="Times New Roman"/>
          <w:sz w:val="24"/>
          <w:szCs w:val="24"/>
        </w:rPr>
        <w:t xml:space="preserve"> </w:t>
      </w:r>
      <w:proofErr w:type="gramEnd"/>
    </w:p>
    <w:p w:rsidR="0061093B" w:rsidRPr="005F1AB7" w:rsidRDefault="00935264" w:rsidP="006109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19.4. Специалист а</w:t>
      </w:r>
      <w:r w:rsidR="0061093B" w:rsidRPr="005F1AB7">
        <w:rPr>
          <w:rFonts w:ascii="Times New Roman" w:hAnsi="Times New Roman"/>
          <w:sz w:val="24"/>
          <w:szCs w:val="24"/>
        </w:rPr>
        <w:t>дминистрации</w:t>
      </w:r>
      <w:r>
        <w:rPr>
          <w:rFonts w:ascii="Times New Roman" w:hAnsi="Times New Roman"/>
          <w:sz w:val="24"/>
          <w:szCs w:val="24"/>
        </w:rPr>
        <w:t xml:space="preserve"> Алзамайского муниципального образования</w:t>
      </w:r>
      <w:r w:rsidR="0061093B" w:rsidRPr="005F1AB7">
        <w:rPr>
          <w:rFonts w:ascii="Times New Roman" w:hAnsi="Times New Roman"/>
          <w:sz w:val="24"/>
          <w:szCs w:val="24"/>
        </w:rPr>
        <w:t>,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61093B" w:rsidRPr="005F1AB7" w:rsidRDefault="0061093B" w:rsidP="00A34934">
      <w:pPr>
        <w:widowControl w:val="0"/>
        <w:autoSpaceDE w:val="0"/>
        <w:autoSpaceDN w:val="0"/>
        <w:adjustRightInd w:val="0"/>
        <w:ind w:firstLine="709"/>
        <w:rPr>
          <w:rFonts w:ascii="Times New Roman" w:hAnsi="Times New Roman"/>
          <w:sz w:val="24"/>
          <w:szCs w:val="24"/>
        </w:rPr>
      </w:pPr>
      <w:r w:rsidRPr="005F1AB7">
        <w:rPr>
          <w:rFonts w:ascii="Times New Roman" w:hAnsi="Times New Roman"/>
          <w:sz w:val="24"/>
          <w:szCs w:val="24"/>
        </w:rPr>
        <w:t>19.5. </w:t>
      </w:r>
      <w:proofErr w:type="gramStart"/>
      <w:r w:rsidRPr="005F1AB7">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w:t>
      </w:r>
      <w:r w:rsidR="00935264">
        <w:rPr>
          <w:rFonts w:ascii="Times New Roman" w:hAnsi="Times New Roman"/>
          <w:sz w:val="24"/>
          <w:szCs w:val="24"/>
        </w:rPr>
        <w:t>ванного отказа, осуществляется а</w:t>
      </w:r>
      <w:r w:rsidRPr="005F1AB7">
        <w:rPr>
          <w:rFonts w:ascii="Times New Roman" w:hAnsi="Times New Roman"/>
          <w:sz w:val="24"/>
          <w:szCs w:val="24"/>
        </w:rPr>
        <w:t>дминистрацией</w:t>
      </w:r>
      <w:r w:rsidR="00935264">
        <w:rPr>
          <w:rFonts w:ascii="Times New Roman" w:hAnsi="Times New Roman"/>
          <w:sz w:val="24"/>
          <w:szCs w:val="24"/>
        </w:rPr>
        <w:t xml:space="preserve"> Алзамайского</w:t>
      </w:r>
      <w:proofErr w:type="gramEnd"/>
      <w:r w:rsidR="00935264">
        <w:rPr>
          <w:rFonts w:ascii="Times New Roman" w:hAnsi="Times New Roman"/>
          <w:sz w:val="24"/>
          <w:szCs w:val="24"/>
        </w:rPr>
        <w:t xml:space="preserve"> муниципального образования</w:t>
      </w:r>
      <w:r w:rsidRPr="005F1AB7">
        <w:rPr>
          <w:rFonts w:ascii="Times New Roman" w:hAnsi="Times New Roman"/>
          <w:sz w:val="24"/>
          <w:szCs w:val="24"/>
        </w:rPr>
        <w:t xml:space="preserve">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61093B" w:rsidRPr="005F1AB7" w:rsidRDefault="0061093B" w:rsidP="00A34934">
      <w:pPr>
        <w:widowControl w:val="0"/>
        <w:autoSpaceDE w:val="0"/>
        <w:autoSpaceDN w:val="0"/>
        <w:adjustRightInd w:val="0"/>
        <w:ind w:firstLine="709"/>
        <w:rPr>
          <w:rFonts w:ascii="Times New Roman" w:hAnsi="Times New Roman"/>
          <w:sz w:val="24"/>
          <w:szCs w:val="24"/>
        </w:rPr>
      </w:pPr>
      <w:r w:rsidRPr="005F1AB7">
        <w:rPr>
          <w:rFonts w:ascii="Times New Roman" w:hAnsi="Times New Roman"/>
          <w:sz w:val="24"/>
          <w:szCs w:val="24"/>
        </w:rPr>
        <w:t>19.6. Результатом процедуры является:</w:t>
      </w:r>
    </w:p>
    <w:p w:rsidR="0061093B" w:rsidRPr="005F1AB7" w:rsidRDefault="0061093B" w:rsidP="00A34934">
      <w:pPr>
        <w:widowControl w:val="0"/>
        <w:autoSpaceDE w:val="0"/>
        <w:autoSpaceDN w:val="0"/>
        <w:adjustRightInd w:val="0"/>
        <w:ind w:firstLine="709"/>
        <w:rPr>
          <w:rFonts w:ascii="Times New Roman" w:hAnsi="Times New Roman"/>
          <w:sz w:val="24"/>
          <w:szCs w:val="24"/>
        </w:rPr>
      </w:pPr>
      <w:r w:rsidRPr="005F1AB7">
        <w:rPr>
          <w:rFonts w:ascii="Times New Roman" w:hAnsi="Times New Roman"/>
          <w:sz w:val="24"/>
          <w:szCs w:val="24"/>
        </w:rPr>
        <w:t>- исправленные документы, являющиеся результатом предоставления муниципальной услуги;</w:t>
      </w:r>
      <w:r w:rsidR="00935264">
        <w:rPr>
          <w:rFonts w:ascii="Times New Roman" w:hAnsi="Times New Roman"/>
          <w:sz w:val="24"/>
          <w:szCs w:val="24"/>
        </w:rPr>
        <w:t xml:space="preserve"> </w:t>
      </w:r>
    </w:p>
    <w:p w:rsidR="0061093B" w:rsidRPr="005F1AB7" w:rsidRDefault="0061093B" w:rsidP="00A34934">
      <w:pPr>
        <w:widowControl w:val="0"/>
        <w:autoSpaceDE w:val="0"/>
        <w:autoSpaceDN w:val="0"/>
        <w:adjustRightInd w:val="0"/>
        <w:ind w:firstLine="709"/>
        <w:rPr>
          <w:rFonts w:ascii="Times New Roman" w:hAnsi="Times New Roman"/>
          <w:sz w:val="24"/>
          <w:szCs w:val="24"/>
        </w:rPr>
      </w:pPr>
      <w:r w:rsidRPr="005F1AB7">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1093B" w:rsidRPr="005F1AB7" w:rsidRDefault="0061093B" w:rsidP="00A34934">
      <w:pPr>
        <w:widowControl w:val="0"/>
        <w:autoSpaceDE w:val="0"/>
        <w:autoSpaceDN w:val="0"/>
        <w:adjustRightInd w:val="0"/>
        <w:ind w:firstLine="709"/>
        <w:rPr>
          <w:rFonts w:ascii="Times New Roman" w:hAnsi="Times New Roman"/>
          <w:sz w:val="24"/>
          <w:szCs w:val="24"/>
        </w:rPr>
      </w:pPr>
      <w:r w:rsidRPr="005F1AB7">
        <w:rPr>
          <w:rFonts w:ascii="Times New Roman" w:hAnsi="Times New Roman"/>
          <w:sz w:val="24"/>
          <w:szCs w:val="24"/>
        </w:rPr>
        <w:t>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w:t>
      </w:r>
      <w:r w:rsidR="00935264">
        <w:rPr>
          <w:rFonts w:ascii="Times New Roman" w:hAnsi="Times New Roman"/>
          <w:sz w:val="24"/>
          <w:szCs w:val="24"/>
        </w:rPr>
        <w:t>бок в а</w:t>
      </w:r>
      <w:r w:rsidRPr="005F1AB7">
        <w:rPr>
          <w:rFonts w:ascii="Times New Roman" w:hAnsi="Times New Roman"/>
          <w:sz w:val="24"/>
          <w:szCs w:val="24"/>
        </w:rPr>
        <w:t>дминистрации</w:t>
      </w:r>
      <w:r w:rsidR="00935264">
        <w:rPr>
          <w:rFonts w:ascii="Times New Roman" w:hAnsi="Times New Roman"/>
          <w:sz w:val="24"/>
          <w:szCs w:val="24"/>
        </w:rPr>
        <w:t xml:space="preserve"> Алзамайского муниципального образования</w:t>
      </w:r>
      <w:r w:rsidRPr="005F1AB7">
        <w:rPr>
          <w:rFonts w:ascii="Times New Roman" w:hAnsi="Times New Roman"/>
          <w:sz w:val="24"/>
          <w:szCs w:val="24"/>
        </w:rPr>
        <w:t xml:space="preserve">. </w:t>
      </w:r>
    </w:p>
    <w:p w:rsidR="0061093B" w:rsidRPr="005F1AB7" w:rsidRDefault="0061093B" w:rsidP="00A34934">
      <w:pPr>
        <w:widowControl w:val="0"/>
        <w:autoSpaceDE w:val="0"/>
        <w:autoSpaceDN w:val="0"/>
        <w:adjustRightInd w:val="0"/>
        <w:ind w:firstLine="709"/>
        <w:rPr>
          <w:rFonts w:ascii="Times New Roman" w:hAnsi="Times New Roman"/>
          <w:sz w:val="24"/>
          <w:szCs w:val="24"/>
        </w:rPr>
      </w:pPr>
      <w:r w:rsidRPr="005F1AB7">
        <w:rPr>
          <w:rFonts w:ascii="Times New Roman" w:hAnsi="Times New Roman"/>
          <w:sz w:val="24"/>
          <w:szCs w:val="24"/>
        </w:rPr>
        <w:t>Срок выполнения административной процедуры не входит в общий срок предоставления муниципальной услуги.</w:t>
      </w:r>
    </w:p>
    <w:p w:rsidR="00935264" w:rsidRPr="006940C7" w:rsidRDefault="00935264" w:rsidP="00935264">
      <w:pPr>
        <w:autoSpaceDE w:val="0"/>
        <w:autoSpaceDN w:val="0"/>
        <w:adjustRightInd w:val="0"/>
        <w:ind w:firstLine="709"/>
        <w:rPr>
          <w:rFonts w:ascii="Times New Roman" w:hAnsi="Times New Roman"/>
          <w:b/>
          <w:sz w:val="24"/>
          <w:szCs w:val="24"/>
        </w:rPr>
      </w:pPr>
      <w:r w:rsidRPr="006940C7">
        <w:rPr>
          <w:rFonts w:ascii="Times New Roman" w:hAnsi="Times New Roman"/>
          <w:b/>
          <w:sz w:val="24"/>
          <w:szCs w:val="24"/>
        </w:rPr>
        <w:t>20. Особенности предоставления муниципальной услуги в электронной форме</w:t>
      </w:r>
    </w:p>
    <w:p w:rsidR="00C64523" w:rsidRPr="007368C7" w:rsidRDefault="00C64523" w:rsidP="00C64523">
      <w:pPr>
        <w:autoSpaceDE w:val="0"/>
        <w:autoSpaceDN w:val="0"/>
        <w:adjustRightInd w:val="0"/>
        <w:ind w:firstLine="709"/>
        <w:rPr>
          <w:rFonts w:ascii="Times New Roman" w:hAnsi="Times New Roman"/>
          <w:sz w:val="24"/>
          <w:szCs w:val="24"/>
        </w:rPr>
      </w:pPr>
      <w:r w:rsidRPr="007368C7">
        <w:rPr>
          <w:rFonts w:ascii="Times New Roman" w:hAnsi="Times New Roman"/>
          <w:sz w:val="24"/>
          <w:szCs w:val="24"/>
        </w:rPr>
        <w:t>20.1. Перечень административных процедур (действий) при предоставлении муниципальных услуг в электронной форме:</w:t>
      </w:r>
    </w:p>
    <w:p w:rsidR="00C64523" w:rsidRPr="007368C7" w:rsidRDefault="00C64523" w:rsidP="00C64523">
      <w:pPr>
        <w:tabs>
          <w:tab w:val="left" w:pos="1134"/>
        </w:tabs>
        <w:autoSpaceDE w:val="0"/>
        <w:autoSpaceDN w:val="0"/>
        <w:adjustRightInd w:val="0"/>
        <w:ind w:firstLine="709"/>
        <w:rPr>
          <w:rFonts w:ascii="Times New Roman" w:hAnsi="Times New Roman"/>
          <w:sz w:val="24"/>
          <w:szCs w:val="24"/>
        </w:rPr>
      </w:pPr>
      <w:r w:rsidRPr="007368C7">
        <w:rPr>
          <w:rFonts w:ascii="Times New Roman" w:hAnsi="Times New Roman"/>
          <w:sz w:val="24"/>
          <w:szCs w:val="24"/>
        </w:rPr>
        <w:t xml:space="preserve">направление в </w:t>
      </w:r>
      <w:r>
        <w:rPr>
          <w:rFonts w:ascii="Times New Roman" w:hAnsi="Times New Roman"/>
          <w:sz w:val="24"/>
          <w:szCs w:val="24"/>
        </w:rPr>
        <w:t>а</w:t>
      </w:r>
      <w:r w:rsidRPr="007368C7">
        <w:rPr>
          <w:rFonts w:ascii="Times New Roman" w:hAnsi="Times New Roman"/>
          <w:sz w:val="24"/>
          <w:szCs w:val="24"/>
        </w:rPr>
        <w:t>дминистрацию</w:t>
      </w:r>
      <w:r>
        <w:rPr>
          <w:rFonts w:ascii="Times New Roman" w:hAnsi="Times New Roman"/>
          <w:sz w:val="24"/>
          <w:szCs w:val="24"/>
        </w:rPr>
        <w:t xml:space="preserve"> Алзамайского муниципального образования</w:t>
      </w:r>
      <w:r w:rsidRPr="007368C7">
        <w:rPr>
          <w:rFonts w:ascii="Times New Roman" w:hAnsi="Times New Roman"/>
          <w:sz w:val="24"/>
          <w:szCs w:val="24"/>
        </w:rPr>
        <w:t xml:space="preserve"> уведомления об окончании строительства и документов, необходимых для предоставления муниципальной услуги в соответствии с пунктом 9 настоящего Регламента, в электронной форме; </w:t>
      </w:r>
      <w:r>
        <w:rPr>
          <w:rFonts w:ascii="Times New Roman" w:hAnsi="Times New Roman"/>
          <w:sz w:val="24"/>
          <w:szCs w:val="24"/>
        </w:rPr>
        <w:t xml:space="preserve"> </w:t>
      </w:r>
    </w:p>
    <w:p w:rsidR="00C64523" w:rsidRPr="007368C7" w:rsidRDefault="00C64523" w:rsidP="00C64523">
      <w:pPr>
        <w:tabs>
          <w:tab w:val="left" w:pos="1134"/>
        </w:tabs>
        <w:autoSpaceDE w:val="0"/>
        <w:autoSpaceDN w:val="0"/>
        <w:adjustRightInd w:val="0"/>
        <w:ind w:firstLine="709"/>
        <w:rPr>
          <w:rFonts w:ascii="Times New Roman" w:hAnsi="Times New Roman"/>
          <w:sz w:val="24"/>
          <w:szCs w:val="24"/>
        </w:rPr>
      </w:pPr>
      <w:r w:rsidRPr="007368C7">
        <w:rPr>
          <w:rFonts w:ascii="Times New Roman" w:hAnsi="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w:t>
      </w:r>
      <w:r>
        <w:rPr>
          <w:rFonts w:ascii="Times New Roman" w:hAnsi="Times New Roman"/>
          <w:sz w:val="24"/>
          <w:szCs w:val="24"/>
        </w:rPr>
        <w:t>ие заявителя непосредственно в а</w:t>
      </w:r>
      <w:r w:rsidRPr="007368C7">
        <w:rPr>
          <w:rFonts w:ascii="Times New Roman" w:hAnsi="Times New Roman"/>
          <w:sz w:val="24"/>
          <w:szCs w:val="24"/>
        </w:rPr>
        <w:t xml:space="preserve">дминистрацию </w:t>
      </w:r>
      <w:r>
        <w:rPr>
          <w:rFonts w:ascii="Times New Roman" w:hAnsi="Times New Roman"/>
          <w:sz w:val="24"/>
          <w:szCs w:val="24"/>
        </w:rPr>
        <w:t>Алзамайского муниципального образования</w:t>
      </w:r>
      <w:r w:rsidRPr="007368C7">
        <w:rPr>
          <w:rFonts w:ascii="Times New Roman" w:hAnsi="Times New Roman"/>
          <w:sz w:val="24"/>
          <w:szCs w:val="24"/>
        </w:rPr>
        <w:t xml:space="preserve"> и, соответственно, </w:t>
      </w:r>
      <w:r w:rsidRPr="007368C7">
        <w:rPr>
          <w:rFonts w:ascii="Times New Roman" w:hAnsi="Times New Roman"/>
          <w:sz w:val="24"/>
          <w:szCs w:val="24"/>
        </w:rPr>
        <w:lastRenderedPageBreak/>
        <w:t xml:space="preserve">получение результата предоставления муниципальной услуги непосредственно в </w:t>
      </w:r>
      <w:r>
        <w:rPr>
          <w:rFonts w:ascii="Times New Roman" w:hAnsi="Times New Roman"/>
          <w:sz w:val="24"/>
          <w:szCs w:val="24"/>
        </w:rPr>
        <w:t>а</w:t>
      </w:r>
      <w:r w:rsidRPr="007368C7">
        <w:rPr>
          <w:rFonts w:ascii="Times New Roman" w:hAnsi="Times New Roman"/>
          <w:sz w:val="24"/>
          <w:szCs w:val="24"/>
        </w:rPr>
        <w:t>дминистрации</w:t>
      </w:r>
      <w:r>
        <w:rPr>
          <w:rFonts w:ascii="Times New Roman" w:hAnsi="Times New Roman"/>
          <w:sz w:val="24"/>
          <w:szCs w:val="24"/>
        </w:rPr>
        <w:t xml:space="preserve"> Алзамайского муниципального образования</w:t>
      </w:r>
      <w:r w:rsidRPr="007368C7">
        <w:rPr>
          <w:rFonts w:ascii="Times New Roman" w:hAnsi="Times New Roman"/>
          <w:sz w:val="24"/>
          <w:szCs w:val="24"/>
        </w:rPr>
        <w:t>;</w:t>
      </w:r>
      <w:r>
        <w:rPr>
          <w:rFonts w:ascii="Times New Roman" w:hAnsi="Times New Roman"/>
          <w:sz w:val="24"/>
          <w:szCs w:val="24"/>
        </w:rPr>
        <w:t xml:space="preserve">  </w:t>
      </w:r>
    </w:p>
    <w:p w:rsidR="00C64523" w:rsidRPr="007368C7" w:rsidRDefault="00C64523" w:rsidP="00C64523">
      <w:pPr>
        <w:tabs>
          <w:tab w:val="left" w:pos="1134"/>
        </w:tabs>
        <w:autoSpaceDE w:val="0"/>
        <w:autoSpaceDN w:val="0"/>
        <w:adjustRightInd w:val="0"/>
        <w:ind w:firstLine="709"/>
        <w:rPr>
          <w:rFonts w:ascii="Times New Roman" w:hAnsi="Times New Roman"/>
          <w:sz w:val="24"/>
          <w:szCs w:val="24"/>
        </w:rPr>
      </w:pPr>
      <w:r w:rsidRPr="007368C7">
        <w:rPr>
          <w:rFonts w:ascii="Times New Roman" w:hAnsi="Times New Roman"/>
          <w:sz w:val="24"/>
          <w:szCs w:val="24"/>
        </w:rPr>
        <w:t>получение результата предоставления муниципальной услуги в электронной форме.</w:t>
      </w:r>
    </w:p>
    <w:p w:rsidR="00C64523" w:rsidRPr="007368C7" w:rsidRDefault="00C64523" w:rsidP="00C64523">
      <w:pPr>
        <w:autoSpaceDE w:val="0"/>
        <w:autoSpaceDN w:val="0"/>
        <w:adjustRightInd w:val="0"/>
        <w:ind w:firstLine="709"/>
        <w:rPr>
          <w:rFonts w:ascii="Times New Roman" w:hAnsi="Times New Roman"/>
          <w:sz w:val="24"/>
          <w:szCs w:val="24"/>
        </w:rPr>
      </w:pPr>
      <w:r w:rsidRPr="007368C7">
        <w:rPr>
          <w:rFonts w:ascii="Times New Roman" w:hAnsi="Times New Roman"/>
          <w:sz w:val="24"/>
          <w:szCs w:val="24"/>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C64523" w:rsidRPr="007368C7" w:rsidRDefault="00C64523" w:rsidP="00C64523">
      <w:pPr>
        <w:ind w:firstLine="567"/>
        <w:rPr>
          <w:rFonts w:ascii="Times New Roman" w:hAnsi="Times New Roman"/>
          <w:sz w:val="24"/>
          <w:szCs w:val="24"/>
        </w:rPr>
      </w:pPr>
      <w:r w:rsidRPr="007368C7">
        <w:rPr>
          <w:rFonts w:ascii="Times New Roman" w:hAnsi="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C64523" w:rsidRPr="007368C7" w:rsidRDefault="00C64523" w:rsidP="00C64523">
      <w:pPr>
        <w:ind w:firstLine="567"/>
        <w:rPr>
          <w:rFonts w:ascii="Times New Roman" w:hAnsi="Times New Roman"/>
          <w:sz w:val="24"/>
          <w:szCs w:val="24"/>
        </w:rPr>
      </w:pPr>
      <w:r w:rsidRPr="007368C7">
        <w:rPr>
          <w:rFonts w:ascii="Times New Roman" w:hAnsi="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7368C7">
        <w:rPr>
          <w:rFonts w:ascii="Times New Roman" w:hAnsi="Times New Roman"/>
          <w:sz w:val="24"/>
          <w:szCs w:val="24"/>
        </w:rPr>
        <w:t>ии и ау</w:t>
      </w:r>
      <w:proofErr w:type="gramEnd"/>
      <w:r w:rsidRPr="007368C7">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64523" w:rsidRPr="007368C7" w:rsidRDefault="00C64523" w:rsidP="00C64523">
      <w:pPr>
        <w:ind w:firstLine="567"/>
        <w:rPr>
          <w:rFonts w:ascii="Times New Roman" w:hAnsi="Times New Roman"/>
          <w:sz w:val="24"/>
          <w:szCs w:val="24"/>
        </w:rPr>
      </w:pPr>
      <w:proofErr w:type="gramStart"/>
      <w:r w:rsidRPr="007368C7">
        <w:rPr>
          <w:rFonts w:ascii="Times New Roman" w:hAnsi="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9.1.2., 9.1.3. пункта 9 настоящего административного регламента, и прилагает их к уведомлению об окончании строительства (далее – уведомление об окончании строительства) либо прилагает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w:t>
      </w:r>
      <w:proofErr w:type="gramEnd"/>
      <w:r w:rsidRPr="007368C7">
        <w:rPr>
          <w:rFonts w:ascii="Times New Roman" w:hAnsi="Times New Roman"/>
          <w:sz w:val="24"/>
          <w:szCs w:val="24"/>
        </w:rPr>
        <w:t xml:space="preserve"> удостоверения их равнозначности документам на бумажном носителе, указанным в подпунктах 9.1.2., 9.1.3. пункта 9 настоящего административного регламента.</w:t>
      </w:r>
    </w:p>
    <w:p w:rsidR="00C64523" w:rsidRPr="007368C7" w:rsidRDefault="00C64523" w:rsidP="00C64523">
      <w:pPr>
        <w:ind w:firstLine="567"/>
        <w:rPr>
          <w:rFonts w:ascii="Times New Roman" w:hAnsi="Times New Roman"/>
          <w:sz w:val="24"/>
          <w:szCs w:val="24"/>
        </w:rPr>
      </w:pPr>
      <w:proofErr w:type="gramStart"/>
      <w:r w:rsidRPr="007368C7">
        <w:rPr>
          <w:rFonts w:ascii="Times New Roman" w:hAnsi="Times New Roman"/>
          <w:sz w:val="24"/>
          <w:szCs w:val="24"/>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9.1.2., 9.1.3. пункта 9 настоящего административного регламента, и приложить их к уведомлению об окончании строительства либо приложить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w:t>
      </w:r>
      <w:proofErr w:type="gramEnd"/>
      <w:r w:rsidRPr="007368C7">
        <w:rPr>
          <w:rFonts w:ascii="Times New Roman" w:hAnsi="Times New Roman"/>
          <w:sz w:val="24"/>
          <w:szCs w:val="24"/>
        </w:rPr>
        <w:t xml:space="preserve"> 9.1.2., 9.1.3. пункта 9  настоящего административного регламента.</w:t>
      </w:r>
    </w:p>
    <w:p w:rsidR="00C64523" w:rsidRPr="007368C7" w:rsidRDefault="00C64523" w:rsidP="00C64523">
      <w:pPr>
        <w:ind w:firstLine="567"/>
        <w:rPr>
          <w:rFonts w:ascii="Times New Roman" w:hAnsi="Times New Roman"/>
          <w:sz w:val="24"/>
          <w:szCs w:val="24"/>
        </w:rPr>
      </w:pPr>
      <w:r w:rsidRPr="007368C7">
        <w:rPr>
          <w:rFonts w:ascii="Times New Roman" w:hAnsi="Times New Roman"/>
          <w:sz w:val="24"/>
          <w:szCs w:val="24"/>
        </w:rPr>
        <w:t>При направлении заявителем (уполномоченным представителем) уведомления об окончании строительства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C64523" w:rsidRPr="007368C7" w:rsidRDefault="00C64523" w:rsidP="00C64523">
      <w:pPr>
        <w:ind w:firstLine="567"/>
        <w:rPr>
          <w:rFonts w:ascii="Times New Roman" w:hAnsi="Times New Roman"/>
          <w:sz w:val="24"/>
          <w:szCs w:val="24"/>
        </w:rPr>
      </w:pPr>
      <w:proofErr w:type="gramStart"/>
      <w:r w:rsidRPr="007368C7">
        <w:rPr>
          <w:rFonts w:ascii="Times New Roman" w:hAnsi="Times New Roman"/>
          <w:sz w:val="24"/>
          <w:szCs w:val="24"/>
        </w:rPr>
        <w:t>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уведомления об окончании строительства и документов, предусмотренных в подпунктах 9.1.2., 9.1.3. пункта 9  настоящего административного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об окончании строительства</w:t>
      </w:r>
      <w:proofErr w:type="gramEnd"/>
      <w:r w:rsidRPr="007368C7">
        <w:rPr>
          <w:rFonts w:ascii="Times New Roman" w:hAnsi="Times New Roman"/>
          <w:sz w:val="24"/>
          <w:szCs w:val="24"/>
        </w:rPr>
        <w:t xml:space="preserve"> электронными копиями (электронными образами) документов, предусмотренных </w:t>
      </w:r>
      <w:proofErr w:type="gramStart"/>
      <w:r w:rsidRPr="007368C7">
        <w:rPr>
          <w:rFonts w:ascii="Times New Roman" w:hAnsi="Times New Roman"/>
          <w:sz w:val="24"/>
          <w:szCs w:val="24"/>
        </w:rPr>
        <w:t>подпунктах</w:t>
      </w:r>
      <w:proofErr w:type="gramEnd"/>
      <w:r w:rsidRPr="007368C7">
        <w:rPr>
          <w:rFonts w:ascii="Times New Roman" w:hAnsi="Times New Roman"/>
          <w:sz w:val="24"/>
          <w:szCs w:val="24"/>
        </w:rPr>
        <w:t xml:space="preserve"> 9.1.2., 9.1.3. пункта 9 настоящего административного регламента.</w:t>
      </w:r>
    </w:p>
    <w:p w:rsidR="00C64523" w:rsidRPr="007368C7" w:rsidRDefault="00C64523" w:rsidP="00C64523">
      <w:pPr>
        <w:ind w:firstLine="567"/>
        <w:rPr>
          <w:rFonts w:ascii="Times New Roman" w:hAnsi="Times New Roman"/>
          <w:sz w:val="24"/>
          <w:szCs w:val="24"/>
        </w:rPr>
      </w:pPr>
      <w:proofErr w:type="gramStart"/>
      <w:r w:rsidRPr="007368C7">
        <w:rPr>
          <w:rFonts w:ascii="Times New Roman" w:hAnsi="Times New Roman"/>
          <w:sz w:val="24"/>
          <w:szCs w:val="24"/>
        </w:rPr>
        <w:t xml:space="preserve">Заявитель (уполномоченный представитель) вправе по собственной инициативе в течение двух рабочих дней после направления уведомления об окончании строительства и документов, предусмотренных в подпунктах 9.1.2., 9.1.3. пункта 9  настоящего административного регламента, представить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об </w:t>
      </w:r>
      <w:r w:rsidRPr="007368C7">
        <w:rPr>
          <w:rFonts w:ascii="Times New Roman" w:hAnsi="Times New Roman"/>
          <w:sz w:val="24"/>
          <w:szCs w:val="24"/>
        </w:rPr>
        <w:lastRenderedPageBreak/>
        <w:t>окончании строительства электронными копиями (электронными образами) документов</w:t>
      </w:r>
      <w:proofErr w:type="gramEnd"/>
      <w:r w:rsidRPr="007368C7">
        <w:rPr>
          <w:rFonts w:ascii="Times New Roman" w:hAnsi="Times New Roman"/>
          <w:sz w:val="24"/>
          <w:szCs w:val="24"/>
        </w:rPr>
        <w:t xml:space="preserve">, </w:t>
      </w:r>
      <w:proofErr w:type="gramStart"/>
      <w:r w:rsidRPr="007368C7">
        <w:rPr>
          <w:rFonts w:ascii="Times New Roman" w:hAnsi="Times New Roman"/>
          <w:sz w:val="24"/>
          <w:szCs w:val="24"/>
        </w:rPr>
        <w:t>предусмотренных в подпунктах 9.1.2., 9.1.3. пункта 9 настоящего административного регламента.</w:t>
      </w:r>
      <w:proofErr w:type="gramEnd"/>
    </w:p>
    <w:p w:rsidR="00C64523" w:rsidRPr="007368C7" w:rsidRDefault="00C64523" w:rsidP="00C64523">
      <w:pPr>
        <w:ind w:firstLine="567"/>
        <w:rPr>
          <w:rFonts w:ascii="Times New Roman" w:hAnsi="Times New Roman"/>
          <w:sz w:val="24"/>
          <w:szCs w:val="24"/>
        </w:rPr>
      </w:pPr>
      <w:r w:rsidRPr="007368C7">
        <w:rPr>
          <w:rFonts w:ascii="Times New Roman" w:hAnsi="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9.1.2., 9.1.3. пункта 9 настоящего административного регламента, предоставление оригиналов документов для сличения не требуется.</w:t>
      </w:r>
    </w:p>
    <w:p w:rsidR="00C64523" w:rsidRPr="007368C7" w:rsidRDefault="00C64523" w:rsidP="00C64523">
      <w:pPr>
        <w:ind w:firstLine="567"/>
        <w:rPr>
          <w:rFonts w:ascii="Times New Roman" w:hAnsi="Times New Roman"/>
          <w:sz w:val="24"/>
          <w:szCs w:val="24"/>
        </w:rPr>
      </w:pPr>
      <w:r w:rsidRPr="007368C7">
        <w:rPr>
          <w:rFonts w:ascii="Times New Roman" w:hAnsi="Times New Roman"/>
          <w:sz w:val="24"/>
          <w:szCs w:val="24"/>
        </w:rPr>
        <w:t>Регистрация уведомления об окончании строительства осуществляется в порядке, указанном в пункте 18.1 настоящего административного регламента.</w:t>
      </w:r>
    </w:p>
    <w:p w:rsidR="00C64523" w:rsidRPr="007368C7" w:rsidRDefault="00C64523" w:rsidP="00C64523">
      <w:pPr>
        <w:ind w:firstLine="567"/>
        <w:rPr>
          <w:rFonts w:ascii="Times New Roman" w:hAnsi="Times New Roman"/>
          <w:sz w:val="24"/>
          <w:szCs w:val="24"/>
        </w:rPr>
      </w:pPr>
      <w:r w:rsidRPr="007368C7">
        <w:rPr>
          <w:rFonts w:ascii="Times New Roman" w:hAnsi="Times New Roman"/>
          <w:sz w:val="24"/>
          <w:szCs w:val="24"/>
        </w:rPr>
        <w:t>После направления уведомления об окончании строительства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C64523" w:rsidRPr="007368C7" w:rsidRDefault="00C64523" w:rsidP="00C64523">
      <w:pPr>
        <w:ind w:firstLine="567"/>
        <w:rPr>
          <w:rFonts w:ascii="Times New Roman" w:hAnsi="Times New Roman"/>
          <w:sz w:val="24"/>
          <w:szCs w:val="24"/>
        </w:rPr>
      </w:pPr>
      <w:r w:rsidRPr="007368C7">
        <w:rPr>
          <w:rFonts w:ascii="Times New Roman" w:hAnsi="Times New Roman"/>
          <w:sz w:val="24"/>
          <w:szCs w:val="24"/>
        </w:rPr>
        <w:t>Независимо от формы подачи уведомления об окончании строительства результат муниципальной услуги может быть получен заявителем в форме:</w:t>
      </w:r>
    </w:p>
    <w:p w:rsidR="00C64523" w:rsidRPr="007368C7" w:rsidRDefault="00C64523" w:rsidP="00C64523">
      <w:pPr>
        <w:rPr>
          <w:rFonts w:ascii="Times New Roman" w:hAnsi="Times New Roman"/>
          <w:sz w:val="24"/>
          <w:szCs w:val="24"/>
        </w:rPr>
      </w:pPr>
      <w:r w:rsidRPr="007368C7">
        <w:rPr>
          <w:rFonts w:ascii="Times New Roman" w:hAnsi="Times New Roman"/>
          <w:sz w:val="24"/>
          <w:szCs w:val="24"/>
        </w:rPr>
        <w:t>- документа на бумажном носителе по почтовому адресу, указанному в уведомлении об окончании строительства;</w:t>
      </w:r>
    </w:p>
    <w:p w:rsidR="00C64523" w:rsidRDefault="00C64523" w:rsidP="00C64523">
      <w:pPr>
        <w:rPr>
          <w:rFonts w:ascii="Times New Roman" w:hAnsi="Times New Roman"/>
          <w:sz w:val="24"/>
        </w:rPr>
      </w:pPr>
      <w:r w:rsidRPr="007368C7">
        <w:rPr>
          <w:rFonts w:ascii="Times New Roman" w:hAnsi="Times New Roman"/>
          <w:sz w:val="24"/>
          <w:szCs w:val="24"/>
        </w:rPr>
        <w:t xml:space="preserve">- документа на бумажном носителе лично в </w:t>
      </w:r>
      <w:r w:rsidRPr="008E3883">
        <w:rPr>
          <w:rFonts w:ascii="Times New Roman" w:hAnsi="Times New Roman"/>
          <w:sz w:val="24"/>
        </w:rPr>
        <w:t>отдел</w:t>
      </w:r>
      <w:r>
        <w:rPr>
          <w:rFonts w:ascii="Times New Roman" w:hAnsi="Times New Roman"/>
          <w:sz w:val="24"/>
        </w:rPr>
        <w:t>е</w:t>
      </w:r>
      <w:r w:rsidRPr="008E3883">
        <w:rPr>
          <w:rFonts w:ascii="Times New Roman" w:hAnsi="Times New Roman"/>
          <w:sz w:val="24"/>
        </w:rPr>
        <w:t xml:space="preserve"> по жилищным, архитектурно-строительным вопросам и оказанию услуг ЖКХ администрации Алзамайского муниципального образования</w:t>
      </w:r>
      <w:r>
        <w:rPr>
          <w:rFonts w:ascii="Times New Roman" w:hAnsi="Times New Roman"/>
          <w:sz w:val="24"/>
        </w:rPr>
        <w:t>.</w:t>
      </w:r>
    </w:p>
    <w:p w:rsidR="00C64523" w:rsidRPr="007368C7" w:rsidRDefault="00C64523" w:rsidP="00C64523">
      <w:pPr>
        <w:rPr>
          <w:rFonts w:ascii="Times New Roman" w:hAnsi="Times New Roman"/>
          <w:sz w:val="24"/>
          <w:szCs w:val="24"/>
        </w:rPr>
      </w:pPr>
      <w:r w:rsidRPr="007368C7">
        <w:rPr>
          <w:rFonts w:ascii="Times New Roman" w:hAnsi="Times New Roman"/>
          <w:sz w:val="24"/>
          <w:szCs w:val="24"/>
        </w:rPr>
        <w:t xml:space="preserve"> 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595BFC" w:rsidRPr="00C44FB0" w:rsidRDefault="00595BFC" w:rsidP="00595BFC">
      <w:pPr>
        <w:autoSpaceDE w:val="0"/>
        <w:autoSpaceDN w:val="0"/>
        <w:adjustRightInd w:val="0"/>
        <w:ind w:firstLine="709"/>
        <w:rPr>
          <w:rFonts w:ascii="Times New Roman" w:hAnsi="Times New Roman"/>
          <w:b/>
          <w:sz w:val="24"/>
          <w:szCs w:val="24"/>
        </w:rPr>
      </w:pPr>
      <w:r w:rsidRPr="00C44FB0">
        <w:rPr>
          <w:rFonts w:ascii="Times New Roman" w:hAnsi="Times New Roman"/>
          <w:b/>
          <w:sz w:val="24"/>
          <w:szCs w:val="24"/>
        </w:rPr>
        <w:t>21. Особенности предоставления муниципальной услуги в МФЦ</w:t>
      </w:r>
    </w:p>
    <w:p w:rsidR="00595BFC" w:rsidRPr="005F1AB7" w:rsidRDefault="00595BFC" w:rsidP="00595BFC">
      <w:pPr>
        <w:ind w:firstLine="709"/>
        <w:rPr>
          <w:rFonts w:ascii="Times New Roman" w:hAnsi="Times New Roman"/>
          <w:sz w:val="24"/>
          <w:szCs w:val="24"/>
        </w:rPr>
      </w:pPr>
      <w:r w:rsidRPr="00C44FB0">
        <w:rPr>
          <w:rFonts w:ascii="Times New Roman" w:hAnsi="Times New Roman"/>
          <w:sz w:val="24"/>
          <w:szCs w:val="24"/>
        </w:rPr>
        <w:t>21.1.</w:t>
      </w:r>
      <w:r w:rsidRPr="00C44FB0">
        <w:rPr>
          <w:rFonts w:ascii="Times New Roman" w:hAnsi="Times New Roman"/>
          <w:sz w:val="24"/>
          <w:szCs w:val="24"/>
        </w:rPr>
        <w:tab/>
        <w:t>МФЦ осуществляет следующие административные процедуры:</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а)</w:t>
      </w:r>
      <w:r w:rsidRPr="005F1AB7">
        <w:rPr>
          <w:rFonts w:ascii="Times New Roman" w:hAnsi="Times New Roman"/>
          <w:sz w:val="24"/>
          <w:szCs w:val="24"/>
        </w:rPr>
        <w:tab/>
        <w:t>информирование (консультация) по порядку предоставления муниципальной услуги;</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б)</w:t>
      </w:r>
      <w:r w:rsidRPr="005F1AB7">
        <w:rPr>
          <w:rFonts w:ascii="Times New Roman" w:hAnsi="Times New Roman"/>
          <w:sz w:val="24"/>
          <w:szCs w:val="24"/>
        </w:rPr>
        <w:tab/>
        <w:t>прием и регистрация уведомления и документов от заявителя для получения муниципальной услуги;</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в)</w:t>
      </w:r>
      <w:r w:rsidRPr="005F1AB7">
        <w:rPr>
          <w:rFonts w:ascii="Times New Roman" w:hAnsi="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21.2.</w:t>
      </w:r>
      <w:r w:rsidRPr="005F1AB7">
        <w:rPr>
          <w:rFonts w:ascii="Times New Roman" w:hAnsi="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595BFC" w:rsidRPr="005F1AB7" w:rsidRDefault="00595BFC" w:rsidP="00595BFC">
      <w:pPr>
        <w:tabs>
          <w:tab w:val="left" w:pos="709"/>
        </w:tabs>
        <w:ind w:firstLine="709"/>
        <w:rPr>
          <w:rFonts w:ascii="Times New Roman" w:hAnsi="Times New Roman"/>
          <w:sz w:val="24"/>
          <w:szCs w:val="24"/>
        </w:rPr>
      </w:pPr>
      <w:r w:rsidRPr="005F1AB7">
        <w:rPr>
          <w:rFonts w:ascii="Times New Roman" w:hAnsi="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95BFC" w:rsidRPr="005F1AB7" w:rsidRDefault="00595BFC" w:rsidP="00595BFC">
      <w:pPr>
        <w:pStyle w:val="a6"/>
        <w:ind w:left="0" w:firstLine="709"/>
        <w:rPr>
          <w:rFonts w:ascii="Times New Roman" w:hAnsi="Times New Roman"/>
          <w:sz w:val="24"/>
          <w:szCs w:val="24"/>
        </w:rPr>
      </w:pPr>
      <w:r w:rsidRPr="005F1AB7">
        <w:rPr>
          <w:rFonts w:ascii="Times New Roman" w:hAnsi="Times New Roman"/>
          <w:sz w:val="24"/>
          <w:szCs w:val="24"/>
        </w:rPr>
        <w:t>а) срок предоставления муниципальной услуги;</w:t>
      </w:r>
    </w:p>
    <w:p w:rsidR="00595BFC" w:rsidRPr="005F1AB7" w:rsidRDefault="00595BFC" w:rsidP="00595BFC">
      <w:pPr>
        <w:pStyle w:val="a6"/>
        <w:ind w:left="0" w:firstLine="709"/>
        <w:rPr>
          <w:rFonts w:ascii="Times New Roman" w:hAnsi="Times New Roman"/>
          <w:sz w:val="24"/>
          <w:szCs w:val="24"/>
        </w:rPr>
      </w:pPr>
      <w:r w:rsidRPr="005F1AB7">
        <w:rPr>
          <w:rFonts w:ascii="Times New Roman" w:hAnsi="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 xml:space="preserve">г) порядок обжалования действий (бездействия) </w:t>
      </w:r>
      <w:r w:rsidRPr="008E3883">
        <w:rPr>
          <w:rFonts w:ascii="Times New Roman" w:hAnsi="Times New Roman"/>
          <w:sz w:val="24"/>
        </w:rPr>
        <w:t>администрации Алзамайского муниципального образования</w:t>
      </w:r>
      <w:r w:rsidRPr="005F1AB7">
        <w:rPr>
          <w:rFonts w:ascii="Times New Roman" w:hAnsi="Times New Roman"/>
          <w:sz w:val="24"/>
          <w:szCs w:val="24"/>
        </w:rPr>
        <w:t xml:space="preserve">, должностных лиц </w:t>
      </w:r>
      <w:r w:rsidRPr="008E3883">
        <w:rPr>
          <w:rFonts w:ascii="Times New Roman" w:hAnsi="Times New Roman"/>
          <w:sz w:val="24"/>
        </w:rPr>
        <w:t xml:space="preserve">администрации Алзамайского </w:t>
      </w:r>
      <w:r w:rsidRPr="008E3883">
        <w:rPr>
          <w:rFonts w:ascii="Times New Roman" w:hAnsi="Times New Roman"/>
          <w:sz w:val="24"/>
        </w:rPr>
        <w:lastRenderedPageBreak/>
        <w:t>муниципального образования</w:t>
      </w:r>
      <w:r w:rsidRPr="005F1AB7">
        <w:rPr>
          <w:rFonts w:ascii="Times New Roman" w:hAnsi="Times New Roman"/>
          <w:sz w:val="24"/>
          <w:szCs w:val="24"/>
        </w:rPr>
        <w:t xml:space="preserve">, муниципальных служащих </w:t>
      </w:r>
      <w:r w:rsidRPr="008E3883">
        <w:rPr>
          <w:rFonts w:ascii="Times New Roman" w:hAnsi="Times New Roman"/>
          <w:sz w:val="24"/>
        </w:rPr>
        <w:t>администрации Алзамайского муниципального образования</w:t>
      </w:r>
      <w:r w:rsidRPr="005F1AB7">
        <w:rPr>
          <w:rFonts w:ascii="Times New Roman" w:hAnsi="Times New Roman"/>
          <w:sz w:val="24"/>
          <w:szCs w:val="24"/>
        </w:rPr>
        <w:t xml:space="preserve">, а также решений </w:t>
      </w:r>
      <w:r w:rsidRPr="008E3883">
        <w:rPr>
          <w:rFonts w:ascii="Times New Roman" w:hAnsi="Times New Roman"/>
          <w:sz w:val="24"/>
        </w:rPr>
        <w:t>администрации Алзамайского муниципального образования</w:t>
      </w:r>
      <w:r w:rsidRPr="005F1AB7">
        <w:rPr>
          <w:rFonts w:ascii="Times New Roman" w:hAnsi="Times New Roman"/>
          <w:sz w:val="24"/>
          <w:szCs w:val="24"/>
        </w:rPr>
        <w:t>, МФЦ, работников МФЦ;</w:t>
      </w:r>
      <w:r>
        <w:rPr>
          <w:rFonts w:ascii="Times New Roman" w:hAnsi="Times New Roman"/>
          <w:sz w:val="24"/>
          <w:szCs w:val="24"/>
        </w:rPr>
        <w:t xml:space="preserve">  </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 xml:space="preserve">д) информацию о предусмотренной законодательством Российской Федерации ответственности должностных лиц </w:t>
      </w:r>
      <w:r w:rsidRPr="008E3883">
        <w:rPr>
          <w:rFonts w:ascii="Times New Roman" w:hAnsi="Times New Roman"/>
          <w:sz w:val="24"/>
        </w:rPr>
        <w:t>администрации Алзамайского муниципального образования</w:t>
      </w:r>
      <w:r w:rsidRPr="005F1AB7">
        <w:rPr>
          <w:rFonts w:ascii="Times New Roman" w:hAnsi="Times New Roman"/>
          <w:sz w:val="24"/>
          <w:szCs w:val="24"/>
        </w:rPr>
        <w:t xml:space="preserve">, муниципальных служащих </w:t>
      </w:r>
      <w:r w:rsidRPr="008E3883">
        <w:rPr>
          <w:rFonts w:ascii="Times New Roman" w:hAnsi="Times New Roman"/>
          <w:sz w:val="24"/>
        </w:rPr>
        <w:t>администрации Алзамайского муниципального образования</w:t>
      </w:r>
      <w:r w:rsidRPr="005F1AB7">
        <w:rPr>
          <w:rFonts w:ascii="Times New Roman" w:hAnsi="Times New Roman"/>
          <w:sz w:val="24"/>
          <w:szCs w:val="24"/>
        </w:rPr>
        <w:t>, работников МФЦ, работников привлекаемых организаций, за нарушение порядка предоставления муниципальной услуги;</w:t>
      </w:r>
      <w:r>
        <w:rPr>
          <w:rFonts w:ascii="Times New Roman" w:hAnsi="Times New Roman"/>
          <w:sz w:val="24"/>
          <w:szCs w:val="24"/>
        </w:rPr>
        <w:t xml:space="preserve"> </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 xml:space="preserve">е) информацию о порядке возмещения вреда, причиненного заявителю в результате ненадлежащего исполнения либо неисполнения должностными лицами </w:t>
      </w:r>
      <w:r w:rsidRPr="008E3883">
        <w:rPr>
          <w:rFonts w:ascii="Times New Roman" w:hAnsi="Times New Roman"/>
          <w:sz w:val="24"/>
        </w:rPr>
        <w:t>администрации Алзамайского муниципального образования</w:t>
      </w:r>
      <w:r w:rsidRPr="005F1AB7">
        <w:rPr>
          <w:rFonts w:ascii="Times New Roman" w:hAnsi="Times New Roman"/>
          <w:sz w:val="24"/>
          <w:szCs w:val="24"/>
        </w:rPr>
        <w:t xml:space="preserve">, муниципальными служащими </w:t>
      </w:r>
      <w:r w:rsidRPr="008E3883">
        <w:rPr>
          <w:rFonts w:ascii="Times New Roman" w:hAnsi="Times New Roman"/>
          <w:sz w:val="24"/>
        </w:rPr>
        <w:t>администрации Алзамайского муниципального образования</w:t>
      </w:r>
      <w:r w:rsidRPr="005F1AB7">
        <w:rPr>
          <w:rFonts w:ascii="Times New Roman" w:hAnsi="Times New Roman"/>
          <w:sz w:val="24"/>
          <w:szCs w:val="24"/>
        </w:rPr>
        <w:t>, работниками МФЦ, работниками привлекаемых организаций обязанностей, предусмотренных законодательством Российской Федерации;</w:t>
      </w:r>
      <w:r>
        <w:rPr>
          <w:rFonts w:ascii="Times New Roman" w:hAnsi="Times New Roman"/>
          <w:sz w:val="24"/>
          <w:szCs w:val="24"/>
        </w:rPr>
        <w:t xml:space="preserve"> </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ж)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21.3.</w:t>
      </w:r>
      <w:r w:rsidRPr="005F1AB7">
        <w:rPr>
          <w:rFonts w:ascii="Times New Roman" w:hAnsi="Times New Roman"/>
          <w:sz w:val="24"/>
          <w:szCs w:val="24"/>
        </w:rPr>
        <w:tab/>
        <w:t>Осуществление административной процедуры «Прием и регистрация уведомления и документов».</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21.3.1.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5F1AB7">
        <w:rPr>
          <w:rFonts w:ascii="Times New Roman" w:hAnsi="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 xml:space="preserve">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w:t>
      </w:r>
      <w:proofErr w:type="gramStart"/>
      <w:r w:rsidRPr="005F1AB7">
        <w:rPr>
          <w:rFonts w:ascii="Times New Roman" w:hAnsi="Times New Roman"/>
          <w:sz w:val="24"/>
          <w:szCs w:val="24"/>
        </w:rPr>
        <w:t>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roofErr w:type="gramEnd"/>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 xml:space="preserve">21.3.4. </w:t>
      </w:r>
      <w:proofErr w:type="gramStart"/>
      <w:r w:rsidRPr="005F1AB7">
        <w:rPr>
          <w:rFonts w:ascii="Times New Roman" w:hAnsi="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w:t>
      </w:r>
      <w:proofErr w:type="gramEnd"/>
      <w:r w:rsidRPr="005F1AB7">
        <w:rPr>
          <w:rFonts w:ascii="Times New Roman" w:hAnsi="Times New Roman"/>
          <w:sz w:val="24"/>
          <w:szCs w:val="24"/>
        </w:rPr>
        <w:t xml:space="preserve">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 xml:space="preserve">21.3.5. Принятые у заявителя документы, уведомление и расписка передаются в электронном виде в </w:t>
      </w:r>
      <w:r w:rsidR="009555CF">
        <w:rPr>
          <w:rFonts w:ascii="Times New Roman" w:hAnsi="Times New Roman"/>
          <w:sz w:val="24"/>
        </w:rPr>
        <w:t>администрацию</w:t>
      </w:r>
      <w:r w:rsidR="009555CF" w:rsidRPr="008E3883">
        <w:rPr>
          <w:rFonts w:ascii="Times New Roman" w:hAnsi="Times New Roman"/>
          <w:sz w:val="24"/>
        </w:rPr>
        <w:t xml:space="preserve"> Алзамайского муниципального образования</w:t>
      </w:r>
      <w:r w:rsidRPr="005F1AB7">
        <w:rPr>
          <w:rFonts w:ascii="Times New Roman" w:hAnsi="Times New Roman"/>
          <w:sz w:val="24"/>
          <w:szCs w:val="24"/>
        </w:rPr>
        <w:t xml:space="preserve"> по защищенным каналам связи.</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lastRenderedPageBreak/>
        <w:t xml:space="preserve">Не подлежат сканированию и передаются на бумажных носителях в </w:t>
      </w:r>
      <w:r w:rsidR="009555CF">
        <w:rPr>
          <w:rFonts w:ascii="Times New Roman" w:hAnsi="Times New Roman"/>
          <w:sz w:val="24"/>
        </w:rPr>
        <w:t>администрацию</w:t>
      </w:r>
      <w:r w:rsidR="009555CF" w:rsidRPr="008E3883">
        <w:rPr>
          <w:rFonts w:ascii="Times New Roman" w:hAnsi="Times New Roman"/>
          <w:sz w:val="24"/>
        </w:rPr>
        <w:t xml:space="preserve"> Алзамайского муниципального образования</w:t>
      </w:r>
      <w:r w:rsidRPr="005F1AB7">
        <w:rPr>
          <w:rFonts w:ascii="Times New Roman" w:hAnsi="Times New Roman"/>
          <w:sz w:val="24"/>
          <w:szCs w:val="24"/>
        </w:rPr>
        <w:t xml:space="preserve"> документы, размер которых превышает размер листа формата A4.</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 xml:space="preserve">б) изготовление, </w:t>
      </w:r>
      <w:proofErr w:type="gramStart"/>
      <w:r w:rsidRPr="005F1AB7">
        <w:rPr>
          <w:rFonts w:ascii="Times New Roman" w:hAnsi="Times New Roman"/>
          <w:sz w:val="24"/>
          <w:szCs w:val="24"/>
        </w:rPr>
        <w:t>заверение экземпляра</w:t>
      </w:r>
      <w:proofErr w:type="gramEnd"/>
      <w:r w:rsidRPr="005F1AB7">
        <w:rPr>
          <w:rFonts w:ascii="Times New Roman" w:hAnsi="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в) учет выдачи экземпляров электронных документов на бумажном носителе.</w:t>
      </w:r>
    </w:p>
    <w:p w:rsidR="00595BFC" w:rsidRPr="005F1AB7" w:rsidRDefault="00595BFC" w:rsidP="00595BFC">
      <w:pPr>
        <w:ind w:firstLine="709"/>
        <w:rPr>
          <w:rFonts w:ascii="Times New Roman" w:hAnsi="Times New Roman"/>
          <w:sz w:val="24"/>
          <w:szCs w:val="24"/>
        </w:rPr>
      </w:pPr>
      <w:r w:rsidRPr="005F1AB7">
        <w:rPr>
          <w:rFonts w:ascii="Times New Roman" w:hAnsi="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595BFC" w:rsidRPr="005F1AB7" w:rsidRDefault="00595BFC" w:rsidP="00935264">
      <w:pPr>
        <w:rPr>
          <w:rFonts w:ascii="Times New Roman" w:hAnsi="Times New Roman"/>
          <w:sz w:val="24"/>
          <w:szCs w:val="24"/>
        </w:rPr>
      </w:pPr>
    </w:p>
    <w:p w:rsidR="002E4CEB" w:rsidRDefault="009555CF" w:rsidP="002E4CEB">
      <w:pPr>
        <w:jc w:val="center"/>
        <w:outlineLvl w:val="0"/>
        <w:rPr>
          <w:rFonts w:ascii="Times New Roman" w:hAnsi="Times New Roman"/>
          <w:sz w:val="24"/>
          <w:szCs w:val="28"/>
        </w:rPr>
      </w:pPr>
      <w:r w:rsidRPr="00C44FB0">
        <w:rPr>
          <w:rFonts w:ascii="Times New Roman" w:hAnsi="Times New Roman"/>
          <w:sz w:val="24"/>
          <w:szCs w:val="28"/>
        </w:rPr>
        <w:t xml:space="preserve">IV. ФОРМЫ </w:t>
      </w:r>
      <w:proofErr w:type="gramStart"/>
      <w:r w:rsidRPr="00C44FB0">
        <w:rPr>
          <w:rFonts w:ascii="Times New Roman" w:hAnsi="Times New Roman"/>
          <w:sz w:val="24"/>
          <w:szCs w:val="28"/>
        </w:rPr>
        <w:t>КОНТРОЛЯ ЗА</w:t>
      </w:r>
      <w:proofErr w:type="gramEnd"/>
      <w:r w:rsidRPr="00C44FB0">
        <w:rPr>
          <w:rFonts w:ascii="Times New Roman" w:hAnsi="Times New Roman"/>
          <w:sz w:val="24"/>
          <w:szCs w:val="28"/>
        </w:rPr>
        <w:t xml:space="preserve"> ИСПОЛНЕНИЕМ </w:t>
      </w:r>
      <w:r w:rsidR="002E4CEB">
        <w:rPr>
          <w:rFonts w:ascii="Times New Roman" w:hAnsi="Times New Roman"/>
          <w:sz w:val="24"/>
          <w:szCs w:val="28"/>
        </w:rPr>
        <w:t xml:space="preserve"> </w:t>
      </w:r>
    </w:p>
    <w:p w:rsidR="009555CF" w:rsidRPr="00C44FB0" w:rsidRDefault="009555CF" w:rsidP="002E4CEB">
      <w:pPr>
        <w:jc w:val="center"/>
        <w:outlineLvl w:val="0"/>
        <w:rPr>
          <w:rFonts w:ascii="Times New Roman" w:hAnsi="Times New Roman"/>
          <w:sz w:val="24"/>
          <w:szCs w:val="28"/>
        </w:rPr>
      </w:pPr>
      <w:r w:rsidRPr="00C44FB0">
        <w:rPr>
          <w:rFonts w:ascii="Times New Roman" w:hAnsi="Times New Roman"/>
          <w:sz w:val="24"/>
          <w:szCs w:val="28"/>
        </w:rPr>
        <w:t>АДМИНИСТРАТИВНОГО РЕГЛАМЕНТА</w:t>
      </w:r>
    </w:p>
    <w:p w:rsidR="009555CF" w:rsidRPr="001F3E05" w:rsidRDefault="009555CF" w:rsidP="009555CF">
      <w:pPr>
        <w:shd w:val="clear" w:color="auto" w:fill="FFFFFF"/>
        <w:textAlignment w:val="baseline"/>
        <w:rPr>
          <w:rFonts w:ascii="Times New Roman" w:hAnsi="Times New Roman"/>
          <w:sz w:val="24"/>
          <w:szCs w:val="24"/>
        </w:rPr>
      </w:pPr>
    </w:p>
    <w:p w:rsidR="009555CF" w:rsidRPr="001F3E05" w:rsidRDefault="009555CF" w:rsidP="009555CF">
      <w:pPr>
        <w:ind w:firstLine="709"/>
        <w:outlineLvl w:val="1"/>
        <w:rPr>
          <w:rFonts w:ascii="Times New Roman" w:hAnsi="Times New Roman"/>
          <w:b/>
          <w:sz w:val="24"/>
          <w:szCs w:val="24"/>
        </w:rPr>
      </w:pPr>
      <w:r w:rsidRPr="001F3E05">
        <w:rPr>
          <w:rFonts w:ascii="Times New Roman" w:hAnsi="Times New Roman"/>
          <w:b/>
          <w:sz w:val="24"/>
          <w:szCs w:val="24"/>
        </w:rPr>
        <w:t xml:space="preserve">22. Порядок осуществления </w:t>
      </w:r>
      <w:proofErr w:type="gramStart"/>
      <w:r w:rsidRPr="001F3E05">
        <w:rPr>
          <w:rFonts w:ascii="Times New Roman" w:hAnsi="Times New Roman"/>
          <w:b/>
          <w:sz w:val="24"/>
          <w:szCs w:val="24"/>
        </w:rPr>
        <w:t>контроля за</w:t>
      </w:r>
      <w:proofErr w:type="gramEnd"/>
      <w:r w:rsidRPr="001F3E05">
        <w:rPr>
          <w:rFonts w:ascii="Times New Roman" w:hAnsi="Times New Roman"/>
          <w:b/>
          <w:sz w:val="24"/>
          <w:szCs w:val="24"/>
        </w:rPr>
        <w:t xml:space="preserve"> исполнением настоящего Регламента</w:t>
      </w:r>
    </w:p>
    <w:p w:rsidR="009555CF" w:rsidRPr="001F3E05" w:rsidRDefault="009555CF" w:rsidP="009555CF">
      <w:pPr>
        <w:tabs>
          <w:tab w:val="num" w:pos="720"/>
          <w:tab w:val="num" w:pos="810"/>
          <w:tab w:val="left" w:pos="1350"/>
        </w:tabs>
        <w:autoSpaceDE w:val="0"/>
        <w:autoSpaceDN w:val="0"/>
        <w:adjustRightInd w:val="0"/>
        <w:ind w:firstLine="709"/>
        <w:contextualSpacing/>
        <w:rPr>
          <w:rFonts w:ascii="Times New Roman" w:hAnsi="Times New Roman"/>
          <w:spacing w:val="-2"/>
          <w:sz w:val="24"/>
          <w:szCs w:val="24"/>
        </w:rPr>
      </w:pPr>
      <w:proofErr w:type="gramStart"/>
      <w:r w:rsidRPr="001F3E05">
        <w:rPr>
          <w:rFonts w:ascii="Times New Roman" w:hAnsi="Times New Roman"/>
          <w:sz w:val="24"/>
          <w:szCs w:val="24"/>
        </w:rPr>
        <w:t xml:space="preserve">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w:t>
      </w:r>
      <w:r w:rsidRPr="008E3883">
        <w:rPr>
          <w:rFonts w:ascii="Times New Roman" w:hAnsi="Times New Roman"/>
          <w:sz w:val="24"/>
        </w:rPr>
        <w:t>администрации Алзамайского муниципального образования</w:t>
      </w:r>
      <w:r w:rsidRPr="001F3E05">
        <w:rPr>
          <w:rFonts w:ascii="Times New Roman" w:hAnsi="Times New Roman"/>
          <w:sz w:val="24"/>
          <w:szCs w:val="24"/>
        </w:rPr>
        <w:t xml:space="preserve">, ответственными за организацию работы по предоставлению муниципальной услуги, непосредственно в ходе приема, регистрации, рассмотрения уведомления </w:t>
      </w:r>
      <w:r w:rsidR="00C44FB0" w:rsidRPr="007368C7">
        <w:rPr>
          <w:rFonts w:ascii="Times New Roman" w:hAnsi="Times New Roman"/>
          <w:sz w:val="24"/>
          <w:szCs w:val="24"/>
        </w:rPr>
        <w:t>об окончании строительства</w:t>
      </w:r>
      <w:r w:rsidRPr="001F3E05">
        <w:rPr>
          <w:rFonts w:ascii="Times New Roman" w:hAnsi="Times New Roman"/>
          <w:sz w:val="24"/>
          <w:szCs w:val="24"/>
        </w:rPr>
        <w:t>) и необходимых документов, а также за подписание и направление заявителю результата предоставления муниципальной услуги.</w:t>
      </w:r>
      <w:r w:rsidR="00C44FB0">
        <w:rPr>
          <w:rFonts w:ascii="Times New Roman" w:hAnsi="Times New Roman"/>
          <w:sz w:val="24"/>
          <w:szCs w:val="24"/>
        </w:rPr>
        <w:t xml:space="preserve"> </w:t>
      </w:r>
      <w:proofErr w:type="gramEnd"/>
    </w:p>
    <w:p w:rsidR="009555CF" w:rsidRPr="009555CF" w:rsidRDefault="009555CF" w:rsidP="009555CF">
      <w:pPr>
        <w:pStyle w:val="ConsPlusNormal"/>
        <w:spacing w:line="276" w:lineRule="auto"/>
        <w:ind w:firstLine="709"/>
        <w:jc w:val="both"/>
        <w:rPr>
          <w:rFonts w:ascii="Times New Roman" w:hAnsi="Times New Roman" w:cs="Times New Roman"/>
          <w:sz w:val="24"/>
          <w:szCs w:val="22"/>
        </w:rPr>
      </w:pPr>
      <w:r w:rsidRPr="009555CF">
        <w:rPr>
          <w:rFonts w:ascii="Times New Roman" w:hAnsi="Times New Roman" w:cs="Times New Roman"/>
          <w:sz w:val="24"/>
          <w:szCs w:val="22"/>
        </w:rPr>
        <w:t>22.2 Проверки полноты и качества предоставления муниципальной услуги могут быть плановыми и внеплановыми.</w:t>
      </w:r>
    </w:p>
    <w:p w:rsidR="009555CF" w:rsidRPr="009555CF" w:rsidRDefault="009555CF" w:rsidP="009555CF">
      <w:pPr>
        <w:pStyle w:val="ConsPlusNormal"/>
        <w:spacing w:line="276" w:lineRule="auto"/>
        <w:ind w:firstLine="709"/>
        <w:jc w:val="both"/>
        <w:rPr>
          <w:rFonts w:ascii="Times New Roman" w:hAnsi="Times New Roman" w:cs="Times New Roman"/>
          <w:sz w:val="24"/>
          <w:szCs w:val="22"/>
        </w:rPr>
      </w:pPr>
      <w:r w:rsidRPr="009555CF">
        <w:rPr>
          <w:rFonts w:ascii="Times New Roman" w:hAnsi="Times New Roman" w:cs="Times New Roman"/>
          <w:sz w:val="24"/>
          <w:szCs w:val="22"/>
        </w:rPr>
        <w:t xml:space="preserve">Периодичность осуществления плановых проверок устанавливается главой </w:t>
      </w:r>
      <w:r>
        <w:rPr>
          <w:rFonts w:ascii="Times New Roman" w:hAnsi="Times New Roman" w:cs="Times New Roman"/>
          <w:sz w:val="24"/>
          <w:szCs w:val="22"/>
        </w:rPr>
        <w:t xml:space="preserve">Алзамайского </w:t>
      </w:r>
      <w:r w:rsidRPr="009555CF">
        <w:rPr>
          <w:rFonts w:ascii="Times New Roman" w:hAnsi="Times New Roman" w:cs="Times New Roman"/>
          <w:sz w:val="24"/>
          <w:szCs w:val="22"/>
        </w:rPr>
        <w:t>муниципального образования (иным уполномоченным лицом).</w:t>
      </w:r>
    </w:p>
    <w:p w:rsidR="009555CF" w:rsidRPr="009555CF" w:rsidRDefault="009555CF" w:rsidP="009555CF">
      <w:pPr>
        <w:pStyle w:val="ConsPlusNormal"/>
        <w:spacing w:line="276" w:lineRule="auto"/>
        <w:ind w:firstLine="709"/>
        <w:jc w:val="both"/>
        <w:rPr>
          <w:rFonts w:ascii="Times New Roman" w:hAnsi="Times New Roman" w:cs="Times New Roman"/>
          <w:sz w:val="24"/>
          <w:szCs w:val="22"/>
        </w:rPr>
      </w:pPr>
      <w:r w:rsidRPr="009555CF">
        <w:rPr>
          <w:rFonts w:ascii="Times New Roman" w:hAnsi="Times New Roman" w:cs="Times New Roman"/>
          <w:sz w:val="24"/>
          <w:szCs w:val="22"/>
        </w:rPr>
        <w:t xml:space="preserve">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w:t>
      </w:r>
      <w:r w:rsidRPr="008E3883">
        <w:rPr>
          <w:rFonts w:ascii="Times New Roman" w:hAnsi="Times New Roman" w:cs="Times New Roman"/>
          <w:sz w:val="24"/>
        </w:rPr>
        <w:t>администрации Алзамайского муниципального образования</w:t>
      </w:r>
      <w:r w:rsidRPr="009555CF">
        <w:rPr>
          <w:rFonts w:ascii="Times New Roman" w:hAnsi="Times New Roman" w:cs="Times New Roman"/>
          <w:sz w:val="24"/>
          <w:szCs w:val="22"/>
        </w:rPr>
        <w:t xml:space="preserve"> при предоставлении муниципальной услуги.</w:t>
      </w:r>
      <w:r>
        <w:rPr>
          <w:rFonts w:ascii="Times New Roman" w:hAnsi="Times New Roman" w:cs="Times New Roman"/>
          <w:sz w:val="24"/>
          <w:szCs w:val="22"/>
        </w:rPr>
        <w:t xml:space="preserve"> </w:t>
      </w:r>
    </w:p>
    <w:p w:rsidR="009555CF" w:rsidRPr="00C44FB0" w:rsidRDefault="009555CF" w:rsidP="009555CF">
      <w:pPr>
        <w:ind w:firstLine="709"/>
        <w:rPr>
          <w:rFonts w:ascii="Times New Roman" w:hAnsi="Times New Roman"/>
          <w:sz w:val="24"/>
          <w:szCs w:val="22"/>
        </w:rPr>
      </w:pPr>
      <w:r w:rsidRPr="00C44FB0">
        <w:rPr>
          <w:rFonts w:ascii="Times New Roman" w:hAnsi="Times New Roman"/>
          <w:sz w:val="24"/>
          <w:szCs w:val="22"/>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9555CF" w:rsidRPr="00C44FB0" w:rsidRDefault="009555CF" w:rsidP="009555CF">
      <w:pPr>
        <w:ind w:firstLine="709"/>
        <w:rPr>
          <w:rFonts w:ascii="Times New Roman" w:hAnsi="Times New Roman"/>
          <w:sz w:val="24"/>
          <w:szCs w:val="22"/>
        </w:rPr>
      </w:pPr>
      <w:r w:rsidRPr="00C44FB0">
        <w:rPr>
          <w:rFonts w:ascii="Times New Roman" w:hAnsi="Times New Roman"/>
          <w:sz w:val="24"/>
          <w:szCs w:val="22"/>
        </w:rPr>
        <w:lastRenderedPageBreak/>
        <w:t xml:space="preserve">22.3 Руководитель подразделения МФЦ осуществляет контроль </w:t>
      </w:r>
      <w:proofErr w:type="gramStart"/>
      <w:r w:rsidRPr="00C44FB0">
        <w:rPr>
          <w:rFonts w:ascii="Times New Roman" w:hAnsi="Times New Roman"/>
          <w:sz w:val="24"/>
          <w:szCs w:val="22"/>
        </w:rPr>
        <w:t>за</w:t>
      </w:r>
      <w:proofErr w:type="gramEnd"/>
      <w:r w:rsidRPr="00C44FB0">
        <w:rPr>
          <w:rFonts w:ascii="Times New Roman" w:hAnsi="Times New Roman"/>
          <w:sz w:val="24"/>
          <w:szCs w:val="22"/>
        </w:rPr>
        <w:t xml:space="preserve">: </w:t>
      </w:r>
    </w:p>
    <w:p w:rsidR="009555CF" w:rsidRPr="009555CF" w:rsidRDefault="009555CF" w:rsidP="009555CF">
      <w:pPr>
        <w:ind w:firstLine="709"/>
        <w:rPr>
          <w:rFonts w:ascii="Times New Roman" w:hAnsi="Times New Roman"/>
          <w:sz w:val="24"/>
          <w:szCs w:val="22"/>
        </w:rPr>
      </w:pPr>
      <w:r w:rsidRPr="00C44FB0">
        <w:rPr>
          <w:rFonts w:ascii="Times New Roman" w:hAnsi="Times New Roman"/>
          <w:sz w:val="24"/>
          <w:szCs w:val="22"/>
        </w:rPr>
        <w:t>- над</w:t>
      </w:r>
      <w:r w:rsidR="00C44FB0" w:rsidRPr="00C44FB0">
        <w:rPr>
          <w:rFonts w:ascii="Times New Roman" w:hAnsi="Times New Roman"/>
          <w:sz w:val="24"/>
          <w:szCs w:val="22"/>
        </w:rPr>
        <w:t>лежащим исполнением настоящего а</w:t>
      </w:r>
      <w:r w:rsidRPr="00C44FB0">
        <w:rPr>
          <w:rFonts w:ascii="Times New Roman" w:hAnsi="Times New Roman"/>
          <w:sz w:val="24"/>
          <w:szCs w:val="22"/>
        </w:rPr>
        <w:t>дминистративного</w:t>
      </w:r>
      <w:r w:rsidRPr="009555CF">
        <w:rPr>
          <w:rFonts w:ascii="Times New Roman" w:hAnsi="Times New Roman"/>
          <w:sz w:val="24"/>
          <w:szCs w:val="22"/>
        </w:rPr>
        <w:t xml:space="preserve"> регламента сотрудниками подразделения МФЦ;</w:t>
      </w:r>
    </w:p>
    <w:p w:rsidR="009555CF" w:rsidRPr="009555CF" w:rsidRDefault="009555CF" w:rsidP="009555CF">
      <w:pPr>
        <w:ind w:firstLine="709"/>
        <w:rPr>
          <w:rFonts w:ascii="Times New Roman" w:hAnsi="Times New Roman"/>
          <w:sz w:val="24"/>
          <w:szCs w:val="22"/>
        </w:rPr>
      </w:pPr>
      <w:r w:rsidRPr="009555CF">
        <w:rPr>
          <w:rFonts w:ascii="Times New Roman" w:hAnsi="Times New Roman"/>
          <w:sz w:val="24"/>
          <w:szCs w:val="22"/>
        </w:rPr>
        <w:t xml:space="preserve">- полнотой принимаемых специалистами МФЦ от заявителя документов и качеством оформленных документов для передачи их в </w:t>
      </w:r>
      <w:r w:rsidRPr="008E3883">
        <w:rPr>
          <w:rFonts w:ascii="Times New Roman" w:hAnsi="Times New Roman"/>
          <w:sz w:val="24"/>
        </w:rPr>
        <w:t>администраци</w:t>
      </w:r>
      <w:r>
        <w:rPr>
          <w:rFonts w:ascii="Times New Roman" w:hAnsi="Times New Roman"/>
          <w:sz w:val="24"/>
        </w:rPr>
        <w:t>ю</w:t>
      </w:r>
      <w:r w:rsidRPr="008E3883">
        <w:rPr>
          <w:rFonts w:ascii="Times New Roman" w:hAnsi="Times New Roman"/>
          <w:sz w:val="24"/>
        </w:rPr>
        <w:t xml:space="preserve"> Алзамайского муниципального образования</w:t>
      </w:r>
      <w:r w:rsidRPr="009555CF">
        <w:rPr>
          <w:rFonts w:ascii="Times New Roman" w:hAnsi="Times New Roman"/>
          <w:sz w:val="24"/>
          <w:szCs w:val="22"/>
        </w:rPr>
        <w:t>;</w:t>
      </w:r>
    </w:p>
    <w:p w:rsidR="009555CF" w:rsidRPr="009555CF" w:rsidRDefault="009555CF" w:rsidP="009555CF">
      <w:pPr>
        <w:ind w:firstLine="709"/>
        <w:rPr>
          <w:rFonts w:ascii="Times New Roman" w:hAnsi="Times New Roman"/>
          <w:sz w:val="24"/>
          <w:szCs w:val="22"/>
        </w:rPr>
      </w:pPr>
      <w:r w:rsidRPr="009555CF">
        <w:rPr>
          <w:rFonts w:ascii="Times New Roman" w:hAnsi="Times New Roman"/>
          <w:sz w:val="24"/>
          <w:szCs w:val="22"/>
        </w:rPr>
        <w:t xml:space="preserve">- своевременностью и полнотой передачи в </w:t>
      </w:r>
      <w:r w:rsidRPr="008E3883">
        <w:rPr>
          <w:rFonts w:ascii="Times New Roman" w:hAnsi="Times New Roman"/>
          <w:sz w:val="24"/>
        </w:rPr>
        <w:t>администраци</w:t>
      </w:r>
      <w:r>
        <w:rPr>
          <w:rFonts w:ascii="Times New Roman" w:hAnsi="Times New Roman"/>
          <w:sz w:val="24"/>
        </w:rPr>
        <w:t>ю</w:t>
      </w:r>
      <w:r w:rsidRPr="008E3883">
        <w:rPr>
          <w:rFonts w:ascii="Times New Roman" w:hAnsi="Times New Roman"/>
          <w:sz w:val="24"/>
        </w:rPr>
        <w:t xml:space="preserve"> Алзамайского муниципального образования</w:t>
      </w:r>
      <w:r w:rsidRPr="009555CF">
        <w:rPr>
          <w:rFonts w:ascii="Times New Roman" w:hAnsi="Times New Roman"/>
          <w:sz w:val="24"/>
          <w:szCs w:val="22"/>
        </w:rPr>
        <w:t xml:space="preserve"> принятых от заявителя документов;</w:t>
      </w:r>
    </w:p>
    <w:p w:rsidR="009555CF" w:rsidRPr="009555CF" w:rsidRDefault="009555CF" w:rsidP="009555CF">
      <w:pPr>
        <w:ind w:firstLine="709"/>
        <w:rPr>
          <w:rFonts w:ascii="Times New Roman" w:hAnsi="Times New Roman"/>
          <w:sz w:val="24"/>
          <w:szCs w:val="22"/>
        </w:rPr>
      </w:pPr>
      <w:r w:rsidRPr="009555CF">
        <w:rPr>
          <w:rFonts w:ascii="Times New Roman" w:hAnsi="Times New Roman"/>
          <w:sz w:val="24"/>
          <w:szCs w:val="22"/>
        </w:rPr>
        <w:t xml:space="preserve">- своевременностью и полнотой доведения до заявителя принятых от </w:t>
      </w:r>
      <w:r w:rsidRPr="008E3883">
        <w:rPr>
          <w:rFonts w:ascii="Times New Roman" w:hAnsi="Times New Roman"/>
          <w:sz w:val="24"/>
        </w:rPr>
        <w:t>администрации Алзамайского муниципального образования</w:t>
      </w:r>
      <w:r w:rsidRPr="009555CF">
        <w:rPr>
          <w:rFonts w:ascii="Times New Roman" w:hAnsi="Times New Roman"/>
          <w:sz w:val="24"/>
          <w:szCs w:val="22"/>
        </w:rPr>
        <w:t xml:space="preserve"> информации и документов, являющихся результатом решения о предоставлении муниципальной услуги, принят</w:t>
      </w:r>
      <w:r w:rsidR="00C44FB0">
        <w:rPr>
          <w:rFonts w:ascii="Times New Roman" w:hAnsi="Times New Roman"/>
          <w:sz w:val="24"/>
          <w:szCs w:val="22"/>
        </w:rPr>
        <w:t>ого в соответствии с настоящим а</w:t>
      </w:r>
      <w:r w:rsidRPr="009555CF">
        <w:rPr>
          <w:rFonts w:ascii="Times New Roman" w:hAnsi="Times New Roman"/>
          <w:sz w:val="24"/>
          <w:szCs w:val="22"/>
        </w:rPr>
        <w:t>дминистративным регламентом;</w:t>
      </w:r>
      <w:r>
        <w:rPr>
          <w:rFonts w:ascii="Times New Roman" w:hAnsi="Times New Roman"/>
          <w:sz w:val="24"/>
          <w:szCs w:val="22"/>
        </w:rPr>
        <w:t xml:space="preserve"> </w:t>
      </w:r>
    </w:p>
    <w:p w:rsidR="009555CF" w:rsidRPr="009555CF" w:rsidRDefault="009555CF" w:rsidP="009555CF">
      <w:pPr>
        <w:ind w:firstLine="709"/>
        <w:rPr>
          <w:rFonts w:ascii="Times New Roman" w:hAnsi="Times New Roman"/>
          <w:sz w:val="24"/>
          <w:szCs w:val="22"/>
        </w:rPr>
      </w:pPr>
      <w:r w:rsidRPr="009555CF">
        <w:rPr>
          <w:rFonts w:ascii="Times New Roman" w:hAnsi="Times New Roman"/>
          <w:sz w:val="24"/>
          <w:szCs w:val="22"/>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9555CF" w:rsidRPr="009555CF" w:rsidRDefault="009555CF" w:rsidP="009555CF">
      <w:pPr>
        <w:ind w:firstLine="709"/>
        <w:rPr>
          <w:rFonts w:ascii="Times New Roman" w:hAnsi="Times New Roman"/>
          <w:sz w:val="24"/>
          <w:szCs w:val="22"/>
        </w:rPr>
      </w:pPr>
      <w:r w:rsidRPr="009555CF">
        <w:rPr>
          <w:rFonts w:ascii="Times New Roman" w:hAnsi="Times New Roman"/>
          <w:sz w:val="24"/>
          <w:szCs w:val="22"/>
        </w:rP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w:t>
      </w:r>
      <w:r w:rsidR="00C44FB0">
        <w:rPr>
          <w:rFonts w:ascii="Times New Roman" w:hAnsi="Times New Roman"/>
          <w:sz w:val="24"/>
          <w:szCs w:val="22"/>
        </w:rPr>
        <w:t>х в а</w:t>
      </w:r>
      <w:r w:rsidRPr="009555CF">
        <w:rPr>
          <w:rFonts w:ascii="Times New Roman" w:hAnsi="Times New Roman"/>
          <w:sz w:val="24"/>
          <w:szCs w:val="22"/>
        </w:rPr>
        <w:t xml:space="preserve">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59361D" w:rsidRPr="001F3E05" w:rsidRDefault="0059361D" w:rsidP="0059361D">
      <w:pPr>
        <w:pStyle w:val="ConsPlusTitle"/>
        <w:spacing w:line="276" w:lineRule="auto"/>
        <w:ind w:firstLine="709"/>
        <w:jc w:val="both"/>
        <w:outlineLvl w:val="2"/>
        <w:rPr>
          <w:rFonts w:ascii="Times New Roman" w:hAnsi="Times New Roman" w:cs="Times New Roman"/>
          <w:bCs w:val="0"/>
          <w:sz w:val="24"/>
          <w:szCs w:val="24"/>
          <w:lang w:eastAsia="en-US"/>
        </w:rPr>
      </w:pPr>
      <w:r w:rsidRPr="001F3E05">
        <w:rPr>
          <w:rFonts w:ascii="Times New Roman" w:hAnsi="Times New Roman" w:cs="Times New Roman"/>
          <w:bCs w:val="0"/>
          <w:sz w:val="24"/>
          <w:szCs w:val="24"/>
          <w:lang w:eastAsia="en-US"/>
        </w:rPr>
        <w:t xml:space="preserve">23. Ответственность должностных лиц </w:t>
      </w:r>
      <w:r>
        <w:rPr>
          <w:rFonts w:ascii="Times New Roman" w:hAnsi="Times New Roman" w:cs="Times New Roman"/>
          <w:bCs w:val="0"/>
          <w:sz w:val="24"/>
          <w:szCs w:val="24"/>
          <w:lang w:eastAsia="en-US"/>
        </w:rPr>
        <w:t>а</w:t>
      </w:r>
      <w:r w:rsidRPr="001F3E05">
        <w:rPr>
          <w:rFonts w:ascii="Times New Roman" w:hAnsi="Times New Roman" w:cs="Times New Roman"/>
          <w:bCs w:val="0"/>
          <w:sz w:val="24"/>
          <w:szCs w:val="24"/>
          <w:lang w:eastAsia="en-US"/>
        </w:rPr>
        <w:t>дминистрации</w:t>
      </w:r>
      <w:r>
        <w:rPr>
          <w:rFonts w:ascii="Times New Roman" w:hAnsi="Times New Roman" w:cs="Times New Roman"/>
          <w:bCs w:val="0"/>
          <w:sz w:val="24"/>
          <w:szCs w:val="24"/>
          <w:lang w:eastAsia="en-US"/>
        </w:rPr>
        <w:t xml:space="preserve"> </w:t>
      </w:r>
      <w:r w:rsidRPr="008E3883">
        <w:rPr>
          <w:rFonts w:ascii="Times New Roman" w:hAnsi="Times New Roman" w:cs="Times New Roman"/>
          <w:sz w:val="24"/>
        </w:rPr>
        <w:t>Алзамайского муниципального образования</w:t>
      </w:r>
      <w:r w:rsidRPr="001F3E05">
        <w:rPr>
          <w:rFonts w:ascii="Times New Roman" w:hAnsi="Times New Roman" w:cs="Times New Roman"/>
          <w:bCs w:val="0"/>
          <w:sz w:val="24"/>
          <w:szCs w:val="24"/>
          <w:lang w:eastAsia="en-US"/>
        </w:rPr>
        <w:t xml:space="preserve"> за решения и действия (бездействие), принимаемые (осуществляемые) ими в ходе предоставления муниципальной услуги</w:t>
      </w:r>
    </w:p>
    <w:p w:rsidR="0059361D" w:rsidRPr="001F3E05" w:rsidRDefault="0059361D" w:rsidP="0059361D">
      <w:pPr>
        <w:ind w:firstLine="709"/>
        <w:rPr>
          <w:rFonts w:ascii="Times New Roman" w:hAnsi="Times New Roman"/>
          <w:sz w:val="24"/>
          <w:szCs w:val="24"/>
        </w:rPr>
      </w:pPr>
      <w:r w:rsidRPr="001F3E05">
        <w:rPr>
          <w:rFonts w:ascii="Times New Roman" w:hAnsi="Times New Roman"/>
          <w:sz w:val="24"/>
          <w:szCs w:val="24"/>
        </w:rPr>
        <w:t xml:space="preserve">23.1. Должностные лица </w:t>
      </w:r>
      <w:r w:rsidRPr="0059361D">
        <w:rPr>
          <w:rFonts w:ascii="Times New Roman" w:hAnsi="Times New Roman"/>
          <w:sz w:val="24"/>
        </w:rPr>
        <w:t>администрации Алзамайского муниципального образования</w:t>
      </w:r>
      <w:r w:rsidRPr="001F3E05">
        <w:rPr>
          <w:rFonts w:ascii="Times New Roman" w:hAnsi="Times New Roman"/>
          <w:sz w:val="24"/>
          <w:szCs w:val="24"/>
        </w:rPr>
        <w:t>,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9361D" w:rsidRPr="001F3E05" w:rsidRDefault="0059361D" w:rsidP="0059361D">
      <w:pPr>
        <w:ind w:firstLine="709"/>
        <w:rPr>
          <w:rFonts w:ascii="Times New Roman" w:hAnsi="Times New Roman"/>
          <w:sz w:val="24"/>
          <w:szCs w:val="24"/>
        </w:rPr>
      </w:pPr>
      <w:r w:rsidRPr="001F3E05">
        <w:rPr>
          <w:rFonts w:ascii="Times New Roman" w:hAnsi="Times New Roman"/>
          <w:sz w:val="24"/>
          <w:szCs w:val="24"/>
        </w:rPr>
        <w:t xml:space="preserve">23.2. Ответственность должностных лиц </w:t>
      </w:r>
      <w:r w:rsidRPr="0059361D">
        <w:rPr>
          <w:rFonts w:ascii="Times New Roman" w:hAnsi="Times New Roman"/>
          <w:sz w:val="24"/>
        </w:rPr>
        <w:t>администрации Алзамайского муниципального образования</w:t>
      </w:r>
      <w:r w:rsidRPr="001F3E05">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r>
        <w:rPr>
          <w:rFonts w:ascii="Times New Roman" w:hAnsi="Times New Roman"/>
          <w:sz w:val="24"/>
          <w:szCs w:val="24"/>
        </w:rPr>
        <w:t xml:space="preserve"> </w:t>
      </w:r>
    </w:p>
    <w:p w:rsidR="0059361D" w:rsidRPr="001F3E05" w:rsidRDefault="0059361D" w:rsidP="0059361D">
      <w:pPr>
        <w:rPr>
          <w:rFonts w:ascii="Times New Roman" w:hAnsi="Times New Roman"/>
          <w:sz w:val="24"/>
          <w:szCs w:val="24"/>
          <w:lang w:eastAsia="ar-SA"/>
        </w:rPr>
      </w:pPr>
    </w:p>
    <w:p w:rsidR="0059361D" w:rsidRPr="001F3E05" w:rsidRDefault="0059361D" w:rsidP="0059361D">
      <w:pPr>
        <w:jc w:val="center"/>
        <w:rPr>
          <w:rFonts w:ascii="Times New Roman" w:hAnsi="Times New Roman"/>
          <w:sz w:val="24"/>
          <w:szCs w:val="24"/>
        </w:rPr>
      </w:pPr>
      <w:r w:rsidRPr="001F3E05">
        <w:rPr>
          <w:rFonts w:ascii="Times New Roman" w:hAnsi="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9361D" w:rsidRPr="001F3E05" w:rsidRDefault="0059361D" w:rsidP="0059361D">
      <w:pPr>
        <w:rPr>
          <w:rFonts w:ascii="Times New Roman" w:hAnsi="Times New Roman"/>
          <w:sz w:val="24"/>
          <w:szCs w:val="24"/>
        </w:rPr>
      </w:pPr>
    </w:p>
    <w:p w:rsidR="0059361D" w:rsidRPr="001F3E05" w:rsidRDefault="0059361D" w:rsidP="0059361D">
      <w:pPr>
        <w:ind w:firstLine="709"/>
        <w:outlineLvl w:val="1"/>
        <w:rPr>
          <w:rFonts w:ascii="Times New Roman" w:hAnsi="Times New Roman"/>
          <w:b/>
          <w:sz w:val="24"/>
          <w:szCs w:val="24"/>
        </w:rPr>
      </w:pPr>
      <w:r w:rsidRPr="001F3E05">
        <w:rPr>
          <w:rFonts w:ascii="Times New Roman" w:hAnsi="Times New Roman"/>
          <w:b/>
          <w:sz w:val="24"/>
          <w:szCs w:val="24"/>
        </w:rPr>
        <w:t xml:space="preserve">24. </w:t>
      </w:r>
      <w:proofErr w:type="gramStart"/>
      <w:r w:rsidRPr="001F3E05">
        <w:rPr>
          <w:rFonts w:ascii="Times New Roman" w:hAnsi="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9361D" w:rsidRPr="001F3E05" w:rsidRDefault="0059361D" w:rsidP="0059361D">
      <w:pPr>
        <w:ind w:firstLine="709"/>
        <w:rPr>
          <w:rFonts w:ascii="Times New Roman" w:hAnsi="Times New Roman"/>
          <w:sz w:val="24"/>
          <w:szCs w:val="24"/>
        </w:rPr>
      </w:pPr>
      <w:r w:rsidRPr="001F3E05">
        <w:rPr>
          <w:rFonts w:ascii="Times New Roman" w:hAnsi="Times New Roman"/>
          <w:sz w:val="24"/>
          <w:szCs w:val="24"/>
        </w:rPr>
        <w:t xml:space="preserve">Заявитель имеет право на обжалование действий (бездействия) </w:t>
      </w:r>
      <w:r w:rsidRPr="0059361D">
        <w:rPr>
          <w:rFonts w:ascii="Times New Roman" w:hAnsi="Times New Roman"/>
          <w:sz w:val="24"/>
        </w:rPr>
        <w:t>администрации Алзамайского муниципального образования</w:t>
      </w:r>
      <w:r w:rsidRPr="001F3E05">
        <w:rPr>
          <w:rFonts w:ascii="Times New Roman" w:hAnsi="Times New Roman"/>
          <w:sz w:val="24"/>
          <w:szCs w:val="24"/>
        </w:rPr>
        <w:t xml:space="preserve">,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w:t>
      </w:r>
      <w:r w:rsidRPr="0059361D">
        <w:rPr>
          <w:rFonts w:ascii="Times New Roman" w:hAnsi="Times New Roman"/>
          <w:sz w:val="24"/>
        </w:rPr>
        <w:t>администрации Алзамайского муниципального образования</w:t>
      </w:r>
      <w:r w:rsidRPr="001F3E05">
        <w:rPr>
          <w:rFonts w:ascii="Times New Roman" w:hAnsi="Times New Roman"/>
          <w:sz w:val="24"/>
          <w:szCs w:val="24"/>
        </w:rPr>
        <w:t>, МФЦ, а также их должностных лиц, или муниципальных служащих включает в себя подачу жалобы.</w:t>
      </w:r>
      <w:r>
        <w:rPr>
          <w:rFonts w:ascii="Times New Roman" w:hAnsi="Times New Roman"/>
          <w:sz w:val="24"/>
          <w:szCs w:val="24"/>
        </w:rPr>
        <w:t xml:space="preserve"> </w:t>
      </w:r>
    </w:p>
    <w:p w:rsidR="0059361D" w:rsidRPr="0059361D" w:rsidRDefault="0059361D" w:rsidP="0059361D">
      <w:pPr>
        <w:ind w:firstLine="709"/>
        <w:rPr>
          <w:rFonts w:ascii="Times New Roman" w:hAnsi="Times New Roman"/>
          <w:b/>
          <w:sz w:val="24"/>
        </w:rPr>
      </w:pPr>
      <w:r>
        <w:rPr>
          <w:rFonts w:ascii="Times New Roman" w:hAnsi="Times New Roman"/>
          <w:sz w:val="24"/>
          <w:szCs w:val="22"/>
        </w:rPr>
        <w:t xml:space="preserve"> </w:t>
      </w:r>
      <w:r w:rsidRPr="005B61E7">
        <w:rPr>
          <w:rFonts w:ascii="Times New Roman" w:hAnsi="Times New Roman"/>
          <w:b/>
          <w:sz w:val="24"/>
        </w:rPr>
        <w:t>25.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361D" w:rsidRPr="0059361D" w:rsidRDefault="0059361D" w:rsidP="0059361D">
      <w:pPr>
        <w:autoSpaceDE w:val="0"/>
        <w:autoSpaceDN w:val="0"/>
        <w:adjustRightInd w:val="0"/>
        <w:ind w:firstLine="709"/>
        <w:rPr>
          <w:rFonts w:ascii="Times New Roman" w:hAnsi="Times New Roman"/>
          <w:sz w:val="24"/>
        </w:rPr>
      </w:pPr>
      <w:r w:rsidRPr="0059361D">
        <w:rPr>
          <w:rFonts w:ascii="Times New Roman" w:hAnsi="Times New Roman"/>
          <w:sz w:val="24"/>
        </w:rPr>
        <w:t xml:space="preserve">Жалобы на решения и действия (бездействие) главы Алзамайского муниципального образования (иного уполномоченного лица), либо администрации Алзамайского муниципального образования, подаются в вышестоящий орган (при его наличии) либо в случае его отсутствия рассматриваются непосредственно главой Алзамайского муниципального образования (иным уполномоченным лицом), либо администрацией. </w:t>
      </w:r>
    </w:p>
    <w:p w:rsidR="0059361D" w:rsidRPr="0059361D" w:rsidRDefault="0059361D" w:rsidP="0059361D">
      <w:pPr>
        <w:autoSpaceDE w:val="0"/>
        <w:autoSpaceDN w:val="0"/>
        <w:adjustRightInd w:val="0"/>
        <w:ind w:firstLine="709"/>
        <w:rPr>
          <w:rFonts w:ascii="Times New Roman" w:hAnsi="Times New Roman"/>
          <w:sz w:val="24"/>
        </w:rPr>
      </w:pPr>
      <w:r w:rsidRPr="0059361D">
        <w:rPr>
          <w:rFonts w:ascii="Times New Roman" w:hAnsi="Times New Roman"/>
          <w:sz w:val="24"/>
        </w:rPr>
        <w:lastRenderedPageBreak/>
        <w:t xml:space="preserve">Жалобы на решения и действия (бездействие) работника МФЦ подаются руководителю МФЦ.  </w:t>
      </w:r>
    </w:p>
    <w:p w:rsidR="0059361D" w:rsidRPr="0059361D" w:rsidRDefault="0059361D" w:rsidP="0059361D">
      <w:pPr>
        <w:ind w:firstLine="709"/>
        <w:rPr>
          <w:rFonts w:ascii="Times New Roman" w:hAnsi="Times New Roman"/>
          <w:sz w:val="24"/>
        </w:rPr>
      </w:pPr>
      <w:r w:rsidRPr="0059361D">
        <w:rPr>
          <w:rFonts w:ascii="Times New Roman" w:hAnsi="Times New Roman"/>
          <w:sz w:val="24"/>
        </w:rPr>
        <w:t>Жалобы на решения и действия (бездействие) МФЦ, его руководителя подаются в Правительство Иркутской области.</w:t>
      </w:r>
    </w:p>
    <w:p w:rsidR="0059361D" w:rsidRPr="0059361D" w:rsidRDefault="0059361D" w:rsidP="0059361D">
      <w:pPr>
        <w:ind w:firstLine="709"/>
        <w:rPr>
          <w:rFonts w:ascii="Times New Roman" w:hAnsi="Times New Roman"/>
          <w:sz w:val="24"/>
        </w:rPr>
      </w:pPr>
      <w:r w:rsidRPr="0059361D">
        <w:rPr>
          <w:rFonts w:ascii="Times New Roman" w:hAnsi="Times New Roman"/>
          <w:sz w:val="24"/>
        </w:rPr>
        <w:t>В случае</w:t>
      </w:r>
      <w:proofErr w:type="gramStart"/>
      <w:r w:rsidRPr="0059361D">
        <w:rPr>
          <w:rFonts w:ascii="Times New Roman" w:hAnsi="Times New Roman"/>
          <w:sz w:val="24"/>
        </w:rPr>
        <w:t>,</w:t>
      </w:r>
      <w:proofErr w:type="gramEnd"/>
      <w:r w:rsidRPr="0059361D">
        <w:rPr>
          <w:rFonts w:ascii="Times New Roman" w:hAnsi="Times New Roman"/>
          <w:sz w:val="24"/>
        </w:rPr>
        <w:t xml:space="preserve"> если рассмотрение поданной заявителем жалобы не входит в компетенцию администрации</w:t>
      </w:r>
      <w:r w:rsidR="001A4CED">
        <w:rPr>
          <w:rFonts w:ascii="Times New Roman" w:hAnsi="Times New Roman"/>
          <w:sz w:val="24"/>
        </w:rPr>
        <w:t xml:space="preserve"> </w:t>
      </w:r>
      <w:r w:rsidR="001A4CED" w:rsidRPr="0059361D">
        <w:rPr>
          <w:rFonts w:ascii="Times New Roman" w:hAnsi="Times New Roman"/>
          <w:sz w:val="24"/>
        </w:rPr>
        <w:t>Алзамайского муниципального образования</w:t>
      </w:r>
      <w:r w:rsidRPr="0059361D">
        <w:rPr>
          <w:rFonts w:ascii="Times New Roman" w:hAnsi="Times New Roman"/>
          <w:sz w:val="24"/>
        </w:rPr>
        <w:t>, в течение 3 рабочих дней со дня ее регистрации администрация</w:t>
      </w:r>
      <w:r w:rsidR="001A4CED">
        <w:rPr>
          <w:rFonts w:ascii="Times New Roman" w:hAnsi="Times New Roman"/>
          <w:sz w:val="24"/>
        </w:rPr>
        <w:t xml:space="preserve"> </w:t>
      </w:r>
      <w:r w:rsidR="001A4CED" w:rsidRPr="0059361D">
        <w:rPr>
          <w:rFonts w:ascii="Times New Roman" w:hAnsi="Times New Roman"/>
          <w:sz w:val="24"/>
        </w:rPr>
        <w:t>Алзамайского муниципального образования</w:t>
      </w:r>
      <w:r w:rsidRPr="0059361D">
        <w:rPr>
          <w:rFonts w:ascii="Times New Roman" w:hAnsi="Times New Roman"/>
          <w:sz w:val="24"/>
        </w:rPr>
        <w:t xml:space="preserve"> направляет жалобу в уполномоченный на ее рассмотрение орган и в письменной форме информирует заявителя о перенаправлении жалобы. </w:t>
      </w:r>
      <w:r w:rsidR="001A4CED">
        <w:rPr>
          <w:rFonts w:ascii="Times New Roman" w:hAnsi="Times New Roman"/>
          <w:sz w:val="24"/>
        </w:rPr>
        <w:t xml:space="preserve">  </w:t>
      </w:r>
    </w:p>
    <w:p w:rsidR="0059361D" w:rsidRPr="0059361D" w:rsidRDefault="0059361D" w:rsidP="0059361D">
      <w:pPr>
        <w:ind w:firstLine="709"/>
        <w:rPr>
          <w:rFonts w:ascii="Times New Roman" w:hAnsi="Times New Roman"/>
          <w:sz w:val="24"/>
        </w:rPr>
      </w:pPr>
      <w:r w:rsidRPr="0059361D">
        <w:rPr>
          <w:rFonts w:ascii="Times New Roman" w:hAnsi="Times New Roman"/>
          <w:sz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w:t>
      </w:r>
      <w:r w:rsidR="001A4CED">
        <w:rPr>
          <w:rFonts w:ascii="Times New Roman" w:hAnsi="Times New Roman"/>
          <w:sz w:val="24"/>
        </w:rPr>
        <w:t xml:space="preserve"> </w:t>
      </w:r>
      <w:r w:rsidR="001A4CED" w:rsidRPr="0059361D">
        <w:rPr>
          <w:rFonts w:ascii="Times New Roman" w:hAnsi="Times New Roman"/>
          <w:sz w:val="24"/>
        </w:rPr>
        <w:t>Алзамайского муниципального образования</w:t>
      </w:r>
      <w:r w:rsidRPr="0059361D">
        <w:rPr>
          <w:rFonts w:ascii="Times New Roman" w:hAnsi="Times New Roman"/>
          <w:sz w:val="24"/>
        </w:rPr>
        <w:t xml:space="preserve">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59361D" w:rsidRPr="0059361D" w:rsidRDefault="001A4CED" w:rsidP="005B61E7">
      <w:pPr>
        <w:pStyle w:val="ConsPlusNormal"/>
        <w:spacing w:line="276" w:lineRule="auto"/>
        <w:ind w:firstLine="709"/>
        <w:jc w:val="both"/>
        <w:rPr>
          <w:rFonts w:ascii="Times New Roman" w:hAnsi="Times New Roman"/>
          <w:b/>
          <w:sz w:val="24"/>
        </w:rPr>
      </w:pPr>
      <w:r>
        <w:rPr>
          <w:rFonts w:ascii="Times New Roman" w:hAnsi="Times New Roman" w:cs="Times New Roman"/>
          <w:sz w:val="24"/>
          <w:szCs w:val="22"/>
        </w:rPr>
        <w:t xml:space="preserve"> </w:t>
      </w:r>
      <w:r w:rsidR="0059361D" w:rsidRPr="0059361D">
        <w:rPr>
          <w:rFonts w:ascii="Times New Roman" w:hAnsi="Times New Roman"/>
          <w:b/>
          <w:sz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59361D" w:rsidRPr="0059361D" w:rsidRDefault="0059361D" w:rsidP="0059361D">
      <w:pPr>
        <w:ind w:firstLine="709"/>
        <w:rPr>
          <w:rFonts w:ascii="Times New Roman" w:hAnsi="Times New Roman"/>
          <w:sz w:val="24"/>
        </w:rPr>
      </w:pPr>
      <w:r w:rsidRPr="0059361D">
        <w:rPr>
          <w:rFonts w:ascii="Times New Roman" w:hAnsi="Times New Roman"/>
          <w:sz w:val="24"/>
        </w:rPr>
        <w:t xml:space="preserve">Информирование о порядке подачи и рассмотрения жалобы осуществляется: </w:t>
      </w:r>
    </w:p>
    <w:p w:rsidR="0059361D" w:rsidRPr="0059361D" w:rsidRDefault="0059361D" w:rsidP="0059361D">
      <w:pPr>
        <w:ind w:firstLine="709"/>
        <w:rPr>
          <w:rFonts w:ascii="Times New Roman" w:hAnsi="Times New Roman"/>
          <w:sz w:val="24"/>
        </w:rPr>
      </w:pPr>
      <w:r w:rsidRPr="0059361D">
        <w:rPr>
          <w:rFonts w:ascii="Times New Roman" w:hAnsi="Times New Roman"/>
          <w:sz w:val="24"/>
        </w:rPr>
        <w:t>при личном обращении заявителя непосредственно в администрацию Алзамайского муниципального образования;</w:t>
      </w:r>
    </w:p>
    <w:p w:rsidR="0059361D" w:rsidRPr="0059361D" w:rsidRDefault="0059361D" w:rsidP="0059361D">
      <w:pPr>
        <w:ind w:firstLine="709"/>
        <w:rPr>
          <w:rFonts w:ascii="Times New Roman" w:hAnsi="Times New Roman"/>
          <w:sz w:val="24"/>
        </w:rPr>
      </w:pPr>
      <w:proofErr w:type="gramStart"/>
      <w:r w:rsidRPr="0059361D">
        <w:rPr>
          <w:rFonts w:ascii="Times New Roman" w:hAnsi="Times New Roman"/>
          <w:sz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www.mfc38.ru;</w:t>
      </w:r>
      <w:proofErr w:type="gramEnd"/>
    </w:p>
    <w:p w:rsidR="0059361D" w:rsidRPr="0059361D" w:rsidRDefault="0059361D" w:rsidP="0059361D">
      <w:pPr>
        <w:ind w:firstLine="709"/>
        <w:rPr>
          <w:rFonts w:ascii="Times New Roman" w:hAnsi="Times New Roman"/>
          <w:sz w:val="24"/>
        </w:rPr>
      </w:pPr>
      <w:r w:rsidRPr="0059361D">
        <w:rPr>
          <w:rFonts w:ascii="Times New Roman" w:hAnsi="Times New Roman"/>
          <w:sz w:val="24"/>
        </w:rPr>
        <w:t>с использованием средств телефонной, почтовой связи;</w:t>
      </w:r>
    </w:p>
    <w:p w:rsidR="0059361D" w:rsidRPr="0059361D" w:rsidRDefault="0059361D" w:rsidP="0059361D">
      <w:pPr>
        <w:ind w:firstLine="709"/>
        <w:rPr>
          <w:rFonts w:ascii="Times New Roman" w:hAnsi="Times New Roman"/>
          <w:sz w:val="24"/>
        </w:rPr>
      </w:pPr>
      <w:r w:rsidRPr="0059361D">
        <w:rPr>
          <w:rFonts w:ascii="Times New Roman" w:hAnsi="Times New Roman"/>
          <w:sz w:val="24"/>
        </w:rPr>
        <w:t>на официальном сайте администрации Алзамайского муниципального образования;</w:t>
      </w:r>
    </w:p>
    <w:p w:rsidR="0059361D" w:rsidRPr="0059361D" w:rsidRDefault="0059361D" w:rsidP="0059361D">
      <w:pPr>
        <w:ind w:firstLine="709"/>
        <w:rPr>
          <w:rFonts w:ascii="Times New Roman" w:hAnsi="Times New Roman"/>
          <w:sz w:val="24"/>
        </w:rPr>
      </w:pPr>
      <w:r w:rsidRPr="0059361D">
        <w:rPr>
          <w:rFonts w:ascii="Times New Roman" w:hAnsi="Times New Roman"/>
          <w:sz w:val="24"/>
        </w:rPr>
        <w:t>с использованием Единого портала и (или) Регионального портала.</w:t>
      </w:r>
    </w:p>
    <w:p w:rsidR="0059361D" w:rsidRPr="0059361D" w:rsidRDefault="0059361D" w:rsidP="0059361D">
      <w:pPr>
        <w:autoSpaceDE w:val="0"/>
        <w:autoSpaceDN w:val="0"/>
        <w:adjustRightInd w:val="0"/>
        <w:ind w:firstLine="709"/>
        <w:rPr>
          <w:rFonts w:ascii="Times New Roman" w:hAnsi="Times New Roman"/>
          <w:b/>
          <w:sz w:val="24"/>
        </w:rPr>
      </w:pPr>
      <w:r w:rsidRPr="0059361D">
        <w:rPr>
          <w:rFonts w:ascii="Times New Roman" w:hAnsi="Times New Roman"/>
          <w:b/>
          <w:sz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9361D" w:rsidRPr="0059361D" w:rsidRDefault="0059361D" w:rsidP="0059361D">
      <w:pPr>
        <w:autoSpaceDE w:val="0"/>
        <w:autoSpaceDN w:val="0"/>
        <w:adjustRightInd w:val="0"/>
        <w:ind w:firstLine="709"/>
        <w:rPr>
          <w:rFonts w:ascii="Times New Roman" w:hAnsi="Times New Roman"/>
          <w:sz w:val="24"/>
        </w:rPr>
      </w:pPr>
      <w:r w:rsidRPr="0059361D">
        <w:rPr>
          <w:rFonts w:ascii="Times New Roman" w:hAnsi="Times New Roman"/>
          <w:sz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59361D" w:rsidRPr="0059361D" w:rsidRDefault="0059361D" w:rsidP="0059361D">
      <w:pPr>
        <w:autoSpaceDE w:val="0"/>
        <w:autoSpaceDN w:val="0"/>
        <w:adjustRightInd w:val="0"/>
        <w:ind w:firstLine="709"/>
        <w:rPr>
          <w:rFonts w:ascii="Times New Roman" w:hAnsi="Times New Roman"/>
          <w:b/>
          <w:sz w:val="24"/>
        </w:rPr>
      </w:pPr>
      <w:r w:rsidRPr="0059361D">
        <w:rPr>
          <w:rFonts w:ascii="Times New Roman" w:hAnsi="Times New Roman"/>
          <w:b/>
          <w:sz w:val="24"/>
        </w:rPr>
        <w:t>28. Информация, указанная в данном разделе, размещена на Едином портале и (или) Региональном портале.</w:t>
      </w:r>
    </w:p>
    <w:p w:rsidR="0059361D" w:rsidRPr="0059361D" w:rsidRDefault="0059361D" w:rsidP="0059361D">
      <w:pPr>
        <w:autoSpaceDE w:val="0"/>
        <w:autoSpaceDN w:val="0"/>
        <w:adjustRightInd w:val="0"/>
        <w:ind w:firstLine="709"/>
        <w:rPr>
          <w:rFonts w:ascii="Times New Roman" w:hAnsi="Times New Roman"/>
          <w:b/>
          <w:sz w:val="24"/>
        </w:rPr>
      </w:pPr>
      <w:r w:rsidRPr="0059361D">
        <w:rPr>
          <w:rFonts w:ascii="Times New Roman" w:hAnsi="Times New Roman"/>
          <w:b/>
          <w:sz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ED7A7B" w:rsidRPr="0004113D" w:rsidRDefault="00ED7A7B" w:rsidP="00ED7A7B">
      <w:pPr>
        <w:autoSpaceDE w:val="0"/>
        <w:autoSpaceDN w:val="0"/>
        <w:adjustRightInd w:val="0"/>
        <w:ind w:firstLine="709"/>
        <w:rPr>
          <w:rFonts w:ascii="Times New Roman" w:hAnsi="Times New Roman"/>
          <w:sz w:val="24"/>
          <w:szCs w:val="24"/>
        </w:rPr>
      </w:pPr>
      <w:r w:rsidRPr="0004113D">
        <w:rPr>
          <w:rFonts w:ascii="Times New Roman" w:hAnsi="Times New Roman"/>
          <w:sz w:val="24"/>
          <w:szCs w:val="24"/>
        </w:rPr>
        <w:t xml:space="preserve">Заявитель вправе оспорить в судебном порядке </w:t>
      </w:r>
      <w:r>
        <w:rPr>
          <w:rFonts w:ascii="Times New Roman" w:hAnsi="Times New Roman"/>
          <w:sz w:val="24"/>
          <w:szCs w:val="24"/>
        </w:rPr>
        <w:t>уведомление</w:t>
      </w:r>
      <w:r w:rsidRPr="0004113D">
        <w:rPr>
          <w:rFonts w:ascii="Times New Roman" w:hAnsi="Times New Roman"/>
          <w:sz w:val="24"/>
          <w:szCs w:val="24"/>
        </w:rPr>
        <w:t xml:space="preserve"> о </w:t>
      </w:r>
      <w:r>
        <w:rPr>
          <w:rFonts w:ascii="Times New Roman" w:hAnsi="Times New Roman"/>
          <w:sz w:val="24"/>
          <w:szCs w:val="24"/>
        </w:rPr>
        <w:t xml:space="preserve">несоответствии </w:t>
      </w:r>
      <w:r w:rsidRPr="0004113D">
        <w:rPr>
          <w:rFonts w:ascii="Times New Roman" w:hAnsi="Times New Roman"/>
          <w:sz w:val="24"/>
          <w:szCs w:val="24"/>
        </w:rPr>
        <w:t xml:space="preserve"> </w:t>
      </w:r>
      <w:proofErr w:type="gramStart"/>
      <w:r w:rsidRPr="0004113D">
        <w:rPr>
          <w:rFonts w:ascii="Times New Roman" w:hAnsi="Times New Roman"/>
          <w:sz w:val="24"/>
          <w:szCs w:val="24"/>
        </w:rPr>
        <w:t>построенных</w:t>
      </w:r>
      <w:proofErr w:type="gramEnd"/>
      <w:r w:rsidRPr="0004113D">
        <w:rPr>
          <w:rFonts w:ascii="Times New Roman" w:hAnsi="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sz w:val="24"/>
          <w:szCs w:val="24"/>
        </w:rPr>
        <w:t>.</w:t>
      </w:r>
    </w:p>
    <w:p w:rsidR="005B61E7" w:rsidRDefault="005B61E7" w:rsidP="0059361D">
      <w:pPr>
        <w:ind w:left="-180"/>
        <w:jc w:val="right"/>
        <w:rPr>
          <w:rFonts w:ascii="Times New Roman" w:hAnsi="Times New Roman"/>
          <w:b/>
          <w:sz w:val="24"/>
          <w:szCs w:val="24"/>
        </w:rPr>
      </w:pPr>
    </w:p>
    <w:p w:rsidR="005B61E7" w:rsidRDefault="005B61E7" w:rsidP="0059361D">
      <w:pPr>
        <w:ind w:left="-180"/>
        <w:jc w:val="right"/>
        <w:rPr>
          <w:rFonts w:ascii="Times New Roman" w:hAnsi="Times New Roman"/>
          <w:b/>
          <w:sz w:val="24"/>
          <w:szCs w:val="24"/>
        </w:rPr>
      </w:pPr>
    </w:p>
    <w:p w:rsidR="005B61E7" w:rsidRDefault="005B61E7" w:rsidP="0059361D">
      <w:pPr>
        <w:ind w:left="-180"/>
        <w:jc w:val="right"/>
        <w:rPr>
          <w:rFonts w:ascii="Times New Roman" w:hAnsi="Times New Roman"/>
          <w:b/>
          <w:sz w:val="24"/>
          <w:szCs w:val="24"/>
        </w:rPr>
      </w:pPr>
    </w:p>
    <w:p w:rsidR="005B61E7" w:rsidRDefault="005B61E7" w:rsidP="0059361D">
      <w:pPr>
        <w:ind w:left="-180"/>
        <w:jc w:val="right"/>
        <w:rPr>
          <w:rFonts w:ascii="Times New Roman" w:hAnsi="Times New Roman"/>
          <w:b/>
          <w:sz w:val="24"/>
          <w:szCs w:val="24"/>
        </w:rPr>
      </w:pPr>
    </w:p>
    <w:p w:rsidR="005B61E7" w:rsidRDefault="005B61E7" w:rsidP="0059361D">
      <w:pPr>
        <w:ind w:left="-180"/>
        <w:jc w:val="right"/>
        <w:rPr>
          <w:rFonts w:ascii="Times New Roman" w:hAnsi="Times New Roman"/>
          <w:b/>
          <w:sz w:val="24"/>
          <w:szCs w:val="24"/>
        </w:rPr>
      </w:pPr>
    </w:p>
    <w:p w:rsidR="005B61E7" w:rsidRDefault="005B61E7" w:rsidP="0059361D">
      <w:pPr>
        <w:ind w:left="-180"/>
        <w:jc w:val="right"/>
        <w:rPr>
          <w:rFonts w:ascii="Times New Roman" w:hAnsi="Times New Roman"/>
          <w:b/>
          <w:sz w:val="24"/>
          <w:szCs w:val="24"/>
        </w:rPr>
      </w:pPr>
    </w:p>
    <w:p w:rsidR="005B61E7" w:rsidRDefault="005B61E7" w:rsidP="0059361D">
      <w:pPr>
        <w:ind w:left="-180"/>
        <w:jc w:val="right"/>
        <w:rPr>
          <w:rFonts w:ascii="Times New Roman" w:hAnsi="Times New Roman"/>
          <w:b/>
          <w:sz w:val="24"/>
          <w:szCs w:val="24"/>
        </w:rPr>
      </w:pPr>
    </w:p>
    <w:p w:rsidR="005B61E7" w:rsidRDefault="005B61E7" w:rsidP="0059361D">
      <w:pPr>
        <w:ind w:left="-180"/>
        <w:jc w:val="right"/>
        <w:rPr>
          <w:rFonts w:ascii="Times New Roman" w:hAnsi="Times New Roman"/>
          <w:b/>
          <w:sz w:val="24"/>
          <w:szCs w:val="24"/>
        </w:rPr>
      </w:pPr>
    </w:p>
    <w:p w:rsidR="005B61E7" w:rsidRDefault="005B61E7" w:rsidP="002E4CEB">
      <w:pPr>
        <w:ind w:firstLine="0"/>
        <w:rPr>
          <w:rFonts w:ascii="Times New Roman" w:hAnsi="Times New Roman"/>
          <w:b/>
          <w:sz w:val="24"/>
          <w:szCs w:val="24"/>
        </w:rPr>
      </w:pPr>
    </w:p>
    <w:p w:rsidR="002E4CEB" w:rsidRDefault="002E4CEB" w:rsidP="002E4CEB">
      <w:pPr>
        <w:ind w:firstLine="0"/>
        <w:rPr>
          <w:rFonts w:ascii="Times New Roman" w:hAnsi="Times New Roman"/>
          <w:b/>
          <w:sz w:val="24"/>
          <w:szCs w:val="24"/>
        </w:rPr>
      </w:pPr>
    </w:p>
    <w:p w:rsidR="0059361D" w:rsidRDefault="0059361D" w:rsidP="0059361D">
      <w:pPr>
        <w:ind w:left="-180"/>
        <w:jc w:val="right"/>
        <w:rPr>
          <w:rFonts w:ascii="Times New Roman" w:hAnsi="Times New Roman"/>
          <w:b/>
          <w:sz w:val="24"/>
          <w:szCs w:val="24"/>
        </w:rPr>
      </w:pPr>
      <w:r w:rsidRPr="00F82B41">
        <w:rPr>
          <w:rFonts w:ascii="Times New Roman" w:hAnsi="Times New Roman"/>
          <w:b/>
          <w:sz w:val="24"/>
          <w:szCs w:val="24"/>
        </w:rPr>
        <w:lastRenderedPageBreak/>
        <w:t>Приложение № 1</w:t>
      </w:r>
    </w:p>
    <w:p w:rsidR="00F82B41" w:rsidRPr="00F82B41" w:rsidRDefault="00F82B41" w:rsidP="0059361D">
      <w:pPr>
        <w:ind w:left="-180"/>
        <w:jc w:val="right"/>
        <w:rPr>
          <w:rFonts w:ascii="Times New Roman" w:hAnsi="Times New Roman"/>
          <w:b/>
          <w:sz w:val="24"/>
          <w:szCs w:val="24"/>
        </w:rPr>
      </w:pPr>
    </w:p>
    <w:p w:rsidR="0059361D" w:rsidRPr="00913692" w:rsidRDefault="0059361D" w:rsidP="0059361D">
      <w:pPr>
        <w:ind w:left="-180"/>
        <w:rPr>
          <w:rFonts w:ascii="Times New Roman" w:hAnsi="Times New Roman"/>
          <w:sz w:val="24"/>
          <w:szCs w:val="24"/>
        </w:rPr>
      </w:pPr>
      <w:r w:rsidRPr="00913692">
        <w:rPr>
          <w:rFonts w:ascii="Times New Roman" w:hAnsi="Times New Roman"/>
          <w:sz w:val="24"/>
          <w:szCs w:val="24"/>
        </w:rPr>
        <w:t>-Федеральный закон от 29 декабря 2004 года № 190-ФЗ «Градостроительный кодекс Российской Федерации»;</w:t>
      </w:r>
    </w:p>
    <w:p w:rsidR="0059361D" w:rsidRPr="00913692" w:rsidRDefault="0059361D" w:rsidP="0059361D">
      <w:pPr>
        <w:ind w:left="-180"/>
        <w:rPr>
          <w:rFonts w:ascii="Times New Roman" w:hAnsi="Times New Roman"/>
          <w:sz w:val="24"/>
          <w:szCs w:val="24"/>
        </w:rPr>
      </w:pPr>
      <w:r w:rsidRPr="00913692">
        <w:rPr>
          <w:rFonts w:ascii="Times New Roman" w:hAnsi="Times New Roman"/>
          <w:sz w:val="24"/>
          <w:szCs w:val="24"/>
        </w:rPr>
        <w:t>-Федеральный закон от 29.декабря 2004 года № 191-ФЗ «О введении в действие Градостроительного кодекса Российской Федерации»;</w:t>
      </w:r>
    </w:p>
    <w:p w:rsidR="0059361D" w:rsidRPr="00913692" w:rsidRDefault="0059361D" w:rsidP="0059361D">
      <w:pPr>
        <w:tabs>
          <w:tab w:val="left" w:pos="567"/>
          <w:tab w:val="left" w:pos="1418"/>
        </w:tabs>
        <w:ind w:left="-180"/>
        <w:contextualSpacing/>
        <w:rPr>
          <w:rFonts w:ascii="Times New Roman" w:hAnsi="Times New Roman"/>
          <w:sz w:val="24"/>
          <w:szCs w:val="24"/>
        </w:rPr>
      </w:pPr>
      <w:r w:rsidRPr="00913692">
        <w:rPr>
          <w:rFonts w:ascii="Times New Roman" w:hAnsi="Times New Roman"/>
          <w:sz w:val="24"/>
          <w:szCs w:val="24"/>
        </w:rPr>
        <w:t>-Федеральный закон 06.10.2003 № 131-ФЗ «Об общих принципах организации местного самоуправления в Российской Федерации;</w:t>
      </w:r>
    </w:p>
    <w:p w:rsidR="0059361D" w:rsidRPr="00913692" w:rsidRDefault="0059361D" w:rsidP="0059361D">
      <w:pPr>
        <w:tabs>
          <w:tab w:val="left" w:pos="567"/>
          <w:tab w:val="left" w:pos="1418"/>
        </w:tabs>
        <w:ind w:left="-180"/>
        <w:contextualSpacing/>
        <w:rPr>
          <w:rFonts w:ascii="Times New Roman" w:hAnsi="Times New Roman"/>
          <w:sz w:val="24"/>
          <w:szCs w:val="24"/>
        </w:rPr>
      </w:pPr>
      <w:r w:rsidRPr="00913692">
        <w:rPr>
          <w:rFonts w:ascii="Times New Roman" w:hAnsi="Times New Roman"/>
          <w:sz w:val="24"/>
          <w:szCs w:val="24"/>
        </w:rPr>
        <w:t xml:space="preserve">-Федеральный закон от 6 октября </w:t>
      </w:r>
      <w:smartTag w:uri="urn:schemas-microsoft-com:office:smarttags" w:element="metricconverter">
        <w:smartTagPr>
          <w:attr w:name="ProductID" w:val="1999 г"/>
        </w:smartTagPr>
        <w:r w:rsidRPr="00913692">
          <w:rPr>
            <w:rFonts w:ascii="Times New Roman" w:hAnsi="Times New Roman"/>
            <w:sz w:val="24"/>
            <w:szCs w:val="24"/>
          </w:rPr>
          <w:t>1999 г</w:t>
        </w:r>
      </w:smartTag>
      <w:r w:rsidRPr="00913692">
        <w:rPr>
          <w:rFonts w:ascii="Times New Roman" w:hAnsi="Times New Roman"/>
          <w:sz w:val="24"/>
          <w:szCs w:val="24"/>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9361D" w:rsidRPr="00913692" w:rsidRDefault="0059361D" w:rsidP="0059361D">
      <w:pPr>
        <w:tabs>
          <w:tab w:val="left" w:pos="567"/>
          <w:tab w:val="left" w:pos="1418"/>
        </w:tabs>
        <w:ind w:left="-180"/>
        <w:contextualSpacing/>
        <w:rPr>
          <w:rFonts w:ascii="Times New Roman" w:hAnsi="Times New Roman"/>
          <w:sz w:val="24"/>
          <w:szCs w:val="24"/>
        </w:rPr>
      </w:pPr>
      <w:r w:rsidRPr="00913692">
        <w:rPr>
          <w:rFonts w:ascii="Times New Roman" w:hAnsi="Times New Roman"/>
          <w:sz w:val="24"/>
          <w:szCs w:val="24"/>
        </w:rPr>
        <w:t>-Федеральный закон от 13 ноября 1994 года № 51-ФЗ «Гражданский кодекс Российской Федерации»</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-Федеральный закон от 25 октября 2001 года № 136-ФЗ «</w:t>
      </w:r>
      <w:r w:rsidRPr="00913692">
        <w:rPr>
          <w:rFonts w:ascii="Times New Roman" w:hAnsi="Times New Roman"/>
          <w:color w:val="000000"/>
          <w:sz w:val="24"/>
          <w:szCs w:val="24"/>
        </w:rPr>
        <w:t xml:space="preserve">Земельный </w:t>
      </w:r>
      <w:hyperlink r:id="rId16" w:history="1">
        <w:r w:rsidRPr="0059361D">
          <w:rPr>
            <w:rStyle w:val="a4"/>
            <w:rFonts w:ascii="Times New Roman" w:hAnsi="Times New Roman"/>
            <w:color w:val="000000"/>
            <w:sz w:val="24"/>
            <w:szCs w:val="24"/>
            <w:u w:val="none"/>
          </w:rPr>
          <w:t>кодекс</w:t>
        </w:r>
      </w:hyperlink>
      <w:r w:rsidRPr="00913692">
        <w:rPr>
          <w:rFonts w:ascii="Times New Roman" w:hAnsi="Times New Roman"/>
          <w:color w:val="000000"/>
          <w:sz w:val="24"/>
          <w:szCs w:val="24"/>
        </w:rPr>
        <w:t xml:space="preserve"> Российской </w:t>
      </w:r>
      <w:r w:rsidRPr="00913692">
        <w:rPr>
          <w:rFonts w:ascii="Times New Roman" w:hAnsi="Times New Roman"/>
          <w:sz w:val="24"/>
          <w:szCs w:val="24"/>
        </w:rPr>
        <w:t>Федерации»;</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-Федеральный закон от 17 ноября 1995 года № 169-ФЗ «Об архитектурной деятельности в Российской Федерации»;</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-Федеральный закон от 6 апреля 2011 года № 63-ФЗ «Об электронной подписи»;</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 xml:space="preserve">-Постановление Правительства Российской Федерации от 22 декабря 2012 года </w:t>
      </w:r>
      <w:r w:rsidR="001D3BFF">
        <w:rPr>
          <w:rFonts w:ascii="Times New Roman" w:hAnsi="Times New Roman"/>
          <w:sz w:val="24"/>
          <w:szCs w:val="24"/>
        </w:rPr>
        <w:t xml:space="preserve">              </w:t>
      </w:r>
      <w:r w:rsidRPr="00913692">
        <w:rPr>
          <w:rFonts w:ascii="Times New Roman" w:hAnsi="Times New Roman"/>
          <w:sz w:val="24"/>
          <w:szCs w:val="24"/>
        </w:rPr>
        <w:t xml:space="preserve">№ 1376 «Об утверждении </w:t>
      </w:r>
      <w:proofErr w:type="gramStart"/>
      <w:r w:rsidRPr="0091369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913692">
        <w:rPr>
          <w:rFonts w:ascii="Times New Roman" w:hAnsi="Times New Roman"/>
          <w:sz w:val="24"/>
          <w:szCs w:val="24"/>
        </w:rPr>
        <w:t xml:space="preserve"> и муниципальных услуг»;</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59361D" w:rsidRPr="00913692" w:rsidRDefault="0059361D" w:rsidP="0059361D">
      <w:pPr>
        <w:widowControl w:val="0"/>
        <w:autoSpaceDE w:val="0"/>
        <w:autoSpaceDN w:val="0"/>
        <w:adjustRightInd w:val="0"/>
        <w:ind w:left="-180"/>
        <w:contextualSpacing/>
        <w:rPr>
          <w:rFonts w:ascii="Times New Roman" w:hAnsi="Times New Roman"/>
          <w:sz w:val="24"/>
          <w:szCs w:val="24"/>
        </w:rPr>
      </w:pPr>
      <w:r w:rsidRPr="00913692">
        <w:rPr>
          <w:rFonts w:ascii="Times New Roman" w:hAnsi="Times New Roman"/>
          <w:sz w:val="24"/>
          <w:szCs w:val="24"/>
        </w:rPr>
        <w:t xml:space="preserve">-Постановление Правительства Российской Федерации от 25 августа 2012 года </w:t>
      </w:r>
      <w:r w:rsidR="001D3BFF">
        <w:rPr>
          <w:rFonts w:ascii="Times New Roman" w:hAnsi="Times New Roman"/>
          <w:sz w:val="24"/>
          <w:szCs w:val="24"/>
        </w:rPr>
        <w:t xml:space="preserve">               </w:t>
      </w:r>
      <w:r w:rsidRPr="00913692">
        <w:rPr>
          <w:rFonts w:ascii="Times New Roman" w:hAnsi="Times New Roman"/>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600D6" w:rsidRDefault="00A600D6" w:rsidP="00A600D6">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 xml:space="preserve">- Устав Алзамайского муниципального образования; </w:t>
      </w:r>
    </w:p>
    <w:p w:rsidR="00A600D6" w:rsidRDefault="00A600D6" w:rsidP="00A600D6">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 Иные нормативные правовые акты Российской Федерации, Иркутской области, муниципальные правовые акты Алзамайского муниципального образования.</w:t>
      </w:r>
    </w:p>
    <w:p w:rsidR="00270F6B" w:rsidRDefault="00A600D6" w:rsidP="00DC7C08">
      <w:pPr>
        <w:jc w:val="right"/>
        <w:rPr>
          <w:rFonts w:ascii="Times New Roman" w:hAnsi="Times New Roman"/>
          <w:b/>
          <w:sz w:val="24"/>
          <w:szCs w:val="24"/>
        </w:rPr>
      </w:pPr>
      <w:r>
        <w:rPr>
          <w:rFonts w:ascii="Times New Roman" w:hAnsi="Times New Roman"/>
          <w:b/>
          <w:sz w:val="24"/>
          <w:szCs w:val="24"/>
        </w:rPr>
        <w:t xml:space="preserve"> </w:t>
      </w:r>
    </w:p>
    <w:p w:rsidR="005B61E7" w:rsidRDefault="005B61E7" w:rsidP="002E4CEB">
      <w:pPr>
        <w:jc w:val="center"/>
        <w:rPr>
          <w:rFonts w:ascii="Times New Roman" w:hAnsi="Times New Roman"/>
          <w:b/>
          <w:sz w:val="24"/>
          <w:szCs w:val="24"/>
        </w:rPr>
      </w:pPr>
    </w:p>
    <w:p w:rsidR="00DC7C08" w:rsidRPr="00DC7C08" w:rsidRDefault="00DC7C08" w:rsidP="00DC7C08">
      <w:pPr>
        <w:jc w:val="right"/>
        <w:rPr>
          <w:rFonts w:ascii="Times New Roman" w:hAnsi="Times New Roman"/>
          <w:b/>
          <w:sz w:val="24"/>
          <w:szCs w:val="24"/>
        </w:rPr>
      </w:pPr>
      <w:r w:rsidRPr="00DC7C08">
        <w:rPr>
          <w:rFonts w:ascii="Times New Roman" w:hAnsi="Times New Roman"/>
          <w:b/>
          <w:sz w:val="24"/>
          <w:szCs w:val="24"/>
        </w:rPr>
        <w:lastRenderedPageBreak/>
        <w:t>Приложение № 2</w:t>
      </w:r>
    </w:p>
    <w:p w:rsidR="00DC7C08" w:rsidRPr="00DC7C08" w:rsidRDefault="00DC7C08" w:rsidP="00DC7C08">
      <w:pPr>
        <w:jc w:val="center"/>
        <w:rPr>
          <w:rFonts w:ascii="Times New Roman" w:hAnsi="Times New Roman"/>
          <w:b/>
          <w:sz w:val="24"/>
          <w:szCs w:val="24"/>
        </w:rPr>
      </w:pPr>
      <w:r w:rsidRPr="00DC7C08">
        <w:rPr>
          <w:rFonts w:ascii="Times New Roman" w:hAnsi="Times New Roman"/>
          <w:b/>
          <w:sz w:val="24"/>
          <w:szCs w:val="24"/>
        </w:rPr>
        <w:t xml:space="preserve">Справочная информация </w:t>
      </w:r>
    </w:p>
    <w:p w:rsidR="00DC7C08" w:rsidRPr="00DC7C08" w:rsidRDefault="00DC7C08" w:rsidP="00DC7C08">
      <w:pPr>
        <w:jc w:val="center"/>
        <w:rPr>
          <w:rFonts w:ascii="Times New Roman" w:hAnsi="Times New Roman"/>
          <w:b/>
          <w:sz w:val="24"/>
          <w:szCs w:val="24"/>
        </w:rPr>
      </w:pPr>
      <w:r w:rsidRPr="00DC7C08">
        <w:rPr>
          <w:rFonts w:ascii="Times New Roman" w:hAnsi="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C7C08" w:rsidRPr="00DC7C08" w:rsidRDefault="00DC7C08" w:rsidP="00DC7C08">
      <w:pPr>
        <w:rPr>
          <w:rFonts w:ascii="Times New Roman" w:hAnsi="Times New Roman"/>
          <w:sz w:val="24"/>
          <w:szCs w:val="24"/>
        </w:rPr>
      </w:pPr>
    </w:p>
    <w:tbl>
      <w:tblPr>
        <w:tblW w:w="9889" w:type="dxa"/>
        <w:tblLook w:val="00A0" w:firstRow="1" w:lastRow="0" w:firstColumn="1" w:lastColumn="0" w:noHBand="0" w:noVBand="0"/>
      </w:tblPr>
      <w:tblGrid>
        <w:gridCol w:w="394"/>
        <w:gridCol w:w="814"/>
        <w:gridCol w:w="32"/>
        <w:gridCol w:w="2316"/>
        <w:gridCol w:w="6333"/>
      </w:tblGrid>
      <w:tr w:rsidR="00DC7C08" w:rsidRPr="00DC7C08" w:rsidTr="00C160EA">
        <w:tc>
          <w:tcPr>
            <w:tcW w:w="394" w:type="dxa"/>
          </w:tcPr>
          <w:p w:rsidR="00DC7C08" w:rsidRPr="00DC7C08" w:rsidRDefault="00DC7C08" w:rsidP="00DC7C08">
            <w:pPr>
              <w:pStyle w:val="a6"/>
              <w:widowControl w:val="0"/>
              <w:numPr>
                <w:ilvl w:val="0"/>
                <w:numId w:val="18"/>
              </w:numPr>
              <w:autoSpaceDE w:val="0"/>
              <w:autoSpaceDN w:val="0"/>
              <w:adjustRightInd w:val="0"/>
              <w:ind w:left="0" w:firstLine="0"/>
              <w:jc w:val="center"/>
              <w:rPr>
                <w:rFonts w:ascii="Times New Roman" w:hAnsi="Times New Roman"/>
                <w:sz w:val="24"/>
                <w:szCs w:val="24"/>
              </w:rPr>
            </w:pPr>
          </w:p>
        </w:tc>
        <w:tc>
          <w:tcPr>
            <w:tcW w:w="9495" w:type="dxa"/>
            <w:gridSpan w:val="4"/>
            <w:tcBorders>
              <w:bottom w:val="single" w:sz="4" w:space="0" w:color="auto"/>
            </w:tcBorders>
          </w:tcPr>
          <w:p w:rsidR="00DC7C08" w:rsidRPr="00DC7C08" w:rsidRDefault="00DC7C08" w:rsidP="00C160EA">
            <w:pPr>
              <w:widowControl w:val="0"/>
              <w:autoSpaceDE w:val="0"/>
              <w:autoSpaceDN w:val="0"/>
              <w:adjustRightInd w:val="0"/>
              <w:rPr>
                <w:rFonts w:ascii="Times New Roman" w:hAnsi="Times New Roman"/>
                <w:sz w:val="24"/>
                <w:szCs w:val="24"/>
              </w:rPr>
            </w:pPr>
            <w:r w:rsidRPr="00DC7C08">
              <w:rPr>
                <w:rFonts w:ascii="Times New Roman" w:hAnsi="Times New Roman"/>
                <w:sz w:val="24"/>
                <w:szCs w:val="24"/>
              </w:rPr>
              <w:t>Отдел по жилищным, архитектурно-строительным вопросам и оказанию услуг ЖКХ администрации Алзамайского муниципального образования</w:t>
            </w:r>
          </w:p>
        </w:tc>
      </w:tr>
      <w:tr w:rsidR="00DC7C08" w:rsidRPr="00DC7C08" w:rsidTr="00C160EA">
        <w:tc>
          <w:tcPr>
            <w:tcW w:w="394" w:type="dxa"/>
          </w:tcPr>
          <w:p w:rsidR="00DC7C08" w:rsidRPr="00DC7C08" w:rsidRDefault="00DC7C08" w:rsidP="00C160EA">
            <w:pPr>
              <w:pStyle w:val="a6"/>
              <w:widowControl w:val="0"/>
              <w:autoSpaceDE w:val="0"/>
              <w:autoSpaceDN w:val="0"/>
              <w:adjustRightInd w:val="0"/>
              <w:ind w:left="0"/>
              <w:rPr>
                <w:rFonts w:ascii="Times New Roman" w:hAnsi="Times New Roman"/>
                <w:sz w:val="24"/>
                <w:szCs w:val="24"/>
              </w:rPr>
            </w:pPr>
          </w:p>
        </w:tc>
        <w:tc>
          <w:tcPr>
            <w:tcW w:w="846" w:type="dxa"/>
            <w:gridSpan w:val="2"/>
            <w:tcBorders>
              <w:top w:val="single" w:sz="4" w:space="0" w:color="auto"/>
            </w:tcBorders>
          </w:tcPr>
          <w:p w:rsidR="00DC7C08" w:rsidRPr="00DC7C08" w:rsidRDefault="00DC7C08" w:rsidP="00C160EA">
            <w:pPr>
              <w:widowControl w:val="0"/>
              <w:autoSpaceDE w:val="0"/>
              <w:autoSpaceDN w:val="0"/>
              <w:adjustRightInd w:val="0"/>
              <w:jc w:val="center"/>
              <w:rPr>
                <w:rFonts w:ascii="Times New Roman" w:hAnsi="Times New Roman"/>
                <w:sz w:val="24"/>
                <w:szCs w:val="24"/>
                <w:vertAlign w:val="superscript"/>
              </w:rPr>
            </w:pPr>
          </w:p>
        </w:tc>
        <w:tc>
          <w:tcPr>
            <w:tcW w:w="8649" w:type="dxa"/>
            <w:gridSpan w:val="2"/>
            <w:tcBorders>
              <w:top w:val="single" w:sz="4" w:space="0" w:color="auto"/>
            </w:tcBorders>
          </w:tcPr>
          <w:p w:rsidR="00DC7C08" w:rsidRPr="00DC7C08" w:rsidRDefault="00DC7C08" w:rsidP="00C160EA">
            <w:pPr>
              <w:widowControl w:val="0"/>
              <w:autoSpaceDE w:val="0"/>
              <w:autoSpaceDN w:val="0"/>
              <w:adjustRightInd w:val="0"/>
              <w:jc w:val="center"/>
              <w:rPr>
                <w:rFonts w:ascii="Times New Roman" w:hAnsi="Times New Roman"/>
                <w:sz w:val="24"/>
                <w:szCs w:val="24"/>
                <w:vertAlign w:val="superscript"/>
              </w:rPr>
            </w:pPr>
            <w:r w:rsidRPr="00DC7C08">
              <w:rPr>
                <w:rFonts w:ascii="Times New Roman" w:hAnsi="Times New Roman"/>
                <w:sz w:val="24"/>
                <w:szCs w:val="24"/>
                <w:vertAlign w:val="superscript"/>
              </w:rPr>
              <w:t>(наименование органа, предоставляющего муниципальную услугу)</w:t>
            </w:r>
          </w:p>
        </w:tc>
      </w:tr>
      <w:tr w:rsidR="00DC7C08" w:rsidRPr="00DC7C08" w:rsidTr="00C160EA">
        <w:tc>
          <w:tcPr>
            <w:tcW w:w="394" w:type="dxa"/>
          </w:tcPr>
          <w:p w:rsidR="00DC7C08" w:rsidRPr="00DC7C08" w:rsidRDefault="00DC7C08" w:rsidP="00C160EA">
            <w:pPr>
              <w:pStyle w:val="a6"/>
              <w:widowControl w:val="0"/>
              <w:tabs>
                <w:tab w:val="left" w:pos="288"/>
              </w:tabs>
              <w:autoSpaceDE w:val="0"/>
              <w:autoSpaceDN w:val="0"/>
              <w:adjustRightInd w:val="0"/>
              <w:ind w:left="0"/>
              <w:rPr>
                <w:rFonts w:ascii="Times New Roman" w:hAnsi="Times New Roman"/>
                <w:sz w:val="24"/>
                <w:szCs w:val="24"/>
              </w:rPr>
            </w:pPr>
          </w:p>
        </w:tc>
        <w:tc>
          <w:tcPr>
            <w:tcW w:w="846" w:type="dxa"/>
            <w:gridSpan w:val="2"/>
          </w:tcPr>
          <w:p w:rsidR="00DC7C08" w:rsidRPr="00DC7C08" w:rsidRDefault="00DC7C08" w:rsidP="00C160EA">
            <w:pPr>
              <w:widowControl w:val="0"/>
              <w:autoSpaceDE w:val="0"/>
              <w:autoSpaceDN w:val="0"/>
              <w:adjustRightInd w:val="0"/>
              <w:rPr>
                <w:rFonts w:ascii="Times New Roman" w:hAnsi="Times New Roman"/>
                <w:sz w:val="24"/>
                <w:szCs w:val="24"/>
              </w:rPr>
            </w:pPr>
            <w:r w:rsidRPr="00DC7C08">
              <w:rPr>
                <w:rFonts w:ascii="Times New Roman" w:hAnsi="Times New Roman"/>
                <w:sz w:val="24"/>
                <w:szCs w:val="24"/>
              </w:rPr>
              <w:t>1</w:t>
            </w:r>
            <w:r>
              <w:rPr>
                <w:rFonts w:ascii="Times New Roman" w:hAnsi="Times New Roman"/>
                <w:sz w:val="24"/>
                <w:szCs w:val="24"/>
              </w:rPr>
              <w:t>1</w:t>
            </w:r>
            <w:r w:rsidRPr="00DC7C08">
              <w:rPr>
                <w:rFonts w:ascii="Times New Roman" w:hAnsi="Times New Roman"/>
                <w:sz w:val="24"/>
                <w:szCs w:val="24"/>
              </w:rPr>
              <w:t>.1.</w:t>
            </w:r>
          </w:p>
        </w:tc>
        <w:tc>
          <w:tcPr>
            <w:tcW w:w="8649" w:type="dxa"/>
            <w:gridSpan w:val="2"/>
          </w:tcPr>
          <w:p w:rsidR="00DC7C08" w:rsidRDefault="00DC7C08" w:rsidP="00C160EA">
            <w:pPr>
              <w:widowControl w:val="0"/>
              <w:autoSpaceDE w:val="0"/>
              <w:autoSpaceDN w:val="0"/>
              <w:adjustRightInd w:val="0"/>
              <w:rPr>
                <w:rFonts w:ascii="Times New Roman" w:hAnsi="Times New Roman"/>
                <w:sz w:val="24"/>
                <w:szCs w:val="24"/>
              </w:rPr>
            </w:pPr>
          </w:p>
          <w:p w:rsidR="00DC7C08" w:rsidRPr="00DC7C08" w:rsidRDefault="00DC7C08" w:rsidP="00C160EA">
            <w:pPr>
              <w:widowControl w:val="0"/>
              <w:autoSpaceDE w:val="0"/>
              <w:autoSpaceDN w:val="0"/>
              <w:adjustRightInd w:val="0"/>
              <w:rPr>
                <w:rFonts w:ascii="Times New Roman" w:hAnsi="Times New Roman"/>
                <w:sz w:val="24"/>
                <w:szCs w:val="24"/>
              </w:rPr>
            </w:pPr>
            <w:r w:rsidRPr="00DC7C08">
              <w:rPr>
                <w:rFonts w:ascii="Times New Roman" w:hAnsi="Times New Roman"/>
                <w:sz w:val="24"/>
                <w:szCs w:val="24"/>
              </w:rPr>
              <w:t>Место нахождения органа, предоставляющего муниципальную услугу:</w:t>
            </w:r>
          </w:p>
        </w:tc>
      </w:tr>
      <w:tr w:rsidR="00DC7C08" w:rsidRPr="00DC7C08" w:rsidTr="00C160EA">
        <w:tc>
          <w:tcPr>
            <w:tcW w:w="394" w:type="dxa"/>
          </w:tcPr>
          <w:p w:rsidR="00DC7C08" w:rsidRPr="00DC7C08" w:rsidRDefault="00DC7C08" w:rsidP="00C160EA">
            <w:pPr>
              <w:pStyle w:val="a6"/>
              <w:widowControl w:val="0"/>
              <w:tabs>
                <w:tab w:val="left" w:pos="288"/>
              </w:tabs>
              <w:autoSpaceDE w:val="0"/>
              <w:autoSpaceDN w:val="0"/>
              <w:adjustRightInd w:val="0"/>
              <w:ind w:left="0"/>
              <w:rPr>
                <w:rFonts w:ascii="Times New Roman" w:hAnsi="Times New Roman"/>
                <w:sz w:val="24"/>
                <w:szCs w:val="24"/>
              </w:rPr>
            </w:pPr>
          </w:p>
        </w:tc>
        <w:tc>
          <w:tcPr>
            <w:tcW w:w="846" w:type="dxa"/>
            <w:gridSpan w:val="2"/>
          </w:tcPr>
          <w:p w:rsidR="00DC7C08" w:rsidRPr="00DC7C08" w:rsidRDefault="00DC7C08" w:rsidP="00C160EA">
            <w:pPr>
              <w:widowControl w:val="0"/>
              <w:autoSpaceDE w:val="0"/>
              <w:autoSpaceDN w:val="0"/>
              <w:adjustRightInd w:val="0"/>
              <w:jc w:val="center"/>
              <w:rPr>
                <w:rFonts w:ascii="Times New Roman" w:hAnsi="Times New Roman"/>
                <w:sz w:val="24"/>
                <w:szCs w:val="24"/>
              </w:rPr>
            </w:pPr>
          </w:p>
        </w:tc>
        <w:tc>
          <w:tcPr>
            <w:tcW w:w="8649" w:type="dxa"/>
            <w:gridSpan w:val="2"/>
            <w:tcBorders>
              <w:bottom w:val="single" w:sz="4" w:space="0" w:color="auto"/>
            </w:tcBorders>
          </w:tcPr>
          <w:p w:rsidR="00DC7C08" w:rsidRPr="00DC7C08" w:rsidRDefault="00DC7C08" w:rsidP="00C160EA">
            <w:pPr>
              <w:widowControl w:val="0"/>
              <w:autoSpaceDE w:val="0"/>
              <w:autoSpaceDN w:val="0"/>
              <w:adjustRightInd w:val="0"/>
              <w:jc w:val="center"/>
              <w:rPr>
                <w:rFonts w:ascii="Times New Roman" w:hAnsi="Times New Roman"/>
                <w:sz w:val="24"/>
                <w:szCs w:val="24"/>
              </w:rPr>
            </w:pPr>
            <w:r w:rsidRPr="00DC7C08">
              <w:rPr>
                <w:rFonts w:ascii="Times New Roman" w:hAnsi="Times New Roman"/>
                <w:sz w:val="24"/>
                <w:szCs w:val="24"/>
              </w:rPr>
              <w:t>665160,</w:t>
            </w:r>
            <w:r w:rsidRPr="00DC7C08">
              <w:rPr>
                <w:rFonts w:ascii="Times New Roman" w:hAnsi="Times New Roman"/>
                <w:sz w:val="24"/>
                <w:szCs w:val="24"/>
                <w:lang w:eastAsia="ko-KR"/>
              </w:rPr>
              <w:t xml:space="preserve"> Иркутская область, Нижнеудинский район, г. Алзамай,                                     ул. Первомайская, 119. </w:t>
            </w:r>
            <w:r w:rsidRPr="00DC7C08">
              <w:rPr>
                <w:rFonts w:ascii="Times New Roman" w:hAnsi="Times New Roman"/>
                <w:sz w:val="24"/>
                <w:szCs w:val="24"/>
              </w:rPr>
              <w:t>кабинеты № 4</w:t>
            </w:r>
          </w:p>
        </w:tc>
      </w:tr>
      <w:tr w:rsidR="00DC7C08" w:rsidRPr="00DC7C08" w:rsidTr="00C160EA">
        <w:tc>
          <w:tcPr>
            <w:tcW w:w="394" w:type="dxa"/>
          </w:tcPr>
          <w:p w:rsidR="00DC7C08" w:rsidRPr="00DC7C08" w:rsidRDefault="00DC7C08" w:rsidP="00C160EA">
            <w:pPr>
              <w:pStyle w:val="a6"/>
              <w:widowControl w:val="0"/>
              <w:autoSpaceDE w:val="0"/>
              <w:autoSpaceDN w:val="0"/>
              <w:adjustRightInd w:val="0"/>
              <w:ind w:left="0"/>
              <w:rPr>
                <w:rFonts w:ascii="Times New Roman" w:hAnsi="Times New Roman"/>
                <w:sz w:val="24"/>
                <w:szCs w:val="24"/>
              </w:rPr>
            </w:pPr>
          </w:p>
        </w:tc>
        <w:tc>
          <w:tcPr>
            <w:tcW w:w="9495" w:type="dxa"/>
            <w:gridSpan w:val="4"/>
          </w:tcPr>
          <w:p w:rsidR="00DC7C08" w:rsidRPr="00DC7C08" w:rsidRDefault="00DC7C08" w:rsidP="00DC7C08">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1.2               </w:t>
            </w:r>
            <w:r w:rsidRPr="00DC7C08">
              <w:rPr>
                <w:rFonts w:ascii="Times New Roman" w:hAnsi="Times New Roman"/>
                <w:sz w:val="24"/>
              </w:rPr>
              <w:t>График работы органа, предоставляющего муниципальную услугу:</w:t>
            </w:r>
          </w:p>
        </w:tc>
      </w:tr>
      <w:tr w:rsidR="00DC7C08" w:rsidRPr="00DC7C08" w:rsidTr="00C160EA">
        <w:tc>
          <w:tcPr>
            <w:tcW w:w="394" w:type="dxa"/>
          </w:tcPr>
          <w:p w:rsidR="00DC7C08" w:rsidRPr="00DC7C08" w:rsidRDefault="00DC7C08" w:rsidP="00C160EA">
            <w:pPr>
              <w:pStyle w:val="ConsPlusNormal"/>
              <w:rPr>
                <w:rFonts w:ascii="Times New Roman" w:hAnsi="Times New Roman" w:cs="Times New Roman"/>
                <w:sz w:val="24"/>
                <w:szCs w:val="24"/>
              </w:rPr>
            </w:pPr>
          </w:p>
        </w:tc>
        <w:tc>
          <w:tcPr>
            <w:tcW w:w="846" w:type="dxa"/>
            <w:gridSpan w:val="2"/>
          </w:tcPr>
          <w:p w:rsidR="00DC7C08" w:rsidRPr="00DC7C08" w:rsidRDefault="00DC7C08" w:rsidP="00C160EA">
            <w:pPr>
              <w:tabs>
                <w:tab w:val="left" w:pos="1276"/>
              </w:tabs>
              <w:rPr>
                <w:rFonts w:ascii="Times New Roman" w:hAnsi="Times New Roman"/>
                <w:noProof/>
                <w:sz w:val="24"/>
                <w:szCs w:val="24"/>
              </w:rPr>
            </w:pPr>
          </w:p>
        </w:tc>
        <w:tc>
          <w:tcPr>
            <w:tcW w:w="2316" w:type="dxa"/>
          </w:tcPr>
          <w:p w:rsidR="00DC7C08" w:rsidRPr="00DC7C08" w:rsidRDefault="00DC7C08" w:rsidP="00DC7C08">
            <w:pPr>
              <w:tabs>
                <w:tab w:val="left" w:pos="1276"/>
              </w:tabs>
              <w:ind w:firstLine="0"/>
              <w:rPr>
                <w:rFonts w:ascii="Times New Roman" w:hAnsi="Times New Roman"/>
                <w:sz w:val="24"/>
                <w:szCs w:val="24"/>
              </w:rPr>
            </w:pPr>
            <w:r w:rsidRPr="00DC7C08">
              <w:rPr>
                <w:rFonts w:ascii="Times New Roman" w:hAnsi="Times New Roman"/>
                <w:noProof/>
                <w:sz w:val="24"/>
                <w:szCs w:val="24"/>
              </w:rPr>
              <w:t>Понедельник:</w:t>
            </w:r>
          </w:p>
        </w:tc>
        <w:tc>
          <w:tcPr>
            <w:tcW w:w="6333" w:type="dxa"/>
            <w:tcBorders>
              <w:bottom w:val="single" w:sz="4" w:space="0" w:color="auto"/>
            </w:tcBorders>
          </w:tcPr>
          <w:p w:rsidR="00DC7C08" w:rsidRPr="00DC7C08" w:rsidRDefault="00DC7C08" w:rsidP="00C160EA">
            <w:pPr>
              <w:tabs>
                <w:tab w:val="left" w:pos="1276"/>
              </w:tabs>
              <w:jc w:val="center"/>
              <w:rPr>
                <w:rFonts w:ascii="Times New Roman" w:hAnsi="Times New Roman"/>
                <w:sz w:val="24"/>
                <w:szCs w:val="24"/>
              </w:rPr>
            </w:pPr>
            <w:r w:rsidRPr="00DC7C08">
              <w:rPr>
                <w:rFonts w:ascii="Times New Roman" w:hAnsi="Times New Roman"/>
                <w:sz w:val="24"/>
                <w:szCs w:val="24"/>
              </w:rPr>
              <w:t>с 8-00 до 17-00 (обед с12-00 до 13-00)</w:t>
            </w:r>
          </w:p>
        </w:tc>
      </w:tr>
      <w:tr w:rsidR="00DC7C08" w:rsidRPr="00DC7C08" w:rsidTr="00C160EA">
        <w:tc>
          <w:tcPr>
            <w:tcW w:w="394" w:type="dxa"/>
          </w:tcPr>
          <w:p w:rsidR="00DC7C08" w:rsidRPr="00DC7C08" w:rsidRDefault="00DC7C08" w:rsidP="00C160EA">
            <w:pPr>
              <w:pStyle w:val="ConsPlusNormal"/>
              <w:rPr>
                <w:rFonts w:ascii="Times New Roman" w:hAnsi="Times New Roman" w:cs="Times New Roman"/>
                <w:sz w:val="24"/>
                <w:szCs w:val="24"/>
              </w:rPr>
            </w:pPr>
          </w:p>
        </w:tc>
        <w:tc>
          <w:tcPr>
            <w:tcW w:w="846" w:type="dxa"/>
            <w:gridSpan w:val="2"/>
          </w:tcPr>
          <w:p w:rsidR="00DC7C08" w:rsidRPr="00DC7C08" w:rsidRDefault="00DC7C08" w:rsidP="00C160EA">
            <w:pPr>
              <w:tabs>
                <w:tab w:val="left" w:pos="1276"/>
              </w:tabs>
              <w:rPr>
                <w:rFonts w:ascii="Times New Roman" w:hAnsi="Times New Roman"/>
                <w:noProof/>
                <w:sz w:val="24"/>
                <w:szCs w:val="24"/>
              </w:rPr>
            </w:pPr>
          </w:p>
        </w:tc>
        <w:tc>
          <w:tcPr>
            <w:tcW w:w="2316" w:type="dxa"/>
          </w:tcPr>
          <w:p w:rsidR="00DC7C08" w:rsidRPr="00DC7C08" w:rsidRDefault="00DC7C08" w:rsidP="00C160EA">
            <w:pPr>
              <w:tabs>
                <w:tab w:val="left" w:pos="1276"/>
              </w:tabs>
              <w:rPr>
                <w:rFonts w:ascii="Times New Roman" w:hAnsi="Times New Roman"/>
                <w:sz w:val="24"/>
                <w:szCs w:val="24"/>
              </w:rPr>
            </w:pPr>
            <w:r w:rsidRPr="00DC7C08">
              <w:rPr>
                <w:rFonts w:ascii="Times New Roman" w:hAnsi="Times New Roman"/>
                <w:noProof/>
                <w:sz w:val="24"/>
                <w:szCs w:val="24"/>
              </w:rPr>
              <w:t>Вторник:</w:t>
            </w:r>
          </w:p>
        </w:tc>
        <w:tc>
          <w:tcPr>
            <w:tcW w:w="6333" w:type="dxa"/>
            <w:tcBorders>
              <w:top w:val="single" w:sz="4" w:space="0" w:color="auto"/>
              <w:bottom w:val="single" w:sz="4" w:space="0" w:color="auto"/>
            </w:tcBorders>
          </w:tcPr>
          <w:p w:rsidR="00DC7C08" w:rsidRPr="00DC7C08" w:rsidRDefault="00DC7C08" w:rsidP="00C160EA">
            <w:pPr>
              <w:tabs>
                <w:tab w:val="left" w:pos="1276"/>
              </w:tabs>
              <w:jc w:val="center"/>
              <w:rPr>
                <w:rFonts w:ascii="Times New Roman" w:hAnsi="Times New Roman"/>
                <w:sz w:val="24"/>
                <w:szCs w:val="24"/>
              </w:rPr>
            </w:pPr>
            <w:r w:rsidRPr="00DC7C08">
              <w:rPr>
                <w:rFonts w:ascii="Times New Roman" w:hAnsi="Times New Roman"/>
                <w:sz w:val="24"/>
                <w:szCs w:val="24"/>
              </w:rPr>
              <w:t>с 8-00 до 17-00 (обед с12-00 до 13-00)</w:t>
            </w:r>
          </w:p>
        </w:tc>
      </w:tr>
      <w:tr w:rsidR="00DC7C08" w:rsidRPr="00DC7C08" w:rsidTr="00C160EA">
        <w:tc>
          <w:tcPr>
            <w:tcW w:w="394" w:type="dxa"/>
          </w:tcPr>
          <w:p w:rsidR="00DC7C08" w:rsidRPr="00DC7C08" w:rsidRDefault="00DC7C08" w:rsidP="00C160EA">
            <w:pPr>
              <w:pStyle w:val="ConsPlusNormal"/>
              <w:rPr>
                <w:rFonts w:ascii="Times New Roman" w:hAnsi="Times New Roman" w:cs="Times New Roman"/>
                <w:sz w:val="24"/>
                <w:szCs w:val="24"/>
              </w:rPr>
            </w:pPr>
          </w:p>
        </w:tc>
        <w:tc>
          <w:tcPr>
            <w:tcW w:w="846" w:type="dxa"/>
            <w:gridSpan w:val="2"/>
          </w:tcPr>
          <w:p w:rsidR="00DC7C08" w:rsidRPr="00DC7C08" w:rsidRDefault="00DC7C08" w:rsidP="00C160EA">
            <w:pPr>
              <w:tabs>
                <w:tab w:val="left" w:pos="1276"/>
              </w:tabs>
              <w:rPr>
                <w:rFonts w:ascii="Times New Roman" w:hAnsi="Times New Roman"/>
                <w:noProof/>
                <w:sz w:val="24"/>
                <w:szCs w:val="24"/>
              </w:rPr>
            </w:pPr>
          </w:p>
        </w:tc>
        <w:tc>
          <w:tcPr>
            <w:tcW w:w="2316" w:type="dxa"/>
          </w:tcPr>
          <w:p w:rsidR="00DC7C08" w:rsidRPr="00DC7C08" w:rsidRDefault="00DC7C08" w:rsidP="00C160EA">
            <w:pPr>
              <w:tabs>
                <w:tab w:val="left" w:pos="1276"/>
              </w:tabs>
              <w:rPr>
                <w:rFonts w:ascii="Times New Roman" w:hAnsi="Times New Roman"/>
                <w:noProof/>
                <w:sz w:val="24"/>
                <w:szCs w:val="24"/>
              </w:rPr>
            </w:pPr>
            <w:r w:rsidRPr="00DC7C08">
              <w:rPr>
                <w:rFonts w:ascii="Times New Roman" w:hAnsi="Times New Roman"/>
                <w:noProof/>
                <w:sz w:val="24"/>
                <w:szCs w:val="24"/>
                <w:lang w:val="en-US"/>
              </w:rPr>
              <w:t>С</w:t>
            </w:r>
            <w:r w:rsidRPr="00DC7C08">
              <w:rPr>
                <w:rFonts w:ascii="Times New Roman" w:hAnsi="Times New Roman"/>
                <w:noProof/>
                <w:sz w:val="24"/>
                <w:szCs w:val="24"/>
              </w:rPr>
              <w:t>реда:</w:t>
            </w:r>
          </w:p>
        </w:tc>
        <w:tc>
          <w:tcPr>
            <w:tcW w:w="6333" w:type="dxa"/>
            <w:tcBorders>
              <w:top w:val="single" w:sz="4" w:space="0" w:color="auto"/>
              <w:bottom w:val="single" w:sz="4" w:space="0" w:color="auto"/>
            </w:tcBorders>
          </w:tcPr>
          <w:p w:rsidR="00DC7C08" w:rsidRPr="00DC7C08" w:rsidRDefault="00DC7C08" w:rsidP="00C160EA">
            <w:pPr>
              <w:tabs>
                <w:tab w:val="left" w:pos="1276"/>
              </w:tabs>
              <w:jc w:val="center"/>
              <w:rPr>
                <w:rFonts w:ascii="Times New Roman" w:hAnsi="Times New Roman"/>
                <w:sz w:val="24"/>
                <w:szCs w:val="24"/>
              </w:rPr>
            </w:pPr>
            <w:r w:rsidRPr="00DC7C08">
              <w:rPr>
                <w:rFonts w:ascii="Times New Roman" w:hAnsi="Times New Roman"/>
                <w:sz w:val="24"/>
                <w:szCs w:val="24"/>
              </w:rPr>
              <w:t>с 8-00 до 17-00 (обед с12-00 до 13-00)</w:t>
            </w:r>
          </w:p>
        </w:tc>
      </w:tr>
      <w:tr w:rsidR="00DC7C08" w:rsidRPr="00DC7C08" w:rsidTr="00C160EA">
        <w:tc>
          <w:tcPr>
            <w:tcW w:w="394" w:type="dxa"/>
          </w:tcPr>
          <w:p w:rsidR="00DC7C08" w:rsidRPr="00DC7C08" w:rsidRDefault="00DC7C08" w:rsidP="00C160EA">
            <w:pPr>
              <w:pStyle w:val="ConsPlusNormal"/>
              <w:rPr>
                <w:rFonts w:ascii="Times New Roman" w:hAnsi="Times New Roman" w:cs="Times New Roman"/>
                <w:sz w:val="24"/>
                <w:szCs w:val="24"/>
              </w:rPr>
            </w:pPr>
          </w:p>
        </w:tc>
        <w:tc>
          <w:tcPr>
            <w:tcW w:w="846" w:type="dxa"/>
            <w:gridSpan w:val="2"/>
          </w:tcPr>
          <w:p w:rsidR="00DC7C08" w:rsidRPr="00DC7C08" w:rsidRDefault="00DC7C08" w:rsidP="00C160EA">
            <w:pPr>
              <w:tabs>
                <w:tab w:val="left" w:pos="1276"/>
              </w:tabs>
              <w:rPr>
                <w:rFonts w:ascii="Times New Roman" w:hAnsi="Times New Roman"/>
                <w:noProof/>
                <w:sz w:val="24"/>
                <w:szCs w:val="24"/>
              </w:rPr>
            </w:pPr>
          </w:p>
        </w:tc>
        <w:tc>
          <w:tcPr>
            <w:tcW w:w="2316" w:type="dxa"/>
          </w:tcPr>
          <w:p w:rsidR="00DC7C08" w:rsidRPr="00DC7C08" w:rsidRDefault="00DC7C08" w:rsidP="00C160EA">
            <w:pPr>
              <w:tabs>
                <w:tab w:val="left" w:pos="1276"/>
              </w:tabs>
              <w:rPr>
                <w:rFonts w:ascii="Times New Roman" w:hAnsi="Times New Roman"/>
                <w:sz w:val="24"/>
                <w:szCs w:val="24"/>
                <w:lang w:val="en-US"/>
              </w:rPr>
            </w:pPr>
            <w:r w:rsidRPr="00DC7C08">
              <w:rPr>
                <w:rFonts w:ascii="Times New Roman" w:hAnsi="Times New Roman"/>
                <w:noProof/>
                <w:sz w:val="24"/>
                <w:szCs w:val="24"/>
              </w:rPr>
              <w:t>Четверг</w:t>
            </w:r>
            <w:r w:rsidRPr="00DC7C08">
              <w:rPr>
                <w:rFonts w:ascii="Times New Roman" w:hAnsi="Times New Roman"/>
                <w:noProof/>
                <w:sz w:val="24"/>
                <w:szCs w:val="24"/>
                <w:lang w:val="en-US"/>
              </w:rPr>
              <w:t>:</w:t>
            </w:r>
          </w:p>
        </w:tc>
        <w:tc>
          <w:tcPr>
            <w:tcW w:w="6333" w:type="dxa"/>
            <w:tcBorders>
              <w:top w:val="single" w:sz="4" w:space="0" w:color="auto"/>
              <w:bottom w:val="single" w:sz="4" w:space="0" w:color="auto"/>
            </w:tcBorders>
          </w:tcPr>
          <w:p w:rsidR="00DC7C08" w:rsidRPr="00DC7C08" w:rsidRDefault="00DC7C08" w:rsidP="00C160EA">
            <w:pPr>
              <w:tabs>
                <w:tab w:val="left" w:pos="1276"/>
              </w:tabs>
              <w:jc w:val="center"/>
              <w:rPr>
                <w:rFonts w:ascii="Times New Roman" w:hAnsi="Times New Roman"/>
                <w:sz w:val="24"/>
                <w:szCs w:val="24"/>
              </w:rPr>
            </w:pPr>
            <w:r w:rsidRPr="00DC7C08">
              <w:rPr>
                <w:rFonts w:ascii="Times New Roman" w:hAnsi="Times New Roman"/>
                <w:sz w:val="24"/>
                <w:szCs w:val="24"/>
              </w:rPr>
              <w:t>с 8-00 до 17-00 (обед с12-00 до 13-00)</w:t>
            </w:r>
          </w:p>
        </w:tc>
      </w:tr>
      <w:tr w:rsidR="00DC7C08" w:rsidRPr="00DC7C08" w:rsidTr="00C160EA">
        <w:tc>
          <w:tcPr>
            <w:tcW w:w="394" w:type="dxa"/>
          </w:tcPr>
          <w:p w:rsidR="00DC7C08" w:rsidRPr="00DC7C08" w:rsidRDefault="00DC7C08" w:rsidP="00C160EA">
            <w:pPr>
              <w:pStyle w:val="ConsPlusNormal"/>
              <w:rPr>
                <w:rFonts w:ascii="Times New Roman" w:hAnsi="Times New Roman" w:cs="Times New Roman"/>
                <w:sz w:val="24"/>
                <w:szCs w:val="24"/>
              </w:rPr>
            </w:pPr>
          </w:p>
        </w:tc>
        <w:tc>
          <w:tcPr>
            <w:tcW w:w="846" w:type="dxa"/>
            <w:gridSpan w:val="2"/>
          </w:tcPr>
          <w:p w:rsidR="00DC7C08" w:rsidRPr="00DC7C08" w:rsidRDefault="00DC7C08" w:rsidP="00C160EA">
            <w:pPr>
              <w:tabs>
                <w:tab w:val="left" w:pos="1276"/>
              </w:tabs>
              <w:rPr>
                <w:rFonts w:ascii="Times New Roman" w:hAnsi="Times New Roman"/>
                <w:noProof/>
                <w:sz w:val="24"/>
                <w:szCs w:val="24"/>
              </w:rPr>
            </w:pPr>
          </w:p>
        </w:tc>
        <w:tc>
          <w:tcPr>
            <w:tcW w:w="2316" w:type="dxa"/>
          </w:tcPr>
          <w:p w:rsidR="00DC7C08" w:rsidRPr="00DC7C08" w:rsidRDefault="00DC7C08" w:rsidP="00C160EA">
            <w:pPr>
              <w:tabs>
                <w:tab w:val="left" w:pos="1276"/>
              </w:tabs>
              <w:rPr>
                <w:rFonts w:ascii="Times New Roman" w:hAnsi="Times New Roman"/>
                <w:noProof/>
                <w:sz w:val="24"/>
                <w:szCs w:val="24"/>
                <w:lang w:val="en-US"/>
              </w:rPr>
            </w:pPr>
            <w:r w:rsidRPr="00DC7C08">
              <w:rPr>
                <w:rFonts w:ascii="Times New Roman" w:hAnsi="Times New Roman"/>
                <w:noProof/>
                <w:sz w:val="24"/>
                <w:szCs w:val="24"/>
                <w:lang w:val="en-US"/>
              </w:rPr>
              <w:t>Пятница:</w:t>
            </w:r>
          </w:p>
        </w:tc>
        <w:tc>
          <w:tcPr>
            <w:tcW w:w="6333" w:type="dxa"/>
            <w:tcBorders>
              <w:top w:val="single" w:sz="4" w:space="0" w:color="auto"/>
              <w:bottom w:val="single" w:sz="4" w:space="0" w:color="auto"/>
            </w:tcBorders>
          </w:tcPr>
          <w:p w:rsidR="00DC7C08" w:rsidRPr="00DC7C08" w:rsidRDefault="00DC7C08" w:rsidP="00C160EA">
            <w:pPr>
              <w:tabs>
                <w:tab w:val="left" w:pos="1276"/>
              </w:tabs>
              <w:jc w:val="center"/>
              <w:rPr>
                <w:rFonts w:ascii="Times New Roman" w:hAnsi="Times New Roman"/>
                <w:sz w:val="24"/>
                <w:szCs w:val="24"/>
              </w:rPr>
            </w:pPr>
            <w:r w:rsidRPr="00DC7C08">
              <w:rPr>
                <w:rFonts w:ascii="Times New Roman" w:hAnsi="Times New Roman"/>
                <w:sz w:val="24"/>
                <w:szCs w:val="24"/>
              </w:rPr>
              <w:t>с 8-00 до 17-00 (обед с12-00 до 13-00)</w:t>
            </w:r>
          </w:p>
        </w:tc>
      </w:tr>
      <w:tr w:rsidR="00DC7C08" w:rsidRPr="00DC7C08" w:rsidTr="00C160EA">
        <w:tc>
          <w:tcPr>
            <w:tcW w:w="394" w:type="dxa"/>
          </w:tcPr>
          <w:p w:rsidR="00DC7C08" w:rsidRPr="00DC7C08" w:rsidRDefault="00DC7C08" w:rsidP="00C160EA">
            <w:pPr>
              <w:pStyle w:val="ConsPlusNormal"/>
              <w:rPr>
                <w:rFonts w:ascii="Times New Roman" w:hAnsi="Times New Roman" w:cs="Times New Roman"/>
                <w:sz w:val="24"/>
                <w:szCs w:val="24"/>
              </w:rPr>
            </w:pPr>
          </w:p>
        </w:tc>
        <w:tc>
          <w:tcPr>
            <w:tcW w:w="846" w:type="dxa"/>
            <w:gridSpan w:val="2"/>
          </w:tcPr>
          <w:p w:rsidR="00DC7C08" w:rsidRPr="00DC7C08" w:rsidRDefault="00DC7C08" w:rsidP="00C160EA">
            <w:pPr>
              <w:tabs>
                <w:tab w:val="left" w:pos="1276"/>
              </w:tabs>
              <w:rPr>
                <w:rFonts w:ascii="Times New Roman" w:hAnsi="Times New Roman"/>
                <w:noProof/>
                <w:sz w:val="24"/>
                <w:szCs w:val="24"/>
              </w:rPr>
            </w:pPr>
          </w:p>
        </w:tc>
        <w:tc>
          <w:tcPr>
            <w:tcW w:w="2316" w:type="dxa"/>
          </w:tcPr>
          <w:p w:rsidR="00DC7C08" w:rsidRPr="00DC7C08" w:rsidRDefault="00DC7C08" w:rsidP="00C160EA">
            <w:pPr>
              <w:tabs>
                <w:tab w:val="left" w:pos="1276"/>
              </w:tabs>
              <w:rPr>
                <w:rFonts w:ascii="Times New Roman" w:hAnsi="Times New Roman"/>
                <w:noProof/>
                <w:sz w:val="24"/>
                <w:szCs w:val="24"/>
              </w:rPr>
            </w:pPr>
            <w:r w:rsidRPr="00DC7C08">
              <w:rPr>
                <w:rFonts w:ascii="Times New Roman" w:hAnsi="Times New Roman"/>
                <w:noProof/>
                <w:sz w:val="24"/>
                <w:szCs w:val="24"/>
                <w:lang w:val="en-US"/>
              </w:rPr>
              <w:t>Суббота</w:t>
            </w:r>
            <w:r w:rsidRPr="00DC7C08">
              <w:rPr>
                <w:rFonts w:ascii="Times New Roman" w:hAnsi="Times New Roman"/>
                <w:noProof/>
                <w:sz w:val="24"/>
                <w:szCs w:val="24"/>
              </w:rPr>
              <w:t>:</w:t>
            </w:r>
          </w:p>
        </w:tc>
        <w:tc>
          <w:tcPr>
            <w:tcW w:w="6333" w:type="dxa"/>
            <w:tcBorders>
              <w:top w:val="single" w:sz="4" w:space="0" w:color="auto"/>
              <w:bottom w:val="single" w:sz="4" w:space="0" w:color="auto"/>
            </w:tcBorders>
          </w:tcPr>
          <w:p w:rsidR="00DC7C08" w:rsidRPr="00DC7C08" w:rsidRDefault="00DC7C08" w:rsidP="00C160EA">
            <w:pPr>
              <w:tabs>
                <w:tab w:val="left" w:pos="1276"/>
              </w:tabs>
              <w:jc w:val="center"/>
              <w:rPr>
                <w:rFonts w:ascii="Times New Roman" w:hAnsi="Times New Roman"/>
                <w:sz w:val="24"/>
                <w:szCs w:val="24"/>
              </w:rPr>
            </w:pPr>
            <w:r w:rsidRPr="00DC7C08">
              <w:rPr>
                <w:rFonts w:ascii="Times New Roman" w:hAnsi="Times New Roman"/>
                <w:sz w:val="24"/>
                <w:szCs w:val="24"/>
              </w:rPr>
              <w:t>выходной</w:t>
            </w:r>
          </w:p>
        </w:tc>
      </w:tr>
      <w:tr w:rsidR="00DC7C08" w:rsidRPr="00DC7C08" w:rsidTr="00C160EA">
        <w:tc>
          <w:tcPr>
            <w:tcW w:w="394" w:type="dxa"/>
          </w:tcPr>
          <w:p w:rsidR="00DC7C08" w:rsidRPr="00DC7C08" w:rsidRDefault="00DC7C08" w:rsidP="00C160EA">
            <w:pPr>
              <w:pStyle w:val="ConsPlusNormal"/>
              <w:rPr>
                <w:rFonts w:ascii="Times New Roman" w:hAnsi="Times New Roman" w:cs="Times New Roman"/>
                <w:sz w:val="24"/>
                <w:szCs w:val="24"/>
              </w:rPr>
            </w:pPr>
          </w:p>
        </w:tc>
        <w:tc>
          <w:tcPr>
            <w:tcW w:w="846" w:type="dxa"/>
            <w:gridSpan w:val="2"/>
          </w:tcPr>
          <w:p w:rsidR="00DC7C08" w:rsidRPr="00DC7C08" w:rsidRDefault="00DC7C08" w:rsidP="00C160EA">
            <w:pPr>
              <w:tabs>
                <w:tab w:val="left" w:pos="1276"/>
              </w:tabs>
              <w:rPr>
                <w:rFonts w:ascii="Times New Roman" w:hAnsi="Times New Roman"/>
                <w:noProof/>
                <w:sz w:val="24"/>
                <w:szCs w:val="24"/>
                <w:lang w:val="en-US"/>
              </w:rPr>
            </w:pPr>
          </w:p>
        </w:tc>
        <w:tc>
          <w:tcPr>
            <w:tcW w:w="2316" w:type="dxa"/>
          </w:tcPr>
          <w:p w:rsidR="00DC7C08" w:rsidRPr="00DC7C08" w:rsidRDefault="00DC7C08" w:rsidP="00C160EA">
            <w:pPr>
              <w:tabs>
                <w:tab w:val="left" w:pos="1276"/>
              </w:tabs>
              <w:rPr>
                <w:rFonts w:ascii="Times New Roman" w:hAnsi="Times New Roman"/>
                <w:noProof/>
                <w:sz w:val="24"/>
                <w:szCs w:val="24"/>
                <w:lang w:val="en-US"/>
              </w:rPr>
            </w:pPr>
            <w:r w:rsidRPr="00DC7C08">
              <w:rPr>
                <w:rFonts w:ascii="Times New Roman" w:hAnsi="Times New Roman"/>
                <w:noProof/>
                <w:sz w:val="24"/>
                <w:szCs w:val="24"/>
                <w:lang w:val="en-US"/>
              </w:rPr>
              <w:t>Воскресенье:</w:t>
            </w:r>
          </w:p>
        </w:tc>
        <w:tc>
          <w:tcPr>
            <w:tcW w:w="6333" w:type="dxa"/>
            <w:tcBorders>
              <w:top w:val="single" w:sz="4" w:space="0" w:color="auto"/>
            </w:tcBorders>
          </w:tcPr>
          <w:p w:rsidR="00DC7C08" w:rsidRPr="00DC7C08" w:rsidRDefault="00DC7C08" w:rsidP="00C160EA">
            <w:pPr>
              <w:tabs>
                <w:tab w:val="left" w:pos="1276"/>
              </w:tabs>
              <w:jc w:val="center"/>
              <w:rPr>
                <w:rFonts w:ascii="Times New Roman" w:hAnsi="Times New Roman"/>
                <w:sz w:val="24"/>
                <w:szCs w:val="24"/>
              </w:rPr>
            </w:pPr>
            <w:r w:rsidRPr="00DC7C08">
              <w:rPr>
                <w:rFonts w:ascii="Times New Roman" w:hAnsi="Times New Roman"/>
                <w:sz w:val="24"/>
                <w:szCs w:val="24"/>
              </w:rPr>
              <w:t>выходной</w:t>
            </w:r>
          </w:p>
        </w:tc>
      </w:tr>
      <w:tr w:rsidR="00C160EA" w:rsidRPr="00DC7C08" w:rsidTr="00C160EA">
        <w:trPr>
          <w:trHeight w:val="225"/>
        </w:trPr>
        <w:tc>
          <w:tcPr>
            <w:tcW w:w="394" w:type="dxa"/>
          </w:tcPr>
          <w:p w:rsidR="00C160EA" w:rsidRPr="00DC7C08" w:rsidRDefault="00C160EA" w:rsidP="00C160EA">
            <w:pPr>
              <w:pStyle w:val="a6"/>
              <w:widowControl w:val="0"/>
              <w:autoSpaceDE w:val="0"/>
              <w:autoSpaceDN w:val="0"/>
              <w:adjustRightInd w:val="0"/>
              <w:ind w:left="0"/>
              <w:rPr>
                <w:rFonts w:ascii="Times New Roman" w:hAnsi="Times New Roman"/>
                <w:sz w:val="24"/>
                <w:szCs w:val="24"/>
              </w:rPr>
            </w:pPr>
          </w:p>
        </w:tc>
        <w:tc>
          <w:tcPr>
            <w:tcW w:w="9495" w:type="dxa"/>
            <w:gridSpan w:val="4"/>
          </w:tcPr>
          <w:p w:rsidR="00C160EA" w:rsidRPr="00DC7C08" w:rsidRDefault="00C160EA" w:rsidP="00C160E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1.3         </w:t>
            </w:r>
            <w:r w:rsidRPr="00DC7C08">
              <w:rPr>
                <w:rFonts w:ascii="Times New Roman" w:hAnsi="Times New Roman"/>
                <w:sz w:val="24"/>
                <w:szCs w:val="24"/>
              </w:rPr>
              <w:t>График приема заявителей главой Алзамайского муниципального образования:</w:t>
            </w:r>
          </w:p>
        </w:tc>
      </w:tr>
      <w:tr w:rsidR="00C160EA" w:rsidRPr="00DC7C08" w:rsidTr="00C160EA">
        <w:trPr>
          <w:trHeight w:val="2250"/>
        </w:trPr>
        <w:tc>
          <w:tcPr>
            <w:tcW w:w="394" w:type="dxa"/>
          </w:tcPr>
          <w:p w:rsidR="00C160EA" w:rsidRPr="00DC7C08" w:rsidRDefault="00C160EA" w:rsidP="00C160EA">
            <w:pPr>
              <w:pStyle w:val="a6"/>
              <w:widowControl w:val="0"/>
              <w:autoSpaceDE w:val="0"/>
              <w:autoSpaceDN w:val="0"/>
              <w:adjustRightInd w:val="0"/>
              <w:ind w:left="0"/>
              <w:rPr>
                <w:rFonts w:ascii="Times New Roman" w:hAnsi="Times New Roman"/>
                <w:sz w:val="24"/>
                <w:szCs w:val="24"/>
              </w:rPr>
            </w:pPr>
          </w:p>
        </w:tc>
        <w:tc>
          <w:tcPr>
            <w:tcW w:w="846" w:type="dxa"/>
            <w:gridSpan w:val="2"/>
          </w:tcPr>
          <w:p w:rsidR="00C160EA" w:rsidRPr="00DC7C08" w:rsidRDefault="00C160EA" w:rsidP="00C160EA">
            <w:pPr>
              <w:widowControl w:val="0"/>
              <w:autoSpaceDE w:val="0"/>
              <w:autoSpaceDN w:val="0"/>
              <w:adjustRightInd w:val="0"/>
              <w:rPr>
                <w:rFonts w:ascii="Times New Roman" w:hAnsi="Times New Roman"/>
                <w:sz w:val="24"/>
                <w:szCs w:val="24"/>
              </w:rPr>
            </w:pPr>
          </w:p>
        </w:tc>
        <w:tc>
          <w:tcPr>
            <w:tcW w:w="8649" w:type="dxa"/>
            <w:gridSpan w:val="2"/>
          </w:tcPr>
          <w:tbl>
            <w:tblPr>
              <w:tblStyle w:val="a3"/>
              <w:tblW w:w="5245" w:type="dxa"/>
              <w:tblInd w:w="1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693"/>
            </w:tblGrid>
            <w:tr w:rsidR="00C160EA" w:rsidRPr="00DC7C08" w:rsidTr="00C160EA">
              <w:tc>
                <w:tcPr>
                  <w:tcW w:w="2552" w:type="dxa"/>
                </w:tcPr>
                <w:p w:rsidR="00C160EA" w:rsidRPr="00DC7C08" w:rsidRDefault="00C160EA" w:rsidP="00C160EA">
                  <w:pPr>
                    <w:widowControl w:val="0"/>
                    <w:autoSpaceDE w:val="0"/>
                    <w:autoSpaceDN w:val="0"/>
                    <w:adjustRightInd w:val="0"/>
                    <w:ind w:left="-103" w:hanging="5"/>
                    <w:rPr>
                      <w:rFonts w:ascii="Times New Roman" w:hAnsi="Times New Roman"/>
                      <w:sz w:val="24"/>
                      <w:szCs w:val="24"/>
                    </w:rPr>
                  </w:pPr>
                  <w:r w:rsidRPr="00DC7C08">
                    <w:rPr>
                      <w:rFonts w:ascii="Times New Roman" w:hAnsi="Times New Roman"/>
                      <w:sz w:val="24"/>
                      <w:szCs w:val="24"/>
                    </w:rPr>
                    <w:t xml:space="preserve">  Понедельник</w:t>
                  </w:r>
                </w:p>
              </w:tc>
              <w:tc>
                <w:tcPr>
                  <w:tcW w:w="2693" w:type="dxa"/>
                </w:tcPr>
                <w:p w:rsidR="00C160EA" w:rsidRPr="00DC7C08" w:rsidRDefault="00C160EA" w:rsidP="00C160EA">
                  <w:pPr>
                    <w:widowControl w:val="0"/>
                    <w:autoSpaceDE w:val="0"/>
                    <w:autoSpaceDN w:val="0"/>
                    <w:adjustRightInd w:val="0"/>
                    <w:ind w:firstLine="601"/>
                    <w:rPr>
                      <w:rFonts w:ascii="Times New Roman" w:hAnsi="Times New Roman"/>
                      <w:sz w:val="24"/>
                      <w:szCs w:val="24"/>
                    </w:rPr>
                  </w:pPr>
                  <w:r w:rsidRPr="00DC7C08">
                    <w:rPr>
                      <w:rFonts w:ascii="Times New Roman" w:hAnsi="Times New Roman"/>
                      <w:sz w:val="24"/>
                      <w:szCs w:val="24"/>
                    </w:rPr>
                    <w:t>14.00 – 16.00</w:t>
                  </w:r>
                </w:p>
              </w:tc>
            </w:tr>
            <w:tr w:rsidR="00C160EA" w:rsidRPr="00DC7C08" w:rsidTr="00C160EA">
              <w:tc>
                <w:tcPr>
                  <w:tcW w:w="2552" w:type="dxa"/>
                </w:tcPr>
                <w:p w:rsidR="00C160EA" w:rsidRPr="00DC7C08" w:rsidRDefault="00C160EA" w:rsidP="00C160EA">
                  <w:pPr>
                    <w:widowControl w:val="0"/>
                    <w:autoSpaceDE w:val="0"/>
                    <w:autoSpaceDN w:val="0"/>
                    <w:adjustRightInd w:val="0"/>
                    <w:ind w:left="-103" w:hanging="5"/>
                    <w:rPr>
                      <w:rFonts w:ascii="Times New Roman" w:hAnsi="Times New Roman"/>
                      <w:sz w:val="24"/>
                      <w:szCs w:val="24"/>
                    </w:rPr>
                  </w:pPr>
                  <w:r w:rsidRPr="00DC7C08">
                    <w:rPr>
                      <w:rFonts w:ascii="Times New Roman" w:hAnsi="Times New Roman"/>
                      <w:sz w:val="24"/>
                      <w:szCs w:val="24"/>
                    </w:rPr>
                    <w:t xml:space="preserve">  Вторник</w:t>
                  </w:r>
                </w:p>
              </w:tc>
              <w:tc>
                <w:tcPr>
                  <w:tcW w:w="2693" w:type="dxa"/>
                </w:tcPr>
                <w:p w:rsidR="00C160EA" w:rsidRPr="00DC7C08" w:rsidRDefault="00C160EA" w:rsidP="00C160EA">
                  <w:pPr>
                    <w:widowControl w:val="0"/>
                    <w:autoSpaceDE w:val="0"/>
                    <w:autoSpaceDN w:val="0"/>
                    <w:adjustRightInd w:val="0"/>
                    <w:ind w:firstLine="601"/>
                    <w:rPr>
                      <w:rFonts w:ascii="Times New Roman" w:hAnsi="Times New Roman"/>
                      <w:sz w:val="24"/>
                      <w:szCs w:val="24"/>
                    </w:rPr>
                  </w:pPr>
                  <w:r w:rsidRPr="00DC7C08">
                    <w:rPr>
                      <w:rFonts w:ascii="Times New Roman" w:hAnsi="Times New Roman"/>
                      <w:sz w:val="24"/>
                      <w:szCs w:val="24"/>
                    </w:rPr>
                    <w:t>14.00 – 16.00</w:t>
                  </w:r>
                </w:p>
              </w:tc>
            </w:tr>
            <w:tr w:rsidR="00C160EA" w:rsidRPr="00DC7C08" w:rsidTr="00C160EA">
              <w:tc>
                <w:tcPr>
                  <w:tcW w:w="2552" w:type="dxa"/>
                </w:tcPr>
                <w:p w:rsidR="00C160EA" w:rsidRPr="00DC7C08" w:rsidRDefault="00C160EA" w:rsidP="00C160EA">
                  <w:pPr>
                    <w:widowControl w:val="0"/>
                    <w:autoSpaceDE w:val="0"/>
                    <w:autoSpaceDN w:val="0"/>
                    <w:adjustRightInd w:val="0"/>
                    <w:ind w:left="-103" w:hanging="5"/>
                    <w:rPr>
                      <w:rFonts w:ascii="Times New Roman" w:hAnsi="Times New Roman"/>
                      <w:sz w:val="24"/>
                      <w:szCs w:val="24"/>
                    </w:rPr>
                  </w:pPr>
                  <w:r w:rsidRPr="00DC7C08">
                    <w:rPr>
                      <w:rFonts w:ascii="Times New Roman" w:hAnsi="Times New Roman"/>
                      <w:sz w:val="24"/>
                      <w:szCs w:val="24"/>
                    </w:rPr>
                    <w:t xml:space="preserve">  Среда</w:t>
                  </w:r>
                </w:p>
              </w:tc>
              <w:tc>
                <w:tcPr>
                  <w:tcW w:w="2693" w:type="dxa"/>
                </w:tcPr>
                <w:p w:rsidR="00C160EA" w:rsidRPr="00DC7C08" w:rsidRDefault="00C160EA" w:rsidP="00C160EA">
                  <w:pPr>
                    <w:widowControl w:val="0"/>
                    <w:autoSpaceDE w:val="0"/>
                    <w:autoSpaceDN w:val="0"/>
                    <w:adjustRightInd w:val="0"/>
                    <w:ind w:firstLine="601"/>
                    <w:rPr>
                      <w:rFonts w:ascii="Times New Roman" w:hAnsi="Times New Roman"/>
                      <w:sz w:val="24"/>
                      <w:szCs w:val="24"/>
                    </w:rPr>
                  </w:pPr>
                  <w:r w:rsidRPr="00DC7C08">
                    <w:rPr>
                      <w:rFonts w:ascii="Times New Roman" w:hAnsi="Times New Roman"/>
                      <w:sz w:val="24"/>
                      <w:szCs w:val="24"/>
                    </w:rPr>
                    <w:t>14.00 – 16.00</w:t>
                  </w:r>
                </w:p>
              </w:tc>
            </w:tr>
            <w:tr w:rsidR="00C160EA" w:rsidRPr="00DC7C08" w:rsidTr="00C160EA">
              <w:tc>
                <w:tcPr>
                  <w:tcW w:w="2552" w:type="dxa"/>
                </w:tcPr>
                <w:p w:rsidR="00C160EA" w:rsidRPr="00DC7C08" w:rsidRDefault="00C160EA" w:rsidP="00C160EA">
                  <w:pPr>
                    <w:widowControl w:val="0"/>
                    <w:autoSpaceDE w:val="0"/>
                    <w:autoSpaceDN w:val="0"/>
                    <w:adjustRightInd w:val="0"/>
                    <w:ind w:hanging="5"/>
                    <w:rPr>
                      <w:rFonts w:ascii="Times New Roman" w:hAnsi="Times New Roman"/>
                      <w:sz w:val="24"/>
                      <w:szCs w:val="24"/>
                    </w:rPr>
                  </w:pPr>
                  <w:r w:rsidRPr="00DC7C08">
                    <w:rPr>
                      <w:rFonts w:ascii="Times New Roman" w:hAnsi="Times New Roman"/>
                      <w:sz w:val="24"/>
                      <w:szCs w:val="24"/>
                    </w:rPr>
                    <w:t>Четверг</w:t>
                  </w:r>
                </w:p>
              </w:tc>
              <w:tc>
                <w:tcPr>
                  <w:tcW w:w="2693" w:type="dxa"/>
                </w:tcPr>
                <w:p w:rsidR="00C160EA" w:rsidRPr="00DC7C08" w:rsidRDefault="00C160EA" w:rsidP="00C160EA">
                  <w:pPr>
                    <w:widowControl w:val="0"/>
                    <w:autoSpaceDE w:val="0"/>
                    <w:autoSpaceDN w:val="0"/>
                    <w:adjustRightInd w:val="0"/>
                    <w:ind w:firstLine="601"/>
                    <w:rPr>
                      <w:rFonts w:ascii="Times New Roman" w:hAnsi="Times New Roman"/>
                      <w:sz w:val="24"/>
                      <w:szCs w:val="24"/>
                    </w:rPr>
                  </w:pPr>
                  <w:r w:rsidRPr="00DC7C08">
                    <w:rPr>
                      <w:rFonts w:ascii="Times New Roman" w:hAnsi="Times New Roman"/>
                      <w:sz w:val="24"/>
                      <w:szCs w:val="24"/>
                    </w:rPr>
                    <w:t>14.00 – 16.00</w:t>
                  </w:r>
                </w:p>
              </w:tc>
            </w:tr>
            <w:tr w:rsidR="00C160EA" w:rsidRPr="00DC7C08" w:rsidTr="00C160EA">
              <w:tc>
                <w:tcPr>
                  <w:tcW w:w="2552" w:type="dxa"/>
                </w:tcPr>
                <w:p w:rsidR="00C160EA" w:rsidRPr="00DC7C08" w:rsidRDefault="00C160EA" w:rsidP="00C160EA">
                  <w:pPr>
                    <w:widowControl w:val="0"/>
                    <w:autoSpaceDE w:val="0"/>
                    <w:autoSpaceDN w:val="0"/>
                    <w:adjustRightInd w:val="0"/>
                    <w:ind w:firstLine="0"/>
                    <w:rPr>
                      <w:rFonts w:ascii="Times New Roman" w:hAnsi="Times New Roman"/>
                      <w:sz w:val="24"/>
                      <w:szCs w:val="24"/>
                    </w:rPr>
                  </w:pPr>
                  <w:r w:rsidRPr="00DC7C08">
                    <w:rPr>
                      <w:rFonts w:ascii="Times New Roman" w:hAnsi="Times New Roman"/>
                      <w:sz w:val="24"/>
                      <w:szCs w:val="24"/>
                    </w:rPr>
                    <w:t>Пятница</w:t>
                  </w:r>
                </w:p>
              </w:tc>
              <w:tc>
                <w:tcPr>
                  <w:tcW w:w="2693" w:type="dxa"/>
                </w:tcPr>
                <w:p w:rsidR="00C160EA" w:rsidRPr="00DC7C08" w:rsidRDefault="00C160EA" w:rsidP="00C160EA">
                  <w:pPr>
                    <w:widowControl w:val="0"/>
                    <w:autoSpaceDE w:val="0"/>
                    <w:autoSpaceDN w:val="0"/>
                    <w:adjustRightInd w:val="0"/>
                    <w:ind w:firstLine="601"/>
                    <w:rPr>
                      <w:rFonts w:ascii="Times New Roman" w:hAnsi="Times New Roman"/>
                      <w:sz w:val="24"/>
                      <w:szCs w:val="24"/>
                    </w:rPr>
                  </w:pPr>
                  <w:r w:rsidRPr="00DC7C08">
                    <w:rPr>
                      <w:rFonts w:ascii="Times New Roman" w:hAnsi="Times New Roman"/>
                      <w:sz w:val="24"/>
                      <w:szCs w:val="24"/>
                    </w:rPr>
                    <w:t>14.00 – 16.00</w:t>
                  </w:r>
                </w:p>
              </w:tc>
            </w:tr>
            <w:tr w:rsidR="00C160EA" w:rsidRPr="00DC7C08" w:rsidTr="00C160EA">
              <w:tc>
                <w:tcPr>
                  <w:tcW w:w="5245" w:type="dxa"/>
                  <w:gridSpan w:val="2"/>
                </w:tcPr>
                <w:p w:rsidR="00C160EA" w:rsidRPr="00DC7C08" w:rsidRDefault="00C160EA" w:rsidP="00C160EA">
                  <w:pPr>
                    <w:widowControl w:val="0"/>
                    <w:autoSpaceDE w:val="0"/>
                    <w:autoSpaceDN w:val="0"/>
                    <w:adjustRightInd w:val="0"/>
                    <w:rPr>
                      <w:rFonts w:ascii="Times New Roman" w:hAnsi="Times New Roman"/>
                      <w:sz w:val="24"/>
                      <w:szCs w:val="24"/>
                    </w:rPr>
                  </w:pPr>
                  <w:r w:rsidRPr="00DC7C08">
                    <w:rPr>
                      <w:rFonts w:ascii="Times New Roman" w:hAnsi="Times New Roman"/>
                      <w:sz w:val="24"/>
                      <w:szCs w:val="24"/>
                    </w:rPr>
                    <w:t xml:space="preserve">Суббота, воскресенье – выходные дни </w:t>
                  </w:r>
                </w:p>
                <w:p w:rsidR="00C160EA" w:rsidRPr="00DC7C08" w:rsidRDefault="00C160EA" w:rsidP="00C160EA">
                  <w:pPr>
                    <w:widowControl w:val="0"/>
                    <w:autoSpaceDE w:val="0"/>
                    <w:autoSpaceDN w:val="0"/>
                    <w:adjustRightInd w:val="0"/>
                    <w:rPr>
                      <w:rFonts w:ascii="Times New Roman" w:hAnsi="Times New Roman"/>
                      <w:sz w:val="24"/>
                      <w:szCs w:val="24"/>
                    </w:rPr>
                  </w:pPr>
                </w:p>
              </w:tc>
            </w:tr>
          </w:tbl>
          <w:p w:rsidR="00C160EA" w:rsidRDefault="00C160EA" w:rsidP="00C160EA">
            <w:pPr>
              <w:widowControl w:val="0"/>
              <w:autoSpaceDE w:val="0"/>
              <w:autoSpaceDN w:val="0"/>
              <w:adjustRightInd w:val="0"/>
              <w:rPr>
                <w:rFonts w:ascii="Times New Roman" w:hAnsi="Times New Roman"/>
                <w:sz w:val="24"/>
                <w:szCs w:val="24"/>
              </w:rPr>
            </w:pPr>
            <w:r w:rsidRPr="00DC7C08">
              <w:rPr>
                <w:rFonts w:ascii="Times New Roman" w:hAnsi="Times New Roman"/>
                <w:sz w:val="24"/>
                <w:szCs w:val="24"/>
              </w:rPr>
              <w:t>Контактный телефон органа, предоставляющего муниципальную услугу:</w:t>
            </w:r>
          </w:p>
        </w:tc>
      </w:tr>
      <w:tr w:rsidR="00DC7C08" w:rsidRPr="00DC7C08" w:rsidTr="00C160EA">
        <w:tc>
          <w:tcPr>
            <w:tcW w:w="394" w:type="dxa"/>
          </w:tcPr>
          <w:p w:rsidR="00DC7C08" w:rsidRPr="00DC7C08" w:rsidRDefault="00DC7C08" w:rsidP="00C160EA">
            <w:pPr>
              <w:pStyle w:val="a6"/>
              <w:widowControl w:val="0"/>
              <w:autoSpaceDE w:val="0"/>
              <w:autoSpaceDN w:val="0"/>
              <w:adjustRightInd w:val="0"/>
              <w:ind w:left="0"/>
              <w:rPr>
                <w:rFonts w:ascii="Times New Roman" w:hAnsi="Times New Roman"/>
                <w:sz w:val="24"/>
                <w:szCs w:val="24"/>
              </w:rPr>
            </w:pPr>
          </w:p>
        </w:tc>
        <w:tc>
          <w:tcPr>
            <w:tcW w:w="846" w:type="dxa"/>
            <w:gridSpan w:val="2"/>
          </w:tcPr>
          <w:p w:rsidR="00DC7C08" w:rsidRPr="00DC7C08" w:rsidRDefault="00DC7C08" w:rsidP="00C160EA">
            <w:pPr>
              <w:widowControl w:val="0"/>
              <w:autoSpaceDE w:val="0"/>
              <w:autoSpaceDN w:val="0"/>
              <w:adjustRightInd w:val="0"/>
              <w:jc w:val="center"/>
              <w:rPr>
                <w:rFonts w:ascii="Times New Roman" w:hAnsi="Times New Roman"/>
                <w:sz w:val="24"/>
                <w:szCs w:val="24"/>
              </w:rPr>
            </w:pPr>
          </w:p>
        </w:tc>
        <w:tc>
          <w:tcPr>
            <w:tcW w:w="8649" w:type="dxa"/>
            <w:gridSpan w:val="2"/>
            <w:tcBorders>
              <w:bottom w:val="single" w:sz="4" w:space="0" w:color="auto"/>
            </w:tcBorders>
          </w:tcPr>
          <w:p w:rsidR="00DC7C08" w:rsidRPr="00DC7C08" w:rsidRDefault="00C160EA" w:rsidP="00C160EA">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8 (39557) 6-15</w:t>
            </w:r>
            <w:r w:rsidR="00DC7C08" w:rsidRPr="00DC7C08">
              <w:rPr>
                <w:rFonts w:ascii="Times New Roman" w:hAnsi="Times New Roman"/>
                <w:sz w:val="24"/>
                <w:szCs w:val="24"/>
              </w:rPr>
              <w:t>-</w:t>
            </w:r>
            <w:r>
              <w:rPr>
                <w:rFonts w:ascii="Times New Roman" w:hAnsi="Times New Roman"/>
                <w:sz w:val="24"/>
                <w:szCs w:val="24"/>
              </w:rPr>
              <w:t>36</w:t>
            </w:r>
            <w:r w:rsidR="00DC7C08" w:rsidRPr="00DC7C08">
              <w:rPr>
                <w:rFonts w:ascii="Times New Roman" w:hAnsi="Times New Roman"/>
                <w:sz w:val="24"/>
                <w:szCs w:val="24"/>
              </w:rPr>
              <w:t xml:space="preserve"> </w:t>
            </w:r>
            <w:r>
              <w:rPr>
                <w:rFonts w:ascii="Times New Roman" w:hAnsi="Times New Roman"/>
                <w:sz w:val="24"/>
                <w:szCs w:val="24"/>
              </w:rPr>
              <w:t xml:space="preserve"> </w:t>
            </w:r>
          </w:p>
        </w:tc>
      </w:tr>
      <w:tr w:rsidR="00DC7C08" w:rsidRPr="00DC7C08" w:rsidTr="00C160EA">
        <w:tc>
          <w:tcPr>
            <w:tcW w:w="394" w:type="dxa"/>
          </w:tcPr>
          <w:p w:rsidR="00DC7C08" w:rsidRPr="00DC7C08" w:rsidRDefault="00DC7C08" w:rsidP="00C160EA">
            <w:pPr>
              <w:pStyle w:val="a6"/>
              <w:widowControl w:val="0"/>
              <w:autoSpaceDE w:val="0"/>
              <w:autoSpaceDN w:val="0"/>
              <w:adjustRightInd w:val="0"/>
              <w:ind w:left="0"/>
              <w:rPr>
                <w:rFonts w:ascii="Times New Roman" w:hAnsi="Times New Roman"/>
                <w:sz w:val="24"/>
                <w:szCs w:val="24"/>
              </w:rPr>
            </w:pPr>
          </w:p>
        </w:tc>
        <w:tc>
          <w:tcPr>
            <w:tcW w:w="846" w:type="dxa"/>
            <w:gridSpan w:val="2"/>
          </w:tcPr>
          <w:p w:rsidR="00DC7C08" w:rsidRPr="00DC7C08" w:rsidRDefault="00DC7C08" w:rsidP="00C160EA">
            <w:pPr>
              <w:widowControl w:val="0"/>
              <w:autoSpaceDE w:val="0"/>
              <w:autoSpaceDN w:val="0"/>
              <w:adjustRightInd w:val="0"/>
              <w:rPr>
                <w:rFonts w:ascii="Times New Roman" w:hAnsi="Times New Roman"/>
                <w:sz w:val="24"/>
                <w:szCs w:val="24"/>
              </w:rPr>
            </w:pPr>
            <w:r w:rsidRPr="00DC7C08">
              <w:rPr>
                <w:rFonts w:ascii="Times New Roman" w:hAnsi="Times New Roman"/>
                <w:sz w:val="24"/>
                <w:szCs w:val="24"/>
              </w:rPr>
              <w:t>1</w:t>
            </w:r>
            <w:r>
              <w:rPr>
                <w:rFonts w:ascii="Times New Roman" w:hAnsi="Times New Roman"/>
                <w:sz w:val="24"/>
                <w:szCs w:val="24"/>
              </w:rPr>
              <w:t>1</w:t>
            </w:r>
            <w:r w:rsidRPr="00DC7C08">
              <w:rPr>
                <w:rFonts w:ascii="Times New Roman" w:hAnsi="Times New Roman"/>
                <w:sz w:val="24"/>
                <w:szCs w:val="24"/>
              </w:rPr>
              <w:t>.4.</w:t>
            </w:r>
          </w:p>
        </w:tc>
        <w:tc>
          <w:tcPr>
            <w:tcW w:w="8649" w:type="dxa"/>
            <w:gridSpan w:val="2"/>
          </w:tcPr>
          <w:p w:rsidR="00DC7C08" w:rsidRPr="00DC7C08" w:rsidRDefault="00DC7C08" w:rsidP="00C160EA">
            <w:pPr>
              <w:widowControl w:val="0"/>
              <w:autoSpaceDE w:val="0"/>
              <w:autoSpaceDN w:val="0"/>
              <w:adjustRightInd w:val="0"/>
              <w:ind w:firstLine="0"/>
              <w:rPr>
                <w:rFonts w:ascii="Times New Roman" w:hAnsi="Times New Roman"/>
                <w:sz w:val="24"/>
                <w:szCs w:val="24"/>
              </w:rPr>
            </w:pPr>
            <w:r w:rsidRPr="00DC7C08">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DC7C08" w:rsidRPr="00DC7C08" w:rsidTr="00C160EA">
        <w:tc>
          <w:tcPr>
            <w:tcW w:w="394" w:type="dxa"/>
          </w:tcPr>
          <w:p w:rsidR="00DC7C08" w:rsidRPr="00DC7C08" w:rsidRDefault="00DC7C08" w:rsidP="00C160EA">
            <w:pPr>
              <w:pStyle w:val="ConsPlusNormal"/>
              <w:rPr>
                <w:rFonts w:ascii="Times New Roman" w:hAnsi="Times New Roman" w:cs="Times New Roman"/>
                <w:sz w:val="24"/>
                <w:szCs w:val="24"/>
              </w:rPr>
            </w:pPr>
          </w:p>
        </w:tc>
        <w:tc>
          <w:tcPr>
            <w:tcW w:w="846" w:type="dxa"/>
            <w:gridSpan w:val="2"/>
          </w:tcPr>
          <w:p w:rsidR="00DC7C08" w:rsidRPr="00DC7C08" w:rsidRDefault="00DC7C08" w:rsidP="00C160EA">
            <w:pPr>
              <w:widowControl w:val="0"/>
              <w:autoSpaceDE w:val="0"/>
              <w:autoSpaceDN w:val="0"/>
              <w:adjustRightInd w:val="0"/>
              <w:jc w:val="center"/>
              <w:rPr>
                <w:rFonts w:ascii="Times New Roman" w:hAnsi="Times New Roman"/>
                <w:sz w:val="24"/>
                <w:szCs w:val="24"/>
              </w:rPr>
            </w:pPr>
          </w:p>
        </w:tc>
        <w:tc>
          <w:tcPr>
            <w:tcW w:w="8649" w:type="dxa"/>
            <w:gridSpan w:val="2"/>
            <w:tcBorders>
              <w:bottom w:val="single" w:sz="4" w:space="0" w:color="auto"/>
            </w:tcBorders>
          </w:tcPr>
          <w:p w:rsidR="00DC7C08" w:rsidRPr="00DC7C08" w:rsidRDefault="00392443" w:rsidP="00C160EA">
            <w:pPr>
              <w:widowControl w:val="0"/>
              <w:autoSpaceDE w:val="0"/>
              <w:autoSpaceDN w:val="0"/>
              <w:adjustRightInd w:val="0"/>
              <w:jc w:val="center"/>
              <w:rPr>
                <w:rFonts w:ascii="Times New Roman" w:hAnsi="Times New Roman"/>
                <w:b/>
                <w:color w:val="0000FF"/>
                <w:sz w:val="24"/>
                <w:szCs w:val="24"/>
                <w:lang w:val="en-US"/>
              </w:rPr>
            </w:pPr>
            <w:hyperlink r:id="rId17" w:history="1">
              <w:r w:rsidR="00DC7C08" w:rsidRPr="00DC7C08">
                <w:rPr>
                  <w:rStyle w:val="a4"/>
                  <w:rFonts w:ascii="Times New Roman" w:hAnsi="Times New Roman"/>
                  <w:sz w:val="24"/>
                  <w:szCs w:val="24"/>
                  <w:lang w:val="en-US"/>
                </w:rPr>
                <w:t>www</w:t>
              </w:r>
              <w:r w:rsidR="00DC7C08" w:rsidRPr="00DC7C08">
                <w:rPr>
                  <w:rStyle w:val="a4"/>
                  <w:rFonts w:ascii="Times New Roman" w:hAnsi="Times New Roman"/>
                  <w:sz w:val="24"/>
                  <w:szCs w:val="24"/>
                </w:rPr>
                <w:t>.</w:t>
              </w:r>
              <w:proofErr w:type="spellStart"/>
              <w:r w:rsidR="00DC7C08" w:rsidRPr="00DC7C08">
                <w:rPr>
                  <w:rStyle w:val="a4"/>
                  <w:rFonts w:ascii="Times New Roman" w:hAnsi="Times New Roman"/>
                  <w:sz w:val="24"/>
                  <w:szCs w:val="24"/>
                  <w:lang w:val="en-US"/>
                </w:rPr>
                <w:t>alzamai</w:t>
              </w:r>
              <w:proofErr w:type="spellEnd"/>
              <w:r w:rsidR="00DC7C08" w:rsidRPr="00DC7C08">
                <w:rPr>
                  <w:rStyle w:val="a4"/>
                  <w:rFonts w:ascii="Times New Roman" w:hAnsi="Times New Roman"/>
                  <w:sz w:val="24"/>
                  <w:szCs w:val="24"/>
                </w:rPr>
                <w:t>.</w:t>
              </w:r>
              <w:proofErr w:type="spellStart"/>
              <w:r w:rsidR="00DC7C08" w:rsidRPr="00DC7C08">
                <w:rPr>
                  <w:rStyle w:val="a4"/>
                  <w:rFonts w:ascii="Times New Roman" w:hAnsi="Times New Roman"/>
                  <w:sz w:val="24"/>
                  <w:szCs w:val="24"/>
                  <w:lang w:val="en-US"/>
                </w:rPr>
                <w:t>ru</w:t>
              </w:r>
              <w:proofErr w:type="spellEnd"/>
            </w:hyperlink>
            <w:r w:rsidR="00DC7C08" w:rsidRPr="00DC7C08">
              <w:rPr>
                <w:rFonts w:ascii="Times New Roman" w:hAnsi="Times New Roman"/>
                <w:color w:val="002060"/>
                <w:sz w:val="24"/>
                <w:szCs w:val="24"/>
              </w:rPr>
              <w:t xml:space="preserve"> </w:t>
            </w:r>
          </w:p>
        </w:tc>
      </w:tr>
      <w:tr w:rsidR="00C160EA" w:rsidRPr="00DC7C08" w:rsidTr="00C160EA">
        <w:tc>
          <w:tcPr>
            <w:tcW w:w="394" w:type="dxa"/>
          </w:tcPr>
          <w:p w:rsidR="00C160EA" w:rsidRPr="00DC7C08" w:rsidRDefault="00C160EA" w:rsidP="00C160EA">
            <w:pPr>
              <w:pStyle w:val="ConsPlusNormal"/>
              <w:rPr>
                <w:rFonts w:ascii="Times New Roman" w:hAnsi="Times New Roman" w:cs="Times New Roman"/>
                <w:sz w:val="24"/>
                <w:szCs w:val="24"/>
              </w:rPr>
            </w:pPr>
          </w:p>
        </w:tc>
        <w:tc>
          <w:tcPr>
            <w:tcW w:w="9495" w:type="dxa"/>
            <w:gridSpan w:val="4"/>
          </w:tcPr>
          <w:p w:rsidR="00C160EA" w:rsidRPr="00DC7C08" w:rsidRDefault="00C160EA" w:rsidP="00C160EA">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1</w:t>
            </w:r>
            <w:r w:rsidRPr="00DC7C08">
              <w:rPr>
                <w:rFonts w:ascii="Times New Roman" w:hAnsi="Times New Roman"/>
                <w:sz w:val="24"/>
                <w:szCs w:val="24"/>
              </w:rPr>
              <w:t>.5</w:t>
            </w:r>
            <w:r>
              <w:rPr>
                <w:rFonts w:ascii="Times New Roman" w:hAnsi="Times New Roman"/>
                <w:sz w:val="24"/>
                <w:szCs w:val="24"/>
              </w:rPr>
              <w:t xml:space="preserve">           </w:t>
            </w:r>
            <w:r w:rsidRPr="00DC7C08">
              <w:rPr>
                <w:rFonts w:ascii="Times New Roman" w:hAnsi="Times New Roman"/>
                <w:sz w:val="24"/>
                <w:szCs w:val="24"/>
              </w:rPr>
              <w:t>Адрес электронной почты органа, предоставляющего муниципальную услугу:</w:t>
            </w:r>
          </w:p>
        </w:tc>
      </w:tr>
      <w:tr w:rsidR="00DC7C08" w:rsidRPr="00DC7C08" w:rsidTr="00C160EA">
        <w:tc>
          <w:tcPr>
            <w:tcW w:w="394" w:type="dxa"/>
          </w:tcPr>
          <w:p w:rsidR="00DC7C08" w:rsidRPr="00DC7C08" w:rsidRDefault="00DC7C08" w:rsidP="00C160EA">
            <w:pPr>
              <w:pStyle w:val="ConsPlusNormal"/>
              <w:rPr>
                <w:rFonts w:ascii="Times New Roman" w:hAnsi="Times New Roman" w:cs="Times New Roman"/>
                <w:sz w:val="24"/>
                <w:szCs w:val="24"/>
              </w:rPr>
            </w:pPr>
          </w:p>
        </w:tc>
        <w:tc>
          <w:tcPr>
            <w:tcW w:w="846" w:type="dxa"/>
            <w:gridSpan w:val="2"/>
          </w:tcPr>
          <w:p w:rsidR="00DC7C08" w:rsidRPr="00DC7C08" w:rsidRDefault="00DC7C08" w:rsidP="00C160EA">
            <w:pPr>
              <w:widowControl w:val="0"/>
              <w:autoSpaceDE w:val="0"/>
              <w:autoSpaceDN w:val="0"/>
              <w:adjustRightInd w:val="0"/>
              <w:jc w:val="center"/>
              <w:rPr>
                <w:rFonts w:ascii="Times New Roman" w:hAnsi="Times New Roman"/>
                <w:sz w:val="24"/>
                <w:szCs w:val="24"/>
              </w:rPr>
            </w:pPr>
          </w:p>
        </w:tc>
        <w:tc>
          <w:tcPr>
            <w:tcW w:w="8649" w:type="dxa"/>
            <w:gridSpan w:val="2"/>
            <w:tcBorders>
              <w:bottom w:val="single" w:sz="4" w:space="0" w:color="auto"/>
            </w:tcBorders>
          </w:tcPr>
          <w:p w:rsidR="00DC7C08" w:rsidRPr="00DC7C08" w:rsidRDefault="00392443" w:rsidP="00C160EA">
            <w:pPr>
              <w:widowControl w:val="0"/>
              <w:autoSpaceDE w:val="0"/>
              <w:autoSpaceDN w:val="0"/>
              <w:adjustRightInd w:val="0"/>
              <w:jc w:val="center"/>
              <w:rPr>
                <w:rFonts w:ascii="Times New Roman" w:hAnsi="Times New Roman"/>
                <w:sz w:val="24"/>
                <w:szCs w:val="24"/>
                <w:lang w:val="en-US"/>
              </w:rPr>
            </w:pPr>
            <w:hyperlink r:id="rId18" w:history="1">
              <w:r w:rsidR="00DC7C08" w:rsidRPr="00DC7C08">
                <w:rPr>
                  <w:rStyle w:val="a4"/>
                  <w:rFonts w:ascii="Times New Roman" w:hAnsi="Times New Roman"/>
                  <w:sz w:val="24"/>
                  <w:szCs w:val="24"/>
                  <w:shd w:val="clear" w:color="auto" w:fill="FFFFFF"/>
                </w:rPr>
                <w:t>alzamai@inbox.ru</w:t>
              </w:r>
            </w:hyperlink>
            <w:r w:rsidR="00DC7C08" w:rsidRPr="00DC7C08">
              <w:rPr>
                <w:rFonts w:ascii="Times New Roman" w:hAnsi="Times New Roman"/>
                <w:color w:val="93969B"/>
                <w:sz w:val="24"/>
                <w:szCs w:val="24"/>
                <w:shd w:val="clear" w:color="auto" w:fill="FFFFFF"/>
                <w:lang w:val="en-US"/>
              </w:rPr>
              <w:t xml:space="preserve"> </w:t>
            </w:r>
          </w:p>
        </w:tc>
      </w:tr>
      <w:tr w:rsidR="00DC7C08" w:rsidRPr="00DC7C08" w:rsidTr="00C160EA">
        <w:tc>
          <w:tcPr>
            <w:tcW w:w="394" w:type="dxa"/>
          </w:tcPr>
          <w:p w:rsidR="00DC7C08" w:rsidRPr="00DC7C08" w:rsidRDefault="00DC7C08" w:rsidP="00DC7C08">
            <w:pPr>
              <w:pStyle w:val="a6"/>
              <w:widowControl w:val="0"/>
              <w:numPr>
                <w:ilvl w:val="0"/>
                <w:numId w:val="18"/>
              </w:numPr>
              <w:autoSpaceDE w:val="0"/>
              <w:autoSpaceDN w:val="0"/>
              <w:adjustRightInd w:val="0"/>
              <w:ind w:left="0" w:firstLine="0"/>
              <w:jc w:val="center"/>
              <w:rPr>
                <w:rFonts w:ascii="Times New Roman" w:hAnsi="Times New Roman"/>
                <w:sz w:val="24"/>
                <w:szCs w:val="24"/>
              </w:rPr>
            </w:pPr>
          </w:p>
        </w:tc>
        <w:tc>
          <w:tcPr>
            <w:tcW w:w="9495" w:type="dxa"/>
            <w:gridSpan w:val="4"/>
          </w:tcPr>
          <w:p w:rsidR="00DC7C08" w:rsidRPr="00DC7C08" w:rsidRDefault="00DC7C08" w:rsidP="00C160EA">
            <w:pPr>
              <w:widowControl w:val="0"/>
              <w:autoSpaceDE w:val="0"/>
              <w:autoSpaceDN w:val="0"/>
              <w:adjustRightInd w:val="0"/>
              <w:ind w:firstLine="0"/>
              <w:rPr>
                <w:rFonts w:ascii="Times New Roman" w:hAnsi="Times New Roman"/>
                <w:sz w:val="24"/>
                <w:szCs w:val="24"/>
              </w:rPr>
            </w:pPr>
            <w:r w:rsidRPr="00DC7C08">
              <w:rPr>
                <w:rFonts w:ascii="Times New Roman" w:hAnsi="Times New Roman"/>
                <w:sz w:val="24"/>
                <w:szCs w:val="24"/>
              </w:rPr>
              <w:t>Многофункциональные центры предоставления государственных и муниципальных услуг, (далее – МФЦ)</w:t>
            </w:r>
          </w:p>
        </w:tc>
      </w:tr>
      <w:tr w:rsidR="00DC7C08" w:rsidRPr="00DC7C08" w:rsidTr="00C160EA">
        <w:tc>
          <w:tcPr>
            <w:tcW w:w="394" w:type="dxa"/>
          </w:tcPr>
          <w:p w:rsidR="00DC7C08" w:rsidRPr="00DC7C08" w:rsidRDefault="00DC7C08" w:rsidP="00C160EA">
            <w:pPr>
              <w:pStyle w:val="a6"/>
              <w:widowControl w:val="0"/>
              <w:autoSpaceDE w:val="0"/>
              <w:autoSpaceDN w:val="0"/>
              <w:adjustRightInd w:val="0"/>
              <w:ind w:left="0"/>
              <w:rPr>
                <w:rFonts w:ascii="Times New Roman" w:hAnsi="Times New Roman"/>
                <w:sz w:val="24"/>
                <w:szCs w:val="24"/>
              </w:rPr>
            </w:pPr>
          </w:p>
        </w:tc>
        <w:tc>
          <w:tcPr>
            <w:tcW w:w="814" w:type="dxa"/>
          </w:tcPr>
          <w:p w:rsidR="00DC7C08" w:rsidRPr="00DC7C08" w:rsidRDefault="00DC7C08" w:rsidP="00C160EA">
            <w:pPr>
              <w:pStyle w:val="a6"/>
              <w:widowControl w:val="0"/>
              <w:autoSpaceDE w:val="0"/>
              <w:autoSpaceDN w:val="0"/>
              <w:adjustRightInd w:val="0"/>
              <w:ind w:left="0"/>
              <w:jc w:val="center"/>
              <w:rPr>
                <w:rFonts w:ascii="Times New Roman" w:hAnsi="Times New Roman"/>
                <w:sz w:val="24"/>
                <w:szCs w:val="24"/>
              </w:rPr>
            </w:pPr>
            <w:r w:rsidRPr="00DC7C08">
              <w:rPr>
                <w:rFonts w:ascii="Times New Roman" w:hAnsi="Times New Roman"/>
                <w:sz w:val="24"/>
                <w:szCs w:val="24"/>
              </w:rPr>
              <w:t>22.1.</w:t>
            </w:r>
          </w:p>
        </w:tc>
        <w:tc>
          <w:tcPr>
            <w:tcW w:w="8681" w:type="dxa"/>
            <w:gridSpan w:val="3"/>
            <w:tcBorders>
              <w:left w:val="nil"/>
            </w:tcBorders>
          </w:tcPr>
          <w:p w:rsidR="00DC7C08" w:rsidRPr="00DC7C08" w:rsidRDefault="00DC7C08" w:rsidP="00C160EA">
            <w:pPr>
              <w:widowControl w:val="0"/>
              <w:autoSpaceDE w:val="0"/>
              <w:autoSpaceDN w:val="0"/>
              <w:adjustRightInd w:val="0"/>
              <w:rPr>
                <w:rFonts w:ascii="Times New Roman" w:hAnsi="Times New Roman"/>
                <w:sz w:val="24"/>
                <w:szCs w:val="24"/>
                <w:vertAlign w:val="superscript"/>
              </w:rPr>
            </w:pPr>
            <w:r w:rsidRPr="00DC7C08">
              <w:rPr>
                <w:rFonts w:ascii="Times New Roman" w:hAnsi="Times New Roman"/>
                <w:sz w:val="24"/>
                <w:szCs w:val="24"/>
              </w:rPr>
              <w:t xml:space="preserve">Перечень МФЦ, расположенных на территории </w:t>
            </w:r>
            <w:r w:rsidRPr="00DC7C08">
              <w:rPr>
                <w:rFonts w:ascii="Times New Roman" w:hAnsi="Times New Roman"/>
                <w:sz w:val="24"/>
                <w:szCs w:val="24"/>
                <w:lang w:eastAsia="ko-KR"/>
              </w:rPr>
              <w:t>Иркутской области</w:t>
            </w:r>
            <w:r w:rsidRPr="00DC7C08">
              <w:rPr>
                <w:rFonts w:ascii="Times New Roman" w:hAnsi="Times New Roman"/>
                <w:sz w:val="24"/>
                <w:szCs w:val="24"/>
              </w:rPr>
              <w:t xml:space="preserve">,  места их  нахождения и графики работы размещены на официальном портале сети МФЦ </w:t>
            </w:r>
            <w:r w:rsidRPr="00DC7C08">
              <w:rPr>
                <w:rFonts w:ascii="Times New Roman" w:hAnsi="Times New Roman"/>
                <w:sz w:val="24"/>
                <w:szCs w:val="24"/>
                <w:lang w:eastAsia="ko-KR"/>
              </w:rPr>
              <w:t>Иркутской области</w:t>
            </w:r>
            <w:r w:rsidRPr="00DC7C08">
              <w:rPr>
                <w:rFonts w:ascii="Times New Roman" w:hAnsi="Times New Roman"/>
                <w:sz w:val="24"/>
                <w:szCs w:val="24"/>
              </w:rPr>
              <w:t>, расположенном в информационно-телекоммуникационной сети «Интернет» по адресу:</w:t>
            </w:r>
          </w:p>
        </w:tc>
      </w:tr>
      <w:tr w:rsidR="00DC7C08" w:rsidRPr="00DC7C08" w:rsidTr="00C160EA">
        <w:tc>
          <w:tcPr>
            <w:tcW w:w="394" w:type="dxa"/>
          </w:tcPr>
          <w:p w:rsidR="00DC7C08" w:rsidRPr="00DC7C08" w:rsidRDefault="00DC7C08" w:rsidP="00C160EA">
            <w:pPr>
              <w:pStyle w:val="a6"/>
              <w:widowControl w:val="0"/>
              <w:autoSpaceDE w:val="0"/>
              <w:autoSpaceDN w:val="0"/>
              <w:adjustRightInd w:val="0"/>
              <w:ind w:left="0"/>
              <w:rPr>
                <w:rFonts w:ascii="Times New Roman" w:hAnsi="Times New Roman"/>
                <w:sz w:val="24"/>
                <w:szCs w:val="24"/>
              </w:rPr>
            </w:pPr>
          </w:p>
        </w:tc>
        <w:tc>
          <w:tcPr>
            <w:tcW w:w="814" w:type="dxa"/>
          </w:tcPr>
          <w:p w:rsidR="00DC7C08" w:rsidRPr="00DC7C08" w:rsidRDefault="00DC7C08" w:rsidP="00C160EA">
            <w:pPr>
              <w:pStyle w:val="a6"/>
              <w:widowControl w:val="0"/>
              <w:autoSpaceDE w:val="0"/>
              <w:autoSpaceDN w:val="0"/>
              <w:adjustRightInd w:val="0"/>
              <w:ind w:left="0"/>
              <w:rPr>
                <w:rFonts w:ascii="Times New Roman" w:hAnsi="Times New Roman"/>
                <w:sz w:val="24"/>
                <w:szCs w:val="24"/>
              </w:rPr>
            </w:pPr>
          </w:p>
        </w:tc>
        <w:tc>
          <w:tcPr>
            <w:tcW w:w="8681" w:type="dxa"/>
            <w:gridSpan w:val="3"/>
            <w:tcBorders>
              <w:bottom w:val="single" w:sz="4" w:space="0" w:color="auto"/>
            </w:tcBorders>
          </w:tcPr>
          <w:p w:rsidR="00DC7C08" w:rsidRPr="00DC7C08" w:rsidRDefault="00DC7C08" w:rsidP="00C160EA">
            <w:pPr>
              <w:widowControl w:val="0"/>
              <w:autoSpaceDE w:val="0"/>
              <w:autoSpaceDN w:val="0"/>
              <w:adjustRightInd w:val="0"/>
              <w:jc w:val="center"/>
              <w:rPr>
                <w:rFonts w:ascii="Times New Roman" w:hAnsi="Times New Roman"/>
                <w:sz w:val="24"/>
                <w:szCs w:val="24"/>
              </w:rPr>
            </w:pPr>
            <w:r w:rsidRPr="00DC7C08">
              <w:rPr>
                <w:rFonts w:ascii="Times New Roman" w:hAnsi="Times New Roman"/>
                <w:sz w:val="24"/>
                <w:szCs w:val="24"/>
              </w:rPr>
              <w:t>www.mfc38.ru</w:t>
            </w:r>
          </w:p>
        </w:tc>
      </w:tr>
      <w:tr w:rsidR="00C160EA" w:rsidRPr="00DC7C08" w:rsidTr="00C160EA">
        <w:tc>
          <w:tcPr>
            <w:tcW w:w="394" w:type="dxa"/>
          </w:tcPr>
          <w:p w:rsidR="00C160EA" w:rsidRPr="00DC7C08" w:rsidRDefault="00C160EA" w:rsidP="00C160EA">
            <w:pPr>
              <w:pStyle w:val="a6"/>
              <w:widowControl w:val="0"/>
              <w:autoSpaceDE w:val="0"/>
              <w:autoSpaceDN w:val="0"/>
              <w:adjustRightInd w:val="0"/>
              <w:ind w:left="0"/>
              <w:rPr>
                <w:rFonts w:ascii="Times New Roman" w:hAnsi="Times New Roman"/>
                <w:sz w:val="24"/>
                <w:szCs w:val="24"/>
              </w:rPr>
            </w:pPr>
          </w:p>
        </w:tc>
        <w:tc>
          <w:tcPr>
            <w:tcW w:w="9495" w:type="dxa"/>
            <w:gridSpan w:val="4"/>
          </w:tcPr>
          <w:p w:rsidR="00C160EA" w:rsidRPr="00DC7C08" w:rsidRDefault="00C160EA" w:rsidP="00C160EA">
            <w:pPr>
              <w:widowControl w:val="0"/>
              <w:autoSpaceDE w:val="0"/>
              <w:autoSpaceDN w:val="0"/>
              <w:adjustRightInd w:val="0"/>
              <w:ind w:firstLine="0"/>
              <w:rPr>
                <w:rFonts w:ascii="Times New Roman" w:hAnsi="Times New Roman"/>
                <w:sz w:val="24"/>
                <w:szCs w:val="24"/>
              </w:rPr>
            </w:pPr>
            <w:r w:rsidRPr="00C160EA">
              <w:rPr>
                <w:rFonts w:ascii="Times New Roman" w:hAnsi="Times New Roman"/>
                <w:sz w:val="24"/>
                <w:szCs w:val="24"/>
              </w:rPr>
              <w:t>2.2.</w:t>
            </w:r>
            <w:r>
              <w:rPr>
                <w:rFonts w:ascii="Times New Roman" w:hAnsi="Times New Roman"/>
                <w:sz w:val="24"/>
                <w:szCs w:val="24"/>
              </w:rPr>
              <w:t xml:space="preserve">       </w:t>
            </w:r>
            <w:r w:rsidRPr="00DC7C08">
              <w:rPr>
                <w:rFonts w:ascii="Times New Roman" w:hAnsi="Times New Roman"/>
                <w:sz w:val="24"/>
                <w:szCs w:val="24"/>
              </w:rPr>
              <w:t xml:space="preserve">Единый телефон сети МФЦ, </w:t>
            </w:r>
            <w:proofErr w:type="gramStart"/>
            <w:r w:rsidRPr="00DC7C08">
              <w:rPr>
                <w:rFonts w:ascii="Times New Roman" w:hAnsi="Times New Roman"/>
                <w:sz w:val="24"/>
                <w:szCs w:val="24"/>
              </w:rPr>
              <w:t>расположенных</w:t>
            </w:r>
            <w:proofErr w:type="gramEnd"/>
            <w:r w:rsidRPr="00DC7C08">
              <w:rPr>
                <w:rFonts w:ascii="Times New Roman" w:hAnsi="Times New Roman"/>
                <w:sz w:val="24"/>
                <w:szCs w:val="24"/>
              </w:rPr>
              <w:t xml:space="preserve"> на территории </w:t>
            </w:r>
            <w:r w:rsidRPr="00DC7C08">
              <w:rPr>
                <w:rFonts w:ascii="Times New Roman" w:hAnsi="Times New Roman"/>
                <w:sz w:val="24"/>
                <w:szCs w:val="24"/>
                <w:lang w:eastAsia="ko-KR"/>
              </w:rPr>
              <w:t>Иркутской области</w:t>
            </w:r>
            <w:r w:rsidRPr="00DC7C08">
              <w:rPr>
                <w:rFonts w:ascii="Times New Roman" w:hAnsi="Times New Roman"/>
                <w:sz w:val="24"/>
                <w:szCs w:val="24"/>
              </w:rPr>
              <w:t>:</w:t>
            </w:r>
          </w:p>
        </w:tc>
      </w:tr>
      <w:tr w:rsidR="00DC7C08" w:rsidRPr="00DC7C08" w:rsidTr="00C160EA">
        <w:tc>
          <w:tcPr>
            <w:tcW w:w="394" w:type="dxa"/>
          </w:tcPr>
          <w:p w:rsidR="00DC7C08" w:rsidRPr="00DC7C08" w:rsidRDefault="00DC7C08" w:rsidP="00C160EA">
            <w:pPr>
              <w:pStyle w:val="a6"/>
              <w:widowControl w:val="0"/>
              <w:autoSpaceDE w:val="0"/>
              <w:autoSpaceDN w:val="0"/>
              <w:adjustRightInd w:val="0"/>
              <w:ind w:left="0"/>
              <w:rPr>
                <w:rFonts w:ascii="Times New Roman" w:hAnsi="Times New Roman"/>
                <w:sz w:val="24"/>
                <w:szCs w:val="24"/>
              </w:rPr>
            </w:pPr>
          </w:p>
        </w:tc>
        <w:tc>
          <w:tcPr>
            <w:tcW w:w="814" w:type="dxa"/>
          </w:tcPr>
          <w:p w:rsidR="00DC7C08" w:rsidRPr="00DC7C08" w:rsidRDefault="00DC7C08" w:rsidP="00C160EA">
            <w:pPr>
              <w:pStyle w:val="a6"/>
              <w:widowControl w:val="0"/>
              <w:autoSpaceDE w:val="0"/>
              <w:autoSpaceDN w:val="0"/>
              <w:adjustRightInd w:val="0"/>
              <w:ind w:left="0"/>
              <w:jc w:val="center"/>
              <w:rPr>
                <w:rFonts w:ascii="Times New Roman" w:hAnsi="Times New Roman"/>
                <w:sz w:val="24"/>
                <w:szCs w:val="24"/>
              </w:rPr>
            </w:pPr>
          </w:p>
        </w:tc>
        <w:tc>
          <w:tcPr>
            <w:tcW w:w="8681" w:type="dxa"/>
            <w:gridSpan w:val="3"/>
            <w:tcBorders>
              <w:bottom w:val="single" w:sz="4" w:space="0" w:color="auto"/>
            </w:tcBorders>
          </w:tcPr>
          <w:p w:rsidR="00DC7C08" w:rsidRPr="00DC7C08" w:rsidRDefault="00DC7C08" w:rsidP="00C160EA">
            <w:pPr>
              <w:widowControl w:val="0"/>
              <w:autoSpaceDE w:val="0"/>
              <w:autoSpaceDN w:val="0"/>
              <w:adjustRightInd w:val="0"/>
              <w:jc w:val="center"/>
              <w:rPr>
                <w:rFonts w:ascii="Times New Roman" w:hAnsi="Times New Roman"/>
                <w:sz w:val="24"/>
                <w:szCs w:val="24"/>
              </w:rPr>
            </w:pPr>
            <w:r w:rsidRPr="00DC7C08">
              <w:rPr>
                <w:rFonts w:ascii="Times New Roman" w:hAnsi="Times New Roman"/>
                <w:sz w:val="24"/>
                <w:szCs w:val="24"/>
              </w:rPr>
              <w:t>8-800-1000-447</w:t>
            </w:r>
          </w:p>
        </w:tc>
      </w:tr>
      <w:tr w:rsidR="00C160EA" w:rsidRPr="00DC7C08" w:rsidTr="00C160EA">
        <w:tc>
          <w:tcPr>
            <w:tcW w:w="394" w:type="dxa"/>
          </w:tcPr>
          <w:p w:rsidR="00C160EA" w:rsidRPr="00DC7C08" w:rsidRDefault="00C160EA" w:rsidP="00C160EA">
            <w:pPr>
              <w:pStyle w:val="a6"/>
              <w:widowControl w:val="0"/>
              <w:autoSpaceDE w:val="0"/>
              <w:autoSpaceDN w:val="0"/>
              <w:adjustRightInd w:val="0"/>
              <w:ind w:left="0"/>
              <w:rPr>
                <w:rFonts w:ascii="Times New Roman" w:hAnsi="Times New Roman"/>
                <w:sz w:val="24"/>
                <w:szCs w:val="24"/>
              </w:rPr>
            </w:pPr>
          </w:p>
        </w:tc>
        <w:tc>
          <w:tcPr>
            <w:tcW w:w="9495" w:type="dxa"/>
            <w:gridSpan w:val="4"/>
          </w:tcPr>
          <w:p w:rsidR="00C160EA" w:rsidRPr="00DC7C08" w:rsidRDefault="00C160EA" w:rsidP="00C160EA">
            <w:pPr>
              <w:widowControl w:val="0"/>
              <w:autoSpaceDE w:val="0"/>
              <w:autoSpaceDN w:val="0"/>
              <w:adjustRightInd w:val="0"/>
              <w:ind w:firstLine="0"/>
              <w:rPr>
                <w:rFonts w:ascii="Times New Roman" w:hAnsi="Times New Roman"/>
                <w:sz w:val="24"/>
                <w:szCs w:val="24"/>
              </w:rPr>
            </w:pPr>
            <w:r w:rsidRPr="00C160EA">
              <w:rPr>
                <w:rFonts w:ascii="Times New Roman" w:hAnsi="Times New Roman"/>
                <w:sz w:val="24"/>
                <w:szCs w:val="24"/>
              </w:rPr>
              <w:t>2.3.</w:t>
            </w:r>
            <w:r>
              <w:rPr>
                <w:rFonts w:ascii="Times New Roman" w:hAnsi="Times New Roman"/>
                <w:sz w:val="24"/>
                <w:szCs w:val="24"/>
              </w:rPr>
              <w:t xml:space="preserve">                                              </w:t>
            </w:r>
            <w:r w:rsidRPr="00DC7C08">
              <w:rPr>
                <w:rFonts w:ascii="Times New Roman" w:hAnsi="Times New Roman"/>
                <w:sz w:val="24"/>
                <w:szCs w:val="24"/>
              </w:rPr>
              <w:t>Адрес электронной почты:</w:t>
            </w:r>
          </w:p>
        </w:tc>
      </w:tr>
      <w:tr w:rsidR="00DC7C08" w:rsidRPr="00DC7C08" w:rsidTr="00C160EA">
        <w:tc>
          <w:tcPr>
            <w:tcW w:w="394" w:type="dxa"/>
          </w:tcPr>
          <w:p w:rsidR="00DC7C08" w:rsidRPr="00DC7C08" w:rsidRDefault="00DC7C08" w:rsidP="00C160EA">
            <w:pPr>
              <w:pStyle w:val="a6"/>
              <w:widowControl w:val="0"/>
              <w:autoSpaceDE w:val="0"/>
              <w:autoSpaceDN w:val="0"/>
              <w:adjustRightInd w:val="0"/>
              <w:ind w:left="0"/>
              <w:rPr>
                <w:rFonts w:ascii="Times New Roman" w:hAnsi="Times New Roman"/>
                <w:sz w:val="24"/>
                <w:szCs w:val="24"/>
              </w:rPr>
            </w:pPr>
          </w:p>
        </w:tc>
        <w:tc>
          <w:tcPr>
            <w:tcW w:w="814" w:type="dxa"/>
          </w:tcPr>
          <w:p w:rsidR="00DC7C08" w:rsidRPr="00DC7C08" w:rsidRDefault="00DC7C08" w:rsidP="00C160EA">
            <w:pPr>
              <w:pStyle w:val="a6"/>
              <w:widowControl w:val="0"/>
              <w:autoSpaceDE w:val="0"/>
              <w:autoSpaceDN w:val="0"/>
              <w:adjustRightInd w:val="0"/>
              <w:ind w:left="0"/>
              <w:rPr>
                <w:rFonts w:ascii="Times New Roman" w:hAnsi="Times New Roman"/>
                <w:sz w:val="24"/>
                <w:szCs w:val="24"/>
              </w:rPr>
            </w:pPr>
          </w:p>
        </w:tc>
        <w:tc>
          <w:tcPr>
            <w:tcW w:w="8681" w:type="dxa"/>
            <w:gridSpan w:val="3"/>
            <w:tcBorders>
              <w:bottom w:val="single" w:sz="4" w:space="0" w:color="auto"/>
            </w:tcBorders>
          </w:tcPr>
          <w:p w:rsidR="00DC7C08" w:rsidRPr="00DC7C08" w:rsidRDefault="00392443" w:rsidP="00C160EA">
            <w:pPr>
              <w:widowControl w:val="0"/>
              <w:autoSpaceDE w:val="0"/>
              <w:autoSpaceDN w:val="0"/>
              <w:adjustRightInd w:val="0"/>
              <w:jc w:val="center"/>
              <w:rPr>
                <w:rFonts w:ascii="Times New Roman" w:hAnsi="Times New Roman"/>
                <w:sz w:val="24"/>
                <w:szCs w:val="24"/>
                <w:lang w:val="en-US"/>
              </w:rPr>
            </w:pPr>
            <w:hyperlink r:id="rId19" w:history="1">
              <w:r w:rsidR="00DC7C08" w:rsidRPr="00DC7C08">
                <w:rPr>
                  <w:rStyle w:val="a4"/>
                  <w:rFonts w:ascii="Times New Roman" w:hAnsi="Times New Roman"/>
                  <w:bCs/>
                  <w:sz w:val="24"/>
                  <w:szCs w:val="24"/>
                  <w:shd w:val="clear" w:color="auto" w:fill="FFFFFF"/>
                </w:rPr>
                <w:t>info@mfc38.ru</w:t>
              </w:r>
            </w:hyperlink>
          </w:p>
        </w:tc>
      </w:tr>
    </w:tbl>
    <w:p w:rsidR="00DC7C08" w:rsidRPr="00235AAF" w:rsidRDefault="00DC7C08" w:rsidP="00DC7C08">
      <w:pPr>
        <w:widowControl w:val="0"/>
        <w:autoSpaceDE w:val="0"/>
        <w:autoSpaceDN w:val="0"/>
        <w:adjustRightInd w:val="0"/>
        <w:contextualSpacing/>
        <w:rPr>
          <w:rFonts w:ascii="Times New Roman" w:hAnsi="Times New Roman"/>
          <w:sz w:val="24"/>
          <w:szCs w:val="24"/>
        </w:rPr>
      </w:pPr>
    </w:p>
    <w:p w:rsidR="001D3BFF" w:rsidRDefault="001D3BFF" w:rsidP="00270F6B">
      <w:pPr>
        <w:widowControl w:val="0"/>
        <w:autoSpaceDE w:val="0"/>
        <w:autoSpaceDN w:val="0"/>
        <w:adjustRightInd w:val="0"/>
        <w:ind w:firstLine="0"/>
        <w:rPr>
          <w:rFonts w:ascii="Times New Roman" w:hAnsi="Times New Roman"/>
          <w:b/>
          <w:sz w:val="24"/>
          <w:szCs w:val="28"/>
        </w:rPr>
      </w:pPr>
    </w:p>
    <w:p w:rsidR="00C160EA" w:rsidRPr="00944DC2" w:rsidRDefault="00C160EA" w:rsidP="00C160EA">
      <w:pPr>
        <w:widowControl w:val="0"/>
        <w:autoSpaceDE w:val="0"/>
        <w:autoSpaceDN w:val="0"/>
        <w:adjustRightInd w:val="0"/>
        <w:ind w:left="5954"/>
        <w:jc w:val="right"/>
        <w:rPr>
          <w:rFonts w:ascii="Times New Roman" w:hAnsi="Times New Roman"/>
          <w:b/>
          <w:sz w:val="24"/>
          <w:szCs w:val="28"/>
        </w:rPr>
      </w:pPr>
      <w:r w:rsidRPr="00944DC2">
        <w:rPr>
          <w:rFonts w:ascii="Times New Roman" w:hAnsi="Times New Roman"/>
          <w:b/>
          <w:sz w:val="24"/>
          <w:szCs w:val="28"/>
        </w:rPr>
        <w:lastRenderedPageBreak/>
        <w:t>Приложение №3</w:t>
      </w:r>
    </w:p>
    <w:p w:rsidR="00C160EA" w:rsidRPr="001D3BFF" w:rsidRDefault="00C160EA" w:rsidP="00C160EA">
      <w:pPr>
        <w:widowControl w:val="0"/>
        <w:autoSpaceDE w:val="0"/>
        <w:autoSpaceDN w:val="0"/>
        <w:adjustRightInd w:val="0"/>
        <w:ind w:left="5954"/>
        <w:jc w:val="right"/>
        <w:rPr>
          <w:rFonts w:ascii="Times New Roman" w:hAnsi="Times New Roman"/>
          <w:sz w:val="20"/>
        </w:rPr>
      </w:pPr>
    </w:p>
    <w:p w:rsidR="001D3BFF" w:rsidRPr="001D3BFF" w:rsidRDefault="001D3BFF" w:rsidP="001D3BFF">
      <w:pPr>
        <w:ind w:firstLine="0"/>
        <w:jc w:val="center"/>
        <w:rPr>
          <w:rFonts w:ascii="Times New Roman" w:hAnsi="Times New Roman"/>
          <w:sz w:val="24"/>
        </w:rPr>
      </w:pPr>
      <w:r w:rsidRPr="001D3BFF">
        <w:rPr>
          <w:rFonts w:ascii="Times New Roman" w:hAnsi="Times New Roman"/>
          <w:sz w:val="24"/>
        </w:rPr>
        <w:t>Уведомление о</w:t>
      </w:r>
      <w:r w:rsidR="00270F6B">
        <w:rPr>
          <w:rFonts w:ascii="Times New Roman" w:hAnsi="Times New Roman"/>
          <w:sz w:val="24"/>
        </w:rPr>
        <w:t>б</w:t>
      </w:r>
      <w:r w:rsidRPr="001D3BFF">
        <w:rPr>
          <w:rFonts w:ascii="Times New Roman" w:hAnsi="Times New Roman"/>
          <w:sz w:val="24"/>
        </w:rPr>
        <w:t xml:space="preserve"> </w:t>
      </w:r>
      <w:r w:rsidR="00270F6B">
        <w:rPr>
          <w:rFonts w:ascii="Times New Roman" w:hAnsi="Times New Roman"/>
          <w:sz w:val="24"/>
        </w:rPr>
        <w:t>окончании</w:t>
      </w:r>
      <w:r w:rsidRPr="001D3BFF">
        <w:rPr>
          <w:rFonts w:ascii="Times New Roman" w:hAnsi="Times New Roman"/>
          <w:sz w:val="24"/>
        </w:rPr>
        <w:t xml:space="preserve"> строительств</w:t>
      </w:r>
      <w:r w:rsidR="00270F6B">
        <w:rPr>
          <w:rFonts w:ascii="Times New Roman" w:hAnsi="Times New Roman"/>
          <w:sz w:val="24"/>
        </w:rPr>
        <w:t>а</w:t>
      </w:r>
      <w:r w:rsidRPr="001D3BFF">
        <w:rPr>
          <w:rFonts w:ascii="Times New Roman" w:hAnsi="Times New Roman"/>
          <w:sz w:val="24"/>
        </w:rPr>
        <w:t xml:space="preserve"> или реконструкции объекта индивидуального жилищного строительства или садового дома</w:t>
      </w:r>
    </w:p>
    <w:p w:rsidR="001D3BFF" w:rsidRPr="001D3BFF" w:rsidRDefault="001D3BFF" w:rsidP="001D3BFF">
      <w:pPr>
        <w:ind w:firstLine="0"/>
        <w:jc w:val="center"/>
        <w:rPr>
          <w:rFonts w:ascii="Times New Roman" w:hAnsi="Times New Roman"/>
          <w:sz w:val="20"/>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26"/>
      </w:tblGrid>
      <w:tr w:rsidR="001D3BFF" w:rsidRPr="003E433D" w:rsidTr="008A1614">
        <w:trPr>
          <w:jc w:val="right"/>
        </w:trPr>
        <w:tc>
          <w:tcPr>
            <w:tcW w:w="198" w:type="dxa"/>
            <w:tcBorders>
              <w:top w:val="nil"/>
              <w:left w:val="nil"/>
              <w:bottom w:val="nil"/>
              <w:right w:val="nil"/>
            </w:tcBorders>
            <w:vAlign w:val="bottom"/>
          </w:tcPr>
          <w:p w:rsidR="001D3BFF" w:rsidRPr="003E433D" w:rsidRDefault="001D3BFF" w:rsidP="008A1614">
            <w:pPr>
              <w:jc w:val="right"/>
              <w:rPr>
                <w:rFonts w:ascii="Times New Roman" w:hAnsi="Times New Roman"/>
                <w:sz w:val="24"/>
              </w:rPr>
            </w:pPr>
            <w:bookmarkStart w:id="15" w:name="OLE_LINK5"/>
            <w:r w:rsidRPr="003E433D">
              <w:rPr>
                <w:rFonts w:ascii="Times New Roman" w:hAnsi="Times New Roman"/>
                <w:sz w:val="24"/>
              </w:rPr>
              <w:t>«</w:t>
            </w:r>
          </w:p>
        </w:tc>
        <w:tc>
          <w:tcPr>
            <w:tcW w:w="397" w:type="dxa"/>
            <w:tcBorders>
              <w:top w:val="nil"/>
              <w:left w:val="nil"/>
              <w:bottom w:val="single" w:sz="4" w:space="0" w:color="auto"/>
              <w:right w:val="nil"/>
            </w:tcBorders>
            <w:vAlign w:val="bottom"/>
          </w:tcPr>
          <w:p w:rsidR="001D3BFF" w:rsidRPr="003E433D" w:rsidRDefault="001D3BFF" w:rsidP="008A1614">
            <w:pPr>
              <w:jc w:val="center"/>
              <w:rPr>
                <w:rFonts w:ascii="Times New Roman" w:hAnsi="Times New Roman"/>
                <w:sz w:val="24"/>
              </w:rPr>
            </w:pPr>
          </w:p>
        </w:tc>
        <w:tc>
          <w:tcPr>
            <w:tcW w:w="255" w:type="dxa"/>
            <w:tcBorders>
              <w:top w:val="nil"/>
              <w:left w:val="nil"/>
              <w:bottom w:val="nil"/>
              <w:right w:val="nil"/>
            </w:tcBorders>
            <w:vAlign w:val="bottom"/>
          </w:tcPr>
          <w:p w:rsidR="001D3BFF" w:rsidRPr="003E433D" w:rsidRDefault="001D3BFF" w:rsidP="008A1614">
            <w:pPr>
              <w:rPr>
                <w:rFonts w:ascii="Times New Roman" w:hAnsi="Times New Roman"/>
                <w:sz w:val="24"/>
              </w:rPr>
            </w:pPr>
            <w:r w:rsidRPr="003E433D">
              <w:rPr>
                <w:rFonts w:ascii="Times New Roman" w:hAnsi="Times New Roman"/>
                <w:sz w:val="24"/>
              </w:rPr>
              <w:t>»</w:t>
            </w:r>
          </w:p>
        </w:tc>
        <w:tc>
          <w:tcPr>
            <w:tcW w:w="1418" w:type="dxa"/>
            <w:tcBorders>
              <w:top w:val="nil"/>
              <w:left w:val="nil"/>
              <w:bottom w:val="single" w:sz="4" w:space="0" w:color="auto"/>
              <w:right w:val="nil"/>
            </w:tcBorders>
            <w:vAlign w:val="bottom"/>
          </w:tcPr>
          <w:p w:rsidR="001D3BFF" w:rsidRPr="003E433D" w:rsidRDefault="001D3BFF" w:rsidP="008A1614">
            <w:pPr>
              <w:jc w:val="center"/>
              <w:rPr>
                <w:rFonts w:ascii="Times New Roman" w:hAnsi="Times New Roman"/>
                <w:sz w:val="24"/>
              </w:rPr>
            </w:pPr>
          </w:p>
        </w:tc>
        <w:tc>
          <w:tcPr>
            <w:tcW w:w="369" w:type="dxa"/>
            <w:tcBorders>
              <w:top w:val="nil"/>
              <w:left w:val="nil"/>
              <w:bottom w:val="nil"/>
              <w:right w:val="nil"/>
            </w:tcBorders>
            <w:vAlign w:val="bottom"/>
          </w:tcPr>
          <w:p w:rsidR="001D3BFF" w:rsidRPr="003E433D" w:rsidRDefault="001D3BFF" w:rsidP="008A1614">
            <w:pPr>
              <w:jc w:val="right"/>
              <w:rPr>
                <w:rFonts w:ascii="Times New Roman" w:hAnsi="Times New Roman"/>
                <w:sz w:val="24"/>
              </w:rPr>
            </w:pPr>
            <w:r w:rsidRPr="003E433D">
              <w:rPr>
                <w:rFonts w:ascii="Times New Roman" w:hAnsi="Times New Roman"/>
                <w:sz w:val="24"/>
              </w:rPr>
              <w:t>220</w:t>
            </w:r>
          </w:p>
        </w:tc>
        <w:tc>
          <w:tcPr>
            <w:tcW w:w="369" w:type="dxa"/>
            <w:tcBorders>
              <w:top w:val="nil"/>
              <w:left w:val="nil"/>
              <w:bottom w:val="single" w:sz="4" w:space="0" w:color="auto"/>
              <w:right w:val="nil"/>
            </w:tcBorders>
            <w:vAlign w:val="bottom"/>
          </w:tcPr>
          <w:p w:rsidR="001D3BFF" w:rsidRPr="003E433D" w:rsidRDefault="001D3BFF" w:rsidP="008A1614">
            <w:pPr>
              <w:rPr>
                <w:rFonts w:ascii="Times New Roman" w:hAnsi="Times New Roman"/>
                <w:sz w:val="24"/>
              </w:rPr>
            </w:pPr>
          </w:p>
        </w:tc>
        <w:tc>
          <w:tcPr>
            <w:tcW w:w="426" w:type="dxa"/>
            <w:tcBorders>
              <w:top w:val="nil"/>
              <w:left w:val="nil"/>
              <w:bottom w:val="nil"/>
              <w:right w:val="nil"/>
            </w:tcBorders>
            <w:vAlign w:val="bottom"/>
          </w:tcPr>
          <w:p w:rsidR="001D3BFF" w:rsidRPr="003E433D" w:rsidRDefault="001D3BFF" w:rsidP="008A1614">
            <w:pPr>
              <w:ind w:left="57"/>
              <w:rPr>
                <w:rFonts w:ascii="Times New Roman" w:hAnsi="Times New Roman"/>
                <w:sz w:val="24"/>
              </w:rPr>
            </w:pPr>
            <w:r w:rsidRPr="003E433D">
              <w:rPr>
                <w:rFonts w:ascii="Times New Roman" w:hAnsi="Times New Roman"/>
                <w:sz w:val="24"/>
              </w:rPr>
              <w:t>гг.</w:t>
            </w:r>
          </w:p>
        </w:tc>
      </w:tr>
    </w:tbl>
    <w:bookmarkEnd w:id="15"/>
    <w:p w:rsidR="001D3BFF" w:rsidRPr="001D3BFF" w:rsidRDefault="001D3BFF" w:rsidP="001D3BFF">
      <w:pPr>
        <w:spacing w:before="240"/>
        <w:rPr>
          <w:rFonts w:ascii="Times New Roman" w:hAnsi="Times New Roman"/>
          <w:sz w:val="20"/>
        </w:rPr>
      </w:pPr>
      <w:r w:rsidRPr="001D3BFF">
        <w:rPr>
          <w:rFonts w:ascii="Times New Roman" w:hAnsi="Times New Roman"/>
          <w:sz w:val="24"/>
        </w:rPr>
        <w:t xml:space="preserve">В </w:t>
      </w:r>
      <w:r w:rsidR="008A1614">
        <w:rPr>
          <w:rFonts w:ascii="Times New Roman" w:hAnsi="Times New Roman"/>
          <w:sz w:val="24"/>
          <w:u w:val="single"/>
        </w:rPr>
        <w:t>а</w:t>
      </w:r>
      <w:r w:rsidRPr="001D3BFF">
        <w:rPr>
          <w:rFonts w:ascii="Times New Roman" w:hAnsi="Times New Roman"/>
          <w:sz w:val="24"/>
          <w:u w:val="single"/>
        </w:rPr>
        <w:t>дминистрацию Алзамайского муниципального образования</w:t>
      </w:r>
    </w:p>
    <w:p w:rsidR="001D3BFF" w:rsidRPr="001D3BFF" w:rsidRDefault="001D3BFF" w:rsidP="001D3BFF">
      <w:pPr>
        <w:rPr>
          <w:rFonts w:ascii="Times New Roman" w:hAnsi="Times New Roman"/>
          <w:sz w:val="20"/>
        </w:rPr>
      </w:pPr>
      <w:r w:rsidRPr="001D3BFF">
        <w:rPr>
          <w:rFonts w:ascii="Times New Roman" w:hAnsi="Times New Roman"/>
          <w:sz w:val="20"/>
        </w:rPr>
        <w:t xml:space="preserve">                          (наименование муниципального образования)</w:t>
      </w:r>
    </w:p>
    <w:p w:rsidR="001D3BFF" w:rsidRPr="001D3BFF" w:rsidRDefault="001D3BFF" w:rsidP="001D3BFF">
      <w:pPr>
        <w:jc w:val="center"/>
        <w:rPr>
          <w:rFonts w:ascii="Times New Roman" w:hAnsi="Times New Roman"/>
          <w:sz w:val="20"/>
        </w:rPr>
      </w:pPr>
    </w:p>
    <w:p w:rsidR="001D3BFF" w:rsidRPr="001D3BFF" w:rsidRDefault="001D3BFF" w:rsidP="001D3BFF">
      <w:pPr>
        <w:spacing w:after="120"/>
        <w:jc w:val="center"/>
        <w:rPr>
          <w:rFonts w:ascii="Times New Roman" w:hAnsi="Times New Roman"/>
          <w:sz w:val="20"/>
        </w:rPr>
      </w:pPr>
      <w:r w:rsidRPr="001D3BFF">
        <w:rPr>
          <w:rFonts w:ascii="Times New Roman" w:hAnsi="Times New Roman"/>
          <w:sz w:val="20"/>
        </w:rPr>
        <w:t>1</w:t>
      </w:r>
      <w:r w:rsidRPr="001D3BFF">
        <w:rPr>
          <w:rFonts w:ascii="Times New Roman" w:hAnsi="Times New Roman"/>
          <w:sz w:val="24"/>
        </w:rPr>
        <w:t>. Сведения о заявителе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5387"/>
        <w:gridCol w:w="3685"/>
      </w:tblGrid>
      <w:tr w:rsidR="001D3BFF" w:rsidRPr="001D3BFF" w:rsidTr="003E433D">
        <w:tc>
          <w:tcPr>
            <w:tcW w:w="595" w:type="dxa"/>
          </w:tcPr>
          <w:p w:rsidR="001D3BFF" w:rsidRPr="001D3BFF" w:rsidRDefault="001D3BFF" w:rsidP="003E433D">
            <w:pPr>
              <w:ind w:firstLine="0"/>
              <w:rPr>
                <w:rFonts w:ascii="Times New Roman" w:hAnsi="Times New Roman"/>
                <w:sz w:val="24"/>
              </w:rPr>
            </w:pPr>
            <w:r w:rsidRPr="001D3BFF">
              <w:rPr>
                <w:rFonts w:ascii="Times New Roman" w:hAnsi="Times New Roman"/>
                <w:sz w:val="24"/>
              </w:rPr>
              <w:t>1.1</w:t>
            </w:r>
          </w:p>
        </w:tc>
        <w:tc>
          <w:tcPr>
            <w:tcW w:w="5387" w:type="dxa"/>
          </w:tcPr>
          <w:p w:rsidR="001D3BFF" w:rsidRPr="001D3BFF" w:rsidRDefault="001D3BFF" w:rsidP="005B61E7">
            <w:pPr>
              <w:ind w:firstLine="0"/>
              <w:rPr>
                <w:rFonts w:ascii="Times New Roman" w:hAnsi="Times New Roman"/>
                <w:sz w:val="24"/>
              </w:rPr>
            </w:pPr>
            <w:r w:rsidRPr="001D3BFF">
              <w:rPr>
                <w:rFonts w:ascii="Times New Roman" w:hAnsi="Times New Roman"/>
                <w:sz w:val="24"/>
              </w:rPr>
              <w:t>Сведения о физическом лице, в случае если заявителем является физическое лицо:</w:t>
            </w:r>
          </w:p>
        </w:tc>
        <w:tc>
          <w:tcPr>
            <w:tcW w:w="3685" w:type="dxa"/>
          </w:tcPr>
          <w:p w:rsidR="001D3BFF" w:rsidRPr="001D3BFF" w:rsidRDefault="001D3BFF" w:rsidP="008A1614">
            <w:pPr>
              <w:ind w:left="57" w:right="57"/>
              <w:rPr>
                <w:rFonts w:ascii="Times New Roman" w:hAnsi="Times New Roman"/>
                <w:sz w:val="20"/>
              </w:rPr>
            </w:pPr>
          </w:p>
        </w:tc>
      </w:tr>
      <w:tr w:rsidR="001D3BFF" w:rsidRPr="001D3BFF" w:rsidTr="003E433D">
        <w:tc>
          <w:tcPr>
            <w:tcW w:w="595" w:type="dxa"/>
          </w:tcPr>
          <w:p w:rsidR="001D3BFF" w:rsidRPr="001D3BFF" w:rsidRDefault="001D3BFF" w:rsidP="003E433D">
            <w:pPr>
              <w:ind w:firstLine="0"/>
              <w:rPr>
                <w:rFonts w:ascii="Times New Roman" w:hAnsi="Times New Roman"/>
                <w:sz w:val="24"/>
              </w:rPr>
            </w:pPr>
            <w:r w:rsidRPr="001D3BFF">
              <w:rPr>
                <w:rFonts w:ascii="Times New Roman" w:hAnsi="Times New Roman"/>
                <w:sz w:val="24"/>
              </w:rPr>
              <w:t>1.1.1</w:t>
            </w:r>
          </w:p>
        </w:tc>
        <w:tc>
          <w:tcPr>
            <w:tcW w:w="5387" w:type="dxa"/>
          </w:tcPr>
          <w:p w:rsidR="001D3BFF" w:rsidRPr="001D3BFF" w:rsidRDefault="001D3BFF" w:rsidP="005B61E7">
            <w:pPr>
              <w:ind w:firstLine="0"/>
              <w:rPr>
                <w:rFonts w:ascii="Times New Roman" w:hAnsi="Times New Roman"/>
                <w:sz w:val="24"/>
              </w:rPr>
            </w:pPr>
            <w:r w:rsidRPr="001D3BFF">
              <w:rPr>
                <w:rFonts w:ascii="Times New Roman" w:hAnsi="Times New Roman"/>
                <w:sz w:val="24"/>
              </w:rPr>
              <w:t>Фамилия, имя, отчество (при наличии)</w:t>
            </w:r>
          </w:p>
        </w:tc>
        <w:tc>
          <w:tcPr>
            <w:tcW w:w="3685" w:type="dxa"/>
          </w:tcPr>
          <w:p w:rsidR="001D3BFF" w:rsidRPr="001D3BFF" w:rsidRDefault="001D3BFF" w:rsidP="008A1614">
            <w:pPr>
              <w:ind w:left="57" w:right="57"/>
              <w:rPr>
                <w:rFonts w:ascii="Times New Roman" w:hAnsi="Times New Roman"/>
                <w:sz w:val="20"/>
              </w:rPr>
            </w:pPr>
          </w:p>
        </w:tc>
      </w:tr>
      <w:tr w:rsidR="001D3BFF" w:rsidRPr="001D3BFF" w:rsidTr="003E433D">
        <w:trPr>
          <w:trHeight w:val="606"/>
        </w:trPr>
        <w:tc>
          <w:tcPr>
            <w:tcW w:w="595" w:type="dxa"/>
          </w:tcPr>
          <w:p w:rsidR="001D3BFF" w:rsidRPr="001D3BFF" w:rsidRDefault="001D3BFF" w:rsidP="003E433D">
            <w:pPr>
              <w:ind w:firstLine="0"/>
              <w:rPr>
                <w:rFonts w:ascii="Times New Roman" w:hAnsi="Times New Roman"/>
                <w:sz w:val="24"/>
              </w:rPr>
            </w:pPr>
            <w:r w:rsidRPr="001D3BFF">
              <w:rPr>
                <w:rFonts w:ascii="Times New Roman" w:hAnsi="Times New Roman"/>
                <w:sz w:val="24"/>
              </w:rPr>
              <w:t>1.1.2</w:t>
            </w:r>
          </w:p>
        </w:tc>
        <w:tc>
          <w:tcPr>
            <w:tcW w:w="5387" w:type="dxa"/>
          </w:tcPr>
          <w:p w:rsidR="001D3BFF" w:rsidRPr="001D3BFF" w:rsidRDefault="001D3BFF" w:rsidP="005B61E7">
            <w:pPr>
              <w:ind w:firstLine="0"/>
              <w:rPr>
                <w:rFonts w:ascii="Times New Roman" w:hAnsi="Times New Roman"/>
                <w:sz w:val="24"/>
              </w:rPr>
            </w:pPr>
            <w:r w:rsidRPr="001D3BFF">
              <w:rPr>
                <w:rFonts w:ascii="Times New Roman" w:hAnsi="Times New Roman"/>
                <w:sz w:val="24"/>
              </w:rPr>
              <w:t>Место жительства</w:t>
            </w:r>
          </w:p>
        </w:tc>
        <w:tc>
          <w:tcPr>
            <w:tcW w:w="3685" w:type="dxa"/>
          </w:tcPr>
          <w:p w:rsidR="001D3BFF" w:rsidRPr="001D3BFF" w:rsidRDefault="001D3BFF" w:rsidP="008A1614">
            <w:pPr>
              <w:ind w:left="57" w:right="57"/>
              <w:rPr>
                <w:rFonts w:ascii="Times New Roman" w:hAnsi="Times New Roman"/>
                <w:sz w:val="20"/>
              </w:rPr>
            </w:pPr>
          </w:p>
        </w:tc>
      </w:tr>
      <w:tr w:rsidR="001D3BFF" w:rsidRPr="001D3BFF" w:rsidTr="003E433D">
        <w:tc>
          <w:tcPr>
            <w:tcW w:w="595" w:type="dxa"/>
          </w:tcPr>
          <w:p w:rsidR="001D3BFF" w:rsidRPr="001D3BFF" w:rsidRDefault="001D3BFF" w:rsidP="003E433D">
            <w:pPr>
              <w:ind w:firstLine="0"/>
              <w:rPr>
                <w:rFonts w:ascii="Times New Roman" w:hAnsi="Times New Roman"/>
                <w:sz w:val="24"/>
              </w:rPr>
            </w:pPr>
            <w:r w:rsidRPr="001D3BFF">
              <w:rPr>
                <w:rFonts w:ascii="Times New Roman" w:hAnsi="Times New Roman"/>
                <w:sz w:val="24"/>
              </w:rPr>
              <w:t>1.1.3</w:t>
            </w:r>
          </w:p>
        </w:tc>
        <w:tc>
          <w:tcPr>
            <w:tcW w:w="5387" w:type="dxa"/>
          </w:tcPr>
          <w:p w:rsidR="001D3BFF" w:rsidRPr="001D3BFF" w:rsidRDefault="001D3BFF" w:rsidP="005B61E7">
            <w:pPr>
              <w:ind w:firstLine="0"/>
              <w:rPr>
                <w:rFonts w:ascii="Times New Roman" w:hAnsi="Times New Roman"/>
                <w:sz w:val="24"/>
              </w:rPr>
            </w:pPr>
            <w:r w:rsidRPr="001D3BFF">
              <w:rPr>
                <w:rFonts w:ascii="Times New Roman" w:hAnsi="Times New Roman"/>
                <w:sz w:val="24"/>
              </w:rPr>
              <w:t>Реквизиты документа, удостоверяющего личность</w:t>
            </w:r>
          </w:p>
        </w:tc>
        <w:tc>
          <w:tcPr>
            <w:tcW w:w="3685" w:type="dxa"/>
          </w:tcPr>
          <w:p w:rsidR="001D3BFF" w:rsidRPr="001D3BFF" w:rsidRDefault="001D3BFF" w:rsidP="008A1614">
            <w:pPr>
              <w:ind w:left="57" w:right="57"/>
              <w:rPr>
                <w:rFonts w:ascii="Times New Roman" w:hAnsi="Times New Roman"/>
                <w:sz w:val="20"/>
              </w:rPr>
            </w:pPr>
          </w:p>
        </w:tc>
      </w:tr>
      <w:tr w:rsidR="001D3BFF" w:rsidRPr="001D3BFF" w:rsidTr="003E433D">
        <w:tc>
          <w:tcPr>
            <w:tcW w:w="595" w:type="dxa"/>
          </w:tcPr>
          <w:p w:rsidR="001D3BFF" w:rsidRPr="001D3BFF" w:rsidRDefault="001D3BFF" w:rsidP="003E433D">
            <w:pPr>
              <w:ind w:firstLine="0"/>
              <w:rPr>
                <w:rFonts w:ascii="Times New Roman" w:hAnsi="Times New Roman"/>
                <w:sz w:val="24"/>
              </w:rPr>
            </w:pPr>
            <w:r w:rsidRPr="001D3BFF">
              <w:rPr>
                <w:rFonts w:ascii="Times New Roman" w:hAnsi="Times New Roman"/>
                <w:sz w:val="24"/>
              </w:rPr>
              <w:t>1.2</w:t>
            </w:r>
          </w:p>
        </w:tc>
        <w:tc>
          <w:tcPr>
            <w:tcW w:w="5387" w:type="dxa"/>
          </w:tcPr>
          <w:p w:rsidR="001D3BFF" w:rsidRPr="001D3BFF" w:rsidRDefault="001D3BFF" w:rsidP="005B61E7">
            <w:pPr>
              <w:ind w:firstLine="0"/>
              <w:rPr>
                <w:rFonts w:ascii="Times New Roman" w:hAnsi="Times New Roman"/>
                <w:sz w:val="24"/>
              </w:rPr>
            </w:pPr>
            <w:r w:rsidRPr="001D3BFF">
              <w:rPr>
                <w:rFonts w:ascii="Times New Roman" w:hAnsi="Times New Roman"/>
                <w:sz w:val="24"/>
              </w:rPr>
              <w:t>Сведения о юридическом лице, в случае если заявителем является юридическое лицо:</w:t>
            </w:r>
          </w:p>
        </w:tc>
        <w:tc>
          <w:tcPr>
            <w:tcW w:w="3685" w:type="dxa"/>
          </w:tcPr>
          <w:p w:rsidR="001D3BFF" w:rsidRPr="001D3BFF" w:rsidRDefault="001D3BFF" w:rsidP="008A1614">
            <w:pPr>
              <w:ind w:left="57" w:right="57"/>
              <w:rPr>
                <w:rFonts w:ascii="Times New Roman" w:hAnsi="Times New Roman"/>
                <w:sz w:val="20"/>
              </w:rPr>
            </w:pPr>
          </w:p>
        </w:tc>
      </w:tr>
      <w:tr w:rsidR="001D3BFF" w:rsidRPr="001D3BFF" w:rsidTr="003E433D">
        <w:tc>
          <w:tcPr>
            <w:tcW w:w="595" w:type="dxa"/>
          </w:tcPr>
          <w:p w:rsidR="001D3BFF" w:rsidRPr="001D3BFF" w:rsidRDefault="001D3BFF" w:rsidP="003E433D">
            <w:pPr>
              <w:ind w:firstLine="0"/>
              <w:rPr>
                <w:rFonts w:ascii="Times New Roman" w:hAnsi="Times New Roman"/>
                <w:sz w:val="24"/>
              </w:rPr>
            </w:pPr>
            <w:r w:rsidRPr="001D3BFF">
              <w:rPr>
                <w:rFonts w:ascii="Times New Roman" w:hAnsi="Times New Roman"/>
                <w:sz w:val="24"/>
              </w:rPr>
              <w:t>1.2.1</w:t>
            </w:r>
          </w:p>
        </w:tc>
        <w:tc>
          <w:tcPr>
            <w:tcW w:w="5387" w:type="dxa"/>
          </w:tcPr>
          <w:p w:rsidR="001D3BFF" w:rsidRPr="001D3BFF" w:rsidRDefault="001D3BFF" w:rsidP="005B61E7">
            <w:pPr>
              <w:ind w:firstLine="0"/>
              <w:rPr>
                <w:rFonts w:ascii="Times New Roman" w:hAnsi="Times New Roman"/>
                <w:sz w:val="24"/>
              </w:rPr>
            </w:pPr>
            <w:r w:rsidRPr="001D3BFF">
              <w:rPr>
                <w:rFonts w:ascii="Times New Roman" w:hAnsi="Times New Roman"/>
                <w:sz w:val="24"/>
              </w:rPr>
              <w:t>Наименование</w:t>
            </w:r>
          </w:p>
        </w:tc>
        <w:tc>
          <w:tcPr>
            <w:tcW w:w="3685" w:type="dxa"/>
          </w:tcPr>
          <w:p w:rsidR="001D3BFF" w:rsidRPr="001D3BFF" w:rsidRDefault="001D3BFF" w:rsidP="008A1614">
            <w:pPr>
              <w:ind w:left="57" w:right="57"/>
              <w:rPr>
                <w:rFonts w:ascii="Times New Roman" w:hAnsi="Times New Roman"/>
                <w:sz w:val="20"/>
              </w:rPr>
            </w:pPr>
          </w:p>
        </w:tc>
      </w:tr>
      <w:tr w:rsidR="001D3BFF" w:rsidRPr="001D3BFF" w:rsidTr="003E433D">
        <w:tc>
          <w:tcPr>
            <w:tcW w:w="595" w:type="dxa"/>
          </w:tcPr>
          <w:p w:rsidR="001D3BFF" w:rsidRPr="001D3BFF" w:rsidRDefault="001D3BFF" w:rsidP="003E433D">
            <w:pPr>
              <w:ind w:firstLine="0"/>
              <w:rPr>
                <w:rFonts w:ascii="Times New Roman" w:hAnsi="Times New Roman"/>
                <w:sz w:val="24"/>
              </w:rPr>
            </w:pPr>
            <w:r w:rsidRPr="001D3BFF">
              <w:rPr>
                <w:rFonts w:ascii="Times New Roman" w:hAnsi="Times New Roman"/>
                <w:sz w:val="24"/>
              </w:rPr>
              <w:t>1.2.2</w:t>
            </w:r>
          </w:p>
        </w:tc>
        <w:tc>
          <w:tcPr>
            <w:tcW w:w="5387" w:type="dxa"/>
          </w:tcPr>
          <w:p w:rsidR="001D3BFF" w:rsidRPr="001D3BFF" w:rsidRDefault="001D3BFF" w:rsidP="005B61E7">
            <w:pPr>
              <w:ind w:firstLine="0"/>
              <w:rPr>
                <w:rFonts w:ascii="Times New Roman" w:hAnsi="Times New Roman"/>
                <w:sz w:val="24"/>
              </w:rPr>
            </w:pPr>
            <w:r w:rsidRPr="001D3BFF">
              <w:rPr>
                <w:rFonts w:ascii="Times New Roman" w:hAnsi="Times New Roman"/>
                <w:sz w:val="24"/>
              </w:rPr>
              <w:t>Место нахождения</w:t>
            </w:r>
          </w:p>
        </w:tc>
        <w:tc>
          <w:tcPr>
            <w:tcW w:w="3685" w:type="dxa"/>
          </w:tcPr>
          <w:p w:rsidR="001D3BFF" w:rsidRPr="001D3BFF" w:rsidRDefault="001D3BFF" w:rsidP="008A1614">
            <w:pPr>
              <w:ind w:left="57" w:right="57"/>
              <w:rPr>
                <w:rFonts w:ascii="Times New Roman" w:hAnsi="Times New Roman"/>
                <w:sz w:val="20"/>
              </w:rPr>
            </w:pPr>
          </w:p>
        </w:tc>
      </w:tr>
      <w:tr w:rsidR="001D3BFF" w:rsidRPr="001D3BFF" w:rsidTr="003E433D">
        <w:tc>
          <w:tcPr>
            <w:tcW w:w="595" w:type="dxa"/>
          </w:tcPr>
          <w:p w:rsidR="001D3BFF" w:rsidRPr="001D3BFF" w:rsidRDefault="001D3BFF" w:rsidP="003E433D">
            <w:pPr>
              <w:ind w:firstLine="0"/>
              <w:rPr>
                <w:rFonts w:ascii="Times New Roman" w:hAnsi="Times New Roman"/>
                <w:sz w:val="24"/>
              </w:rPr>
            </w:pPr>
            <w:r w:rsidRPr="001D3BFF">
              <w:rPr>
                <w:rFonts w:ascii="Times New Roman" w:hAnsi="Times New Roman"/>
                <w:sz w:val="24"/>
              </w:rPr>
              <w:t>1.2.3</w:t>
            </w:r>
          </w:p>
        </w:tc>
        <w:tc>
          <w:tcPr>
            <w:tcW w:w="5387" w:type="dxa"/>
          </w:tcPr>
          <w:p w:rsidR="001D3BFF" w:rsidRPr="001D3BFF" w:rsidRDefault="001D3BFF" w:rsidP="005B61E7">
            <w:pPr>
              <w:ind w:firstLine="0"/>
              <w:rPr>
                <w:rFonts w:ascii="Times New Roman" w:hAnsi="Times New Roman"/>
                <w:sz w:val="24"/>
              </w:rPr>
            </w:pPr>
            <w:r w:rsidRPr="001D3BFF">
              <w:rPr>
                <w:rFonts w:ascii="Times New Roman" w:hAnsi="Times New Roman"/>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85" w:type="dxa"/>
          </w:tcPr>
          <w:p w:rsidR="001D3BFF" w:rsidRPr="001D3BFF" w:rsidRDefault="001D3BFF" w:rsidP="008A1614">
            <w:pPr>
              <w:ind w:left="57" w:right="57"/>
              <w:rPr>
                <w:rFonts w:ascii="Times New Roman" w:hAnsi="Times New Roman"/>
                <w:sz w:val="20"/>
              </w:rPr>
            </w:pPr>
          </w:p>
        </w:tc>
      </w:tr>
      <w:tr w:rsidR="001D3BFF" w:rsidRPr="001D3BFF" w:rsidTr="003E433D">
        <w:tc>
          <w:tcPr>
            <w:tcW w:w="595" w:type="dxa"/>
          </w:tcPr>
          <w:p w:rsidR="001D3BFF" w:rsidRPr="001D3BFF" w:rsidRDefault="001D3BFF" w:rsidP="003E433D">
            <w:pPr>
              <w:ind w:firstLine="0"/>
              <w:rPr>
                <w:rFonts w:ascii="Times New Roman" w:hAnsi="Times New Roman"/>
                <w:sz w:val="24"/>
              </w:rPr>
            </w:pPr>
            <w:r w:rsidRPr="001D3BFF">
              <w:rPr>
                <w:rFonts w:ascii="Times New Roman" w:hAnsi="Times New Roman"/>
                <w:sz w:val="24"/>
              </w:rPr>
              <w:t>1.2.4</w:t>
            </w:r>
          </w:p>
        </w:tc>
        <w:tc>
          <w:tcPr>
            <w:tcW w:w="5387" w:type="dxa"/>
          </w:tcPr>
          <w:p w:rsidR="001D3BFF" w:rsidRPr="001D3BFF" w:rsidRDefault="001D3BFF" w:rsidP="005B61E7">
            <w:pPr>
              <w:ind w:firstLine="0"/>
              <w:rPr>
                <w:rFonts w:ascii="Times New Roman" w:hAnsi="Times New Roman"/>
                <w:sz w:val="24"/>
              </w:rPr>
            </w:pPr>
            <w:r w:rsidRPr="001D3BFF">
              <w:rPr>
                <w:rFonts w:ascii="Times New Roman" w:hAnsi="Times New Roman"/>
                <w:sz w:val="24"/>
              </w:rPr>
              <w:t>Идентификационный номер налогоплательщика, за исключением случая, если заявителем является иностранное юридическое лицо</w:t>
            </w:r>
          </w:p>
        </w:tc>
        <w:tc>
          <w:tcPr>
            <w:tcW w:w="3685" w:type="dxa"/>
          </w:tcPr>
          <w:p w:rsidR="001D3BFF" w:rsidRPr="001D3BFF" w:rsidRDefault="001D3BFF" w:rsidP="008A1614">
            <w:pPr>
              <w:ind w:left="57" w:right="57"/>
              <w:rPr>
                <w:rFonts w:ascii="Times New Roman" w:hAnsi="Times New Roman"/>
                <w:sz w:val="20"/>
              </w:rPr>
            </w:pPr>
          </w:p>
        </w:tc>
      </w:tr>
    </w:tbl>
    <w:p w:rsidR="00C160EA" w:rsidRPr="001D3BFF" w:rsidRDefault="00C160EA" w:rsidP="00C160EA">
      <w:pPr>
        <w:pStyle w:val="ConsPlusNonformat"/>
        <w:ind w:left="4111"/>
        <w:jc w:val="right"/>
        <w:rPr>
          <w:rFonts w:ascii="Times New Roman" w:hAnsi="Times New Roman" w:cs="Times New Roman"/>
        </w:rPr>
      </w:pPr>
    </w:p>
    <w:p w:rsidR="00C160EA" w:rsidRDefault="00C160EA" w:rsidP="00C160EA">
      <w:pPr>
        <w:pStyle w:val="ConsPlusNonformat"/>
        <w:jc w:val="both"/>
        <w:rPr>
          <w:rFonts w:ascii="Times New Roman" w:hAnsi="Times New Roman" w:cs="Times New Roman"/>
          <w:sz w:val="24"/>
          <w:szCs w:val="24"/>
        </w:rPr>
      </w:pPr>
    </w:p>
    <w:p w:rsidR="001D3BFF" w:rsidRPr="001D3BFF" w:rsidRDefault="00613D20" w:rsidP="001D3BFF">
      <w:pPr>
        <w:pageBreakBefore/>
        <w:spacing w:after="240"/>
        <w:jc w:val="center"/>
        <w:rPr>
          <w:rFonts w:ascii="Times New Roman" w:hAnsi="Times New Roman"/>
          <w:sz w:val="24"/>
          <w:szCs w:val="24"/>
        </w:rPr>
      </w:pPr>
      <w:r w:rsidRPr="001D3BFF">
        <w:rPr>
          <w:rFonts w:ascii="Times New Roman" w:hAnsi="Times New Roman"/>
          <w:sz w:val="24"/>
          <w:szCs w:val="24"/>
        </w:rPr>
        <w:lastRenderedPageBreak/>
        <w:t xml:space="preserve"> </w:t>
      </w:r>
      <w:r w:rsidR="001D3BFF" w:rsidRPr="001D3BFF">
        <w:rPr>
          <w:rFonts w:ascii="Times New Roman" w:hAnsi="Times New Roman"/>
          <w:sz w:val="24"/>
          <w:szCs w:val="24"/>
        </w:rPr>
        <w:t>2. Сведения о земельном участке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5954"/>
        <w:gridCol w:w="2977"/>
      </w:tblGrid>
      <w:tr w:rsidR="001D3BFF" w:rsidRPr="001D3BFF" w:rsidTr="00A34934">
        <w:trPr>
          <w:trHeight w:val="535"/>
        </w:trPr>
        <w:tc>
          <w:tcPr>
            <w:tcW w:w="595" w:type="dxa"/>
            <w:vAlign w:val="center"/>
          </w:tcPr>
          <w:p w:rsidR="001D3BFF" w:rsidRPr="001D3BFF" w:rsidRDefault="001D3BFF" w:rsidP="001D3BFF">
            <w:pPr>
              <w:ind w:firstLine="0"/>
              <w:jc w:val="left"/>
              <w:rPr>
                <w:rFonts w:ascii="Times New Roman" w:hAnsi="Times New Roman"/>
                <w:sz w:val="24"/>
                <w:szCs w:val="24"/>
              </w:rPr>
            </w:pPr>
            <w:r w:rsidRPr="001D3BFF">
              <w:rPr>
                <w:rFonts w:ascii="Times New Roman" w:hAnsi="Times New Roman"/>
                <w:sz w:val="24"/>
                <w:szCs w:val="24"/>
              </w:rPr>
              <w:t>2.1</w:t>
            </w:r>
          </w:p>
        </w:tc>
        <w:tc>
          <w:tcPr>
            <w:tcW w:w="5954" w:type="dxa"/>
          </w:tcPr>
          <w:p w:rsidR="001D3BFF" w:rsidRPr="001D3BFF" w:rsidRDefault="001D3BFF" w:rsidP="005B61E7">
            <w:pPr>
              <w:ind w:firstLine="0"/>
              <w:rPr>
                <w:rFonts w:ascii="Times New Roman" w:hAnsi="Times New Roman"/>
                <w:sz w:val="24"/>
                <w:szCs w:val="24"/>
              </w:rPr>
            </w:pPr>
            <w:r w:rsidRPr="001D3BFF">
              <w:rPr>
                <w:rFonts w:ascii="Times New Roman" w:hAnsi="Times New Roman"/>
                <w:sz w:val="24"/>
                <w:szCs w:val="24"/>
              </w:rPr>
              <w:t>Кадастровый номер земельного участка (при наличии)</w:t>
            </w:r>
          </w:p>
        </w:tc>
        <w:tc>
          <w:tcPr>
            <w:tcW w:w="2977" w:type="dxa"/>
          </w:tcPr>
          <w:p w:rsidR="001D3BFF" w:rsidRPr="001D3BFF" w:rsidRDefault="001D3BFF" w:rsidP="008A1614">
            <w:pPr>
              <w:ind w:left="57" w:right="57"/>
              <w:rPr>
                <w:rFonts w:ascii="Times New Roman" w:hAnsi="Times New Roman"/>
                <w:sz w:val="24"/>
                <w:szCs w:val="24"/>
              </w:rPr>
            </w:pPr>
          </w:p>
        </w:tc>
      </w:tr>
      <w:tr w:rsidR="001D3BFF" w:rsidRPr="001D3BFF" w:rsidTr="00A34934">
        <w:tc>
          <w:tcPr>
            <w:tcW w:w="595" w:type="dxa"/>
            <w:vAlign w:val="center"/>
          </w:tcPr>
          <w:p w:rsidR="001D3BFF" w:rsidRPr="001D3BFF" w:rsidRDefault="001D3BFF" w:rsidP="001D3BFF">
            <w:pPr>
              <w:ind w:firstLine="0"/>
              <w:jc w:val="left"/>
              <w:rPr>
                <w:rFonts w:ascii="Times New Roman" w:hAnsi="Times New Roman"/>
                <w:sz w:val="24"/>
                <w:szCs w:val="24"/>
              </w:rPr>
            </w:pPr>
            <w:r w:rsidRPr="001D3BFF">
              <w:rPr>
                <w:rFonts w:ascii="Times New Roman" w:hAnsi="Times New Roman"/>
                <w:sz w:val="24"/>
                <w:szCs w:val="24"/>
              </w:rPr>
              <w:t>2.2</w:t>
            </w:r>
          </w:p>
        </w:tc>
        <w:tc>
          <w:tcPr>
            <w:tcW w:w="5954" w:type="dxa"/>
          </w:tcPr>
          <w:p w:rsidR="001D3BFF" w:rsidRPr="001D3BFF" w:rsidRDefault="001D3BFF" w:rsidP="005B61E7">
            <w:pPr>
              <w:ind w:firstLine="0"/>
              <w:rPr>
                <w:rFonts w:ascii="Times New Roman" w:hAnsi="Times New Roman"/>
                <w:sz w:val="24"/>
                <w:szCs w:val="24"/>
              </w:rPr>
            </w:pPr>
            <w:r w:rsidRPr="001D3BFF">
              <w:rPr>
                <w:rFonts w:ascii="Times New Roman" w:hAnsi="Times New Roman"/>
                <w:sz w:val="24"/>
                <w:szCs w:val="24"/>
              </w:rPr>
              <w:t>Адрес или описание местоположения земельного участка</w:t>
            </w:r>
          </w:p>
        </w:tc>
        <w:tc>
          <w:tcPr>
            <w:tcW w:w="2977" w:type="dxa"/>
          </w:tcPr>
          <w:p w:rsidR="001D3BFF" w:rsidRPr="001D3BFF" w:rsidRDefault="001D3BFF" w:rsidP="008A1614">
            <w:pPr>
              <w:ind w:left="57" w:right="57"/>
              <w:rPr>
                <w:rFonts w:ascii="Times New Roman" w:hAnsi="Times New Roman"/>
                <w:sz w:val="24"/>
                <w:szCs w:val="24"/>
              </w:rPr>
            </w:pPr>
          </w:p>
        </w:tc>
      </w:tr>
      <w:tr w:rsidR="001D3BFF" w:rsidRPr="001D3BFF" w:rsidTr="00A34934">
        <w:tc>
          <w:tcPr>
            <w:tcW w:w="595" w:type="dxa"/>
            <w:vAlign w:val="center"/>
          </w:tcPr>
          <w:p w:rsidR="001D3BFF" w:rsidRPr="001D3BFF" w:rsidRDefault="001D3BFF" w:rsidP="001D3BFF">
            <w:pPr>
              <w:ind w:firstLine="0"/>
              <w:jc w:val="left"/>
              <w:rPr>
                <w:rFonts w:ascii="Times New Roman" w:hAnsi="Times New Roman"/>
                <w:sz w:val="24"/>
                <w:szCs w:val="24"/>
              </w:rPr>
            </w:pPr>
            <w:r w:rsidRPr="001D3BFF">
              <w:rPr>
                <w:rFonts w:ascii="Times New Roman" w:hAnsi="Times New Roman"/>
                <w:sz w:val="24"/>
                <w:szCs w:val="24"/>
              </w:rPr>
              <w:t>2.3</w:t>
            </w:r>
          </w:p>
        </w:tc>
        <w:tc>
          <w:tcPr>
            <w:tcW w:w="5954" w:type="dxa"/>
          </w:tcPr>
          <w:p w:rsidR="001D3BFF" w:rsidRPr="001D3BFF" w:rsidRDefault="001D3BFF" w:rsidP="005B61E7">
            <w:pPr>
              <w:ind w:firstLine="0"/>
              <w:rPr>
                <w:rFonts w:ascii="Times New Roman" w:hAnsi="Times New Roman"/>
                <w:sz w:val="24"/>
                <w:szCs w:val="24"/>
              </w:rPr>
            </w:pPr>
            <w:r w:rsidRPr="001D3BFF">
              <w:rPr>
                <w:rFonts w:ascii="Times New Roman" w:hAnsi="Times New Roman"/>
                <w:sz w:val="24"/>
                <w:szCs w:val="24"/>
              </w:rPr>
              <w:t>Сведения о праве заявителя на земельный участок (правоустанавливающие документы)</w:t>
            </w:r>
          </w:p>
        </w:tc>
        <w:tc>
          <w:tcPr>
            <w:tcW w:w="2977" w:type="dxa"/>
          </w:tcPr>
          <w:p w:rsidR="001D3BFF" w:rsidRPr="001D3BFF" w:rsidRDefault="001D3BFF" w:rsidP="008A1614">
            <w:pPr>
              <w:ind w:left="57" w:right="57"/>
              <w:rPr>
                <w:rFonts w:ascii="Times New Roman" w:hAnsi="Times New Roman"/>
                <w:sz w:val="24"/>
                <w:szCs w:val="24"/>
              </w:rPr>
            </w:pPr>
          </w:p>
        </w:tc>
      </w:tr>
      <w:tr w:rsidR="001D3BFF" w:rsidRPr="001D3BFF" w:rsidTr="00A34934">
        <w:tc>
          <w:tcPr>
            <w:tcW w:w="595" w:type="dxa"/>
            <w:vAlign w:val="center"/>
          </w:tcPr>
          <w:p w:rsidR="001D3BFF" w:rsidRPr="001D3BFF" w:rsidRDefault="001D3BFF" w:rsidP="001D3BFF">
            <w:pPr>
              <w:ind w:firstLine="0"/>
              <w:jc w:val="left"/>
              <w:rPr>
                <w:rFonts w:ascii="Times New Roman" w:hAnsi="Times New Roman"/>
                <w:sz w:val="24"/>
                <w:szCs w:val="24"/>
              </w:rPr>
            </w:pPr>
            <w:r w:rsidRPr="001D3BFF">
              <w:rPr>
                <w:rFonts w:ascii="Times New Roman" w:hAnsi="Times New Roman"/>
                <w:sz w:val="24"/>
                <w:szCs w:val="24"/>
              </w:rPr>
              <w:t>2.4</w:t>
            </w:r>
          </w:p>
        </w:tc>
        <w:tc>
          <w:tcPr>
            <w:tcW w:w="5954" w:type="dxa"/>
          </w:tcPr>
          <w:p w:rsidR="001D3BFF" w:rsidRPr="001D3BFF" w:rsidRDefault="001D3BFF" w:rsidP="005B61E7">
            <w:pPr>
              <w:ind w:firstLine="0"/>
              <w:rPr>
                <w:rFonts w:ascii="Times New Roman" w:hAnsi="Times New Roman"/>
                <w:sz w:val="24"/>
                <w:szCs w:val="24"/>
              </w:rPr>
            </w:pPr>
            <w:r w:rsidRPr="001D3BFF">
              <w:rPr>
                <w:rFonts w:ascii="Times New Roman" w:hAnsi="Times New Roman"/>
                <w:sz w:val="24"/>
                <w:szCs w:val="24"/>
              </w:rPr>
              <w:t>Сведения о наличии прав иных лиц на земельный участок (при наличии)</w:t>
            </w:r>
          </w:p>
        </w:tc>
        <w:tc>
          <w:tcPr>
            <w:tcW w:w="2977" w:type="dxa"/>
          </w:tcPr>
          <w:p w:rsidR="001D3BFF" w:rsidRPr="001D3BFF" w:rsidRDefault="001D3BFF" w:rsidP="008A1614">
            <w:pPr>
              <w:ind w:left="57" w:right="57"/>
              <w:rPr>
                <w:rFonts w:ascii="Times New Roman" w:hAnsi="Times New Roman"/>
                <w:sz w:val="24"/>
                <w:szCs w:val="24"/>
              </w:rPr>
            </w:pPr>
          </w:p>
        </w:tc>
      </w:tr>
      <w:tr w:rsidR="001D3BFF" w:rsidRPr="001D3BFF" w:rsidTr="00A34934">
        <w:tc>
          <w:tcPr>
            <w:tcW w:w="595" w:type="dxa"/>
            <w:vAlign w:val="center"/>
          </w:tcPr>
          <w:p w:rsidR="001D3BFF" w:rsidRPr="001D3BFF" w:rsidRDefault="001D3BFF" w:rsidP="001D3BFF">
            <w:pPr>
              <w:ind w:firstLine="0"/>
              <w:jc w:val="left"/>
              <w:rPr>
                <w:rFonts w:ascii="Times New Roman" w:hAnsi="Times New Roman"/>
                <w:sz w:val="24"/>
                <w:szCs w:val="24"/>
              </w:rPr>
            </w:pPr>
            <w:r w:rsidRPr="001D3BFF">
              <w:rPr>
                <w:rFonts w:ascii="Times New Roman" w:hAnsi="Times New Roman"/>
                <w:sz w:val="24"/>
                <w:szCs w:val="24"/>
              </w:rPr>
              <w:t>2.5</w:t>
            </w:r>
          </w:p>
        </w:tc>
        <w:tc>
          <w:tcPr>
            <w:tcW w:w="5954" w:type="dxa"/>
          </w:tcPr>
          <w:p w:rsidR="001D3BFF" w:rsidRPr="001D3BFF" w:rsidRDefault="001D3BFF" w:rsidP="005B61E7">
            <w:pPr>
              <w:ind w:firstLine="0"/>
              <w:rPr>
                <w:rFonts w:ascii="Times New Roman" w:hAnsi="Times New Roman"/>
                <w:sz w:val="24"/>
                <w:szCs w:val="24"/>
              </w:rPr>
            </w:pPr>
            <w:r w:rsidRPr="001D3BFF">
              <w:rPr>
                <w:rFonts w:ascii="Times New Roman" w:hAnsi="Times New Roman"/>
                <w:sz w:val="24"/>
                <w:szCs w:val="24"/>
              </w:rPr>
              <w:t>Сведения о виде разрешенного использования земельного участка</w:t>
            </w:r>
          </w:p>
        </w:tc>
        <w:tc>
          <w:tcPr>
            <w:tcW w:w="2977" w:type="dxa"/>
          </w:tcPr>
          <w:p w:rsidR="001D3BFF" w:rsidRPr="001D3BFF" w:rsidRDefault="001D3BFF" w:rsidP="008A1614">
            <w:pPr>
              <w:ind w:left="57" w:right="57"/>
              <w:rPr>
                <w:rFonts w:ascii="Times New Roman" w:hAnsi="Times New Roman"/>
                <w:sz w:val="24"/>
                <w:szCs w:val="24"/>
              </w:rPr>
            </w:pPr>
          </w:p>
        </w:tc>
      </w:tr>
    </w:tbl>
    <w:p w:rsidR="001D3BFF" w:rsidRPr="001D3BFF" w:rsidRDefault="001D3BFF" w:rsidP="001D3BFF">
      <w:pPr>
        <w:spacing w:before="240" w:after="240"/>
        <w:jc w:val="center"/>
        <w:rPr>
          <w:rFonts w:ascii="Times New Roman" w:hAnsi="Times New Roman"/>
          <w:sz w:val="24"/>
          <w:szCs w:val="24"/>
        </w:rPr>
      </w:pPr>
      <w:r w:rsidRPr="001D3BFF">
        <w:rPr>
          <w:rFonts w:ascii="Times New Roman" w:hAnsi="Times New Roman"/>
          <w:sz w:val="24"/>
          <w:szCs w:val="24"/>
        </w:rPr>
        <w:t>3. Сведения об объекте капитального строительства</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5954"/>
        <w:gridCol w:w="2977"/>
      </w:tblGrid>
      <w:tr w:rsidR="001D3BFF" w:rsidRPr="001D3BFF" w:rsidTr="00A34934">
        <w:tc>
          <w:tcPr>
            <w:tcW w:w="595" w:type="dxa"/>
          </w:tcPr>
          <w:p w:rsidR="001D3BFF" w:rsidRPr="001D3BFF" w:rsidRDefault="001D3BFF" w:rsidP="001D3BFF">
            <w:pPr>
              <w:ind w:firstLine="0"/>
              <w:rPr>
                <w:rFonts w:ascii="Times New Roman" w:hAnsi="Times New Roman"/>
                <w:sz w:val="24"/>
                <w:szCs w:val="24"/>
              </w:rPr>
            </w:pPr>
            <w:r w:rsidRPr="001D3BFF">
              <w:rPr>
                <w:rFonts w:ascii="Times New Roman" w:hAnsi="Times New Roman"/>
                <w:sz w:val="24"/>
                <w:szCs w:val="24"/>
              </w:rPr>
              <w:t>3.1</w:t>
            </w:r>
          </w:p>
        </w:tc>
        <w:tc>
          <w:tcPr>
            <w:tcW w:w="5954" w:type="dxa"/>
          </w:tcPr>
          <w:p w:rsidR="001D3BFF" w:rsidRPr="001D3BFF" w:rsidRDefault="001D3BFF" w:rsidP="005B61E7">
            <w:pPr>
              <w:ind w:left="57" w:right="57" w:firstLine="0"/>
              <w:rPr>
                <w:rFonts w:ascii="Times New Roman" w:hAnsi="Times New Roman"/>
                <w:sz w:val="24"/>
                <w:szCs w:val="24"/>
              </w:rPr>
            </w:pPr>
            <w:r w:rsidRPr="001D3BFF">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977" w:type="dxa"/>
          </w:tcPr>
          <w:p w:rsidR="001D3BFF" w:rsidRPr="001D3BFF" w:rsidRDefault="001D3BFF" w:rsidP="008A1614">
            <w:pPr>
              <w:ind w:left="57" w:right="57"/>
              <w:rPr>
                <w:rFonts w:ascii="Times New Roman" w:hAnsi="Times New Roman"/>
                <w:sz w:val="24"/>
                <w:szCs w:val="24"/>
              </w:rPr>
            </w:pPr>
          </w:p>
        </w:tc>
      </w:tr>
      <w:tr w:rsidR="001D3BFF" w:rsidRPr="001D3BFF" w:rsidTr="00A34934">
        <w:tc>
          <w:tcPr>
            <w:tcW w:w="595" w:type="dxa"/>
          </w:tcPr>
          <w:p w:rsidR="001D3BFF" w:rsidRPr="001D3BFF" w:rsidRDefault="001D3BFF" w:rsidP="001D3BFF">
            <w:pPr>
              <w:ind w:firstLine="0"/>
              <w:rPr>
                <w:rFonts w:ascii="Times New Roman" w:hAnsi="Times New Roman"/>
                <w:sz w:val="24"/>
                <w:szCs w:val="24"/>
              </w:rPr>
            </w:pPr>
            <w:r w:rsidRPr="001D3BFF">
              <w:rPr>
                <w:rFonts w:ascii="Times New Roman" w:hAnsi="Times New Roman"/>
                <w:sz w:val="24"/>
                <w:szCs w:val="24"/>
              </w:rPr>
              <w:t>3.2</w:t>
            </w:r>
          </w:p>
        </w:tc>
        <w:tc>
          <w:tcPr>
            <w:tcW w:w="5954" w:type="dxa"/>
          </w:tcPr>
          <w:p w:rsidR="001D3BFF" w:rsidRPr="001D3BFF" w:rsidRDefault="001D3BFF" w:rsidP="005B61E7">
            <w:pPr>
              <w:ind w:left="57" w:right="57" w:firstLine="0"/>
              <w:rPr>
                <w:rFonts w:ascii="Times New Roman" w:hAnsi="Times New Roman"/>
                <w:sz w:val="24"/>
                <w:szCs w:val="24"/>
              </w:rPr>
            </w:pPr>
            <w:r w:rsidRPr="001D3BFF">
              <w:rPr>
                <w:rFonts w:ascii="Times New Roman" w:hAnsi="Times New Roman"/>
                <w:sz w:val="24"/>
                <w:szCs w:val="24"/>
              </w:rPr>
              <w:t>Цель подачи уведомления (строительство или реконструкция)</w:t>
            </w:r>
          </w:p>
        </w:tc>
        <w:tc>
          <w:tcPr>
            <w:tcW w:w="2977" w:type="dxa"/>
          </w:tcPr>
          <w:p w:rsidR="001D3BFF" w:rsidRPr="001D3BFF" w:rsidRDefault="001D3BFF" w:rsidP="008A1614">
            <w:pPr>
              <w:ind w:left="57" w:right="57"/>
              <w:rPr>
                <w:rFonts w:ascii="Times New Roman" w:hAnsi="Times New Roman"/>
                <w:sz w:val="24"/>
                <w:szCs w:val="24"/>
              </w:rPr>
            </w:pPr>
          </w:p>
        </w:tc>
      </w:tr>
      <w:tr w:rsidR="001D3BFF" w:rsidRPr="001D3BFF" w:rsidTr="00A34934">
        <w:tc>
          <w:tcPr>
            <w:tcW w:w="595" w:type="dxa"/>
          </w:tcPr>
          <w:p w:rsidR="001D3BFF" w:rsidRPr="001D3BFF" w:rsidRDefault="001D3BFF" w:rsidP="001D3BFF">
            <w:pPr>
              <w:ind w:firstLine="0"/>
              <w:rPr>
                <w:rFonts w:ascii="Times New Roman" w:hAnsi="Times New Roman"/>
                <w:sz w:val="24"/>
                <w:szCs w:val="24"/>
              </w:rPr>
            </w:pPr>
            <w:r w:rsidRPr="001D3BFF">
              <w:rPr>
                <w:rFonts w:ascii="Times New Roman" w:hAnsi="Times New Roman"/>
                <w:sz w:val="24"/>
                <w:szCs w:val="24"/>
              </w:rPr>
              <w:t>3.3</w:t>
            </w:r>
          </w:p>
        </w:tc>
        <w:tc>
          <w:tcPr>
            <w:tcW w:w="5954" w:type="dxa"/>
          </w:tcPr>
          <w:p w:rsidR="001D3BFF" w:rsidRPr="001D3BFF" w:rsidRDefault="001D3BFF" w:rsidP="005B61E7">
            <w:pPr>
              <w:ind w:right="57" w:firstLine="0"/>
              <w:rPr>
                <w:rFonts w:ascii="Times New Roman" w:hAnsi="Times New Roman"/>
                <w:sz w:val="24"/>
                <w:szCs w:val="24"/>
              </w:rPr>
            </w:pPr>
            <w:r w:rsidRPr="001D3BFF">
              <w:rPr>
                <w:rFonts w:ascii="Times New Roman" w:hAnsi="Times New Roman"/>
                <w:sz w:val="24"/>
                <w:szCs w:val="24"/>
              </w:rPr>
              <w:t>Сведения о планируемых параметрах:</w:t>
            </w:r>
          </w:p>
        </w:tc>
        <w:tc>
          <w:tcPr>
            <w:tcW w:w="2977" w:type="dxa"/>
          </w:tcPr>
          <w:p w:rsidR="001D3BFF" w:rsidRPr="001D3BFF" w:rsidRDefault="001D3BFF" w:rsidP="008A1614">
            <w:pPr>
              <w:ind w:left="57" w:right="57"/>
              <w:rPr>
                <w:rFonts w:ascii="Times New Roman" w:hAnsi="Times New Roman"/>
                <w:sz w:val="24"/>
                <w:szCs w:val="24"/>
              </w:rPr>
            </w:pPr>
          </w:p>
        </w:tc>
      </w:tr>
      <w:tr w:rsidR="001D3BFF" w:rsidRPr="001D3BFF" w:rsidTr="00A34934">
        <w:tc>
          <w:tcPr>
            <w:tcW w:w="595" w:type="dxa"/>
          </w:tcPr>
          <w:p w:rsidR="001D3BFF" w:rsidRPr="001D3BFF" w:rsidRDefault="001D3BFF" w:rsidP="001D3BFF">
            <w:pPr>
              <w:ind w:firstLine="0"/>
              <w:rPr>
                <w:rFonts w:ascii="Times New Roman" w:hAnsi="Times New Roman"/>
                <w:sz w:val="24"/>
                <w:szCs w:val="24"/>
              </w:rPr>
            </w:pPr>
            <w:r w:rsidRPr="001D3BFF">
              <w:rPr>
                <w:rFonts w:ascii="Times New Roman" w:hAnsi="Times New Roman"/>
                <w:sz w:val="24"/>
                <w:szCs w:val="24"/>
              </w:rPr>
              <w:t>3.3.1</w:t>
            </w:r>
          </w:p>
        </w:tc>
        <w:tc>
          <w:tcPr>
            <w:tcW w:w="5954" w:type="dxa"/>
          </w:tcPr>
          <w:p w:rsidR="001D3BFF" w:rsidRPr="001D3BFF" w:rsidRDefault="001D3BFF" w:rsidP="005B61E7">
            <w:pPr>
              <w:ind w:firstLine="0"/>
              <w:rPr>
                <w:rFonts w:ascii="Times New Roman" w:hAnsi="Times New Roman"/>
                <w:sz w:val="24"/>
                <w:szCs w:val="24"/>
              </w:rPr>
            </w:pPr>
            <w:r w:rsidRPr="001D3BFF">
              <w:rPr>
                <w:rFonts w:ascii="Times New Roman" w:hAnsi="Times New Roman"/>
                <w:sz w:val="24"/>
                <w:szCs w:val="24"/>
              </w:rPr>
              <w:t>Количество надземных этажей</w:t>
            </w:r>
          </w:p>
        </w:tc>
        <w:tc>
          <w:tcPr>
            <w:tcW w:w="2977" w:type="dxa"/>
          </w:tcPr>
          <w:p w:rsidR="001D3BFF" w:rsidRPr="001D3BFF" w:rsidRDefault="001D3BFF" w:rsidP="008A1614">
            <w:pPr>
              <w:ind w:left="57" w:right="57"/>
              <w:rPr>
                <w:rFonts w:ascii="Times New Roman" w:hAnsi="Times New Roman"/>
                <w:sz w:val="24"/>
                <w:szCs w:val="24"/>
              </w:rPr>
            </w:pPr>
          </w:p>
        </w:tc>
      </w:tr>
      <w:tr w:rsidR="001D3BFF" w:rsidRPr="001D3BFF" w:rsidTr="00A34934">
        <w:tc>
          <w:tcPr>
            <w:tcW w:w="595" w:type="dxa"/>
          </w:tcPr>
          <w:p w:rsidR="001D3BFF" w:rsidRPr="001D3BFF" w:rsidRDefault="001D3BFF" w:rsidP="001D3BFF">
            <w:pPr>
              <w:ind w:firstLine="0"/>
              <w:rPr>
                <w:rFonts w:ascii="Times New Roman" w:hAnsi="Times New Roman"/>
                <w:sz w:val="24"/>
                <w:szCs w:val="24"/>
              </w:rPr>
            </w:pPr>
            <w:r w:rsidRPr="001D3BFF">
              <w:rPr>
                <w:rFonts w:ascii="Times New Roman" w:hAnsi="Times New Roman"/>
                <w:sz w:val="24"/>
                <w:szCs w:val="24"/>
              </w:rPr>
              <w:t>3.3.2</w:t>
            </w:r>
          </w:p>
        </w:tc>
        <w:tc>
          <w:tcPr>
            <w:tcW w:w="5954" w:type="dxa"/>
          </w:tcPr>
          <w:p w:rsidR="001D3BFF" w:rsidRPr="001D3BFF" w:rsidRDefault="001D3BFF" w:rsidP="005B61E7">
            <w:pPr>
              <w:ind w:right="57" w:firstLine="0"/>
              <w:rPr>
                <w:rFonts w:ascii="Times New Roman" w:hAnsi="Times New Roman"/>
                <w:sz w:val="24"/>
                <w:szCs w:val="24"/>
              </w:rPr>
            </w:pPr>
            <w:r w:rsidRPr="001D3BFF">
              <w:rPr>
                <w:rFonts w:ascii="Times New Roman" w:hAnsi="Times New Roman"/>
                <w:sz w:val="24"/>
                <w:szCs w:val="24"/>
              </w:rPr>
              <w:t>Высота</w:t>
            </w:r>
          </w:p>
        </w:tc>
        <w:tc>
          <w:tcPr>
            <w:tcW w:w="2977" w:type="dxa"/>
          </w:tcPr>
          <w:p w:rsidR="001D3BFF" w:rsidRPr="001D3BFF" w:rsidRDefault="001D3BFF" w:rsidP="008A1614">
            <w:pPr>
              <w:ind w:left="57" w:right="57"/>
              <w:rPr>
                <w:rFonts w:ascii="Times New Roman" w:hAnsi="Times New Roman"/>
                <w:sz w:val="24"/>
                <w:szCs w:val="24"/>
              </w:rPr>
            </w:pPr>
          </w:p>
        </w:tc>
      </w:tr>
      <w:tr w:rsidR="001D3BFF" w:rsidRPr="001D3BFF" w:rsidTr="00A34934">
        <w:tc>
          <w:tcPr>
            <w:tcW w:w="595" w:type="dxa"/>
          </w:tcPr>
          <w:p w:rsidR="001D3BFF" w:rsidRPr="001D3BFF" w:rsidRDefault="001D3BFF" w:rsidP="001D3BFF">
            <w:pPr>
              <w:ind w:firstLine="0"/>
              <w:rPr>
                <w:rFonts w:ascii="Times New Roman" w:hAnsi="Times New Roman"/>
                <w:sz w:val="24"/>
                <w:szCs w:val="24"/>
              </w:rPr>
            </w:pPr>
            <w:r w:rsidRPr="001D3BFF">
              <w:rPr>
                <w:rFonts w:ascii="Times New Roman" w:hAnsi="Times New Roman"/>
                <w:sz w:val="24"/>
                <w:szCs w:val="24"/>
              </w:rPr>
              <w:t>3.3.3</w:t>
            </w:r>
          </w:p>
        </w:tc>
        <w:tc>
          <w:tcPr>
            <w:tcW w:w="5954" w:type="dxa"/>
          </w:tcPr>
          <w:p w:rsidR="001D3BFF" w:rsidRPr="001D3BFF" w:rsidRDefault="001D3BFF" w:rsidP="005B61E7">
            <w:pPr>
              <w:ind w:left="57" w:right="57" w:firstLine="0"/>
              <w:rPr>
                <w:rFonts w:ascii="Times New Roman" w:hAnsi="Times New Roman"/>
                <w:sz w:val="24"/>
                <w:szCs w:val="24"/>
              </w:rPr>
            </w:pPr>
            <w:r w:rsidRPr="001D3BFF">
              <w:rPr>
                <w:rFonts w:ascii="Times New Roman" w:hAnsi="Times New Roman"/>
                <w:sz w:val="24"/>
                <w:szCs w:val="24"/>
              </w:rPr>
              <w:t>Сведения об отступах от границ земельного участка</w:t>
            </w:r>
          </w:p>
        </w:tc>
        <w:tc>
          <w:tcPr>
            <w:tcW w:w="2977" w:type="dxa"/>
          </w:tcPr>
          <w:p w:rsidR="001D3BFF" w:rsidRPr="001D3BFF" w:rsidRDefault="001D3BFF" w:rsidP="008A1614">
            <w:pPr>
              <w:ind w:left="57" w:right="57"/>
              <w:rPr>
                <w:rFonts w:ascii="Times New Roman" w:hAnsi="Times New Roman"/>
                <w:sz w:val="24"/>
                <w:szCs w:val="24"/>
              </w:rPr>
            </w:pPr>
          </w:p>
        </w:tc>
      </w:tr>
      <w:tr w:rsidR="001D3BFF" w:rsidRPr="001D3BFF" w:rsidTr="00A34934">
        <w:tc>
          <w:tcPr>
            <w:tcW w:w="595" w:type="dxa"/>
          </w:tcPr>
          <w:p w:rsidR="001D3BFF" w:rsidRPr="001D3BFF" w:rsidRDefault="001D3BFF" w:rsidP="001D3BFF">
            <w:pPr>
              <w:ind w:firstLine="0"/>
              <w:rPr>
                <w:rFonts w:ascii="Times New Roman" w:hAnsi="Times New Roman"/>
                <w:sz w:val="24"/>
                <w:szCs w:val="24"/>
              </w:rPr>
            </w:pPr>
            <w:r w:rsidRPr="001D3BFF">
              <w:rPr>
                <w:rFonts w:ascii="Times New Roman" w:hAnsi="Times New Roman"/>
                <w:sz w:val="24"/>
                <w:szCs w:val="24"/>
              </w:rPr>
              <w:t>3.3.4</w:t>
            </w:r>
          </w:p>
        </w:tc>
        <w:tc>
          <w:tcPr>
            <w:tcW w:w="5954" w:type="dxa"/>
          </w:tcPr>
          <w:p w:rsidR="001D3BFF" w:rsidRPr="001D3BFF" w:rsidRDefault="001D3BFF" w:rsidP="005B61E7">
            <w:pPr>
              <w:ind w:right="57" w:firstLine="0"/>
              <w:rPr>
                <w:rFonts w:ascii="Times New Roman" w:hAnsi="Times New Roman"/>
                <w:sz w:val="24"/>
                <w:szCs w:val="24"/>
              </w:rPr>
            </w:pPr>
            <w:r w:rsidRPr="001D3BFF">
              <w:rPr>
                <w:rFonts w:ascii="Times New Roman" w:hAnsi="Times New Roman"/>
                <w:sz w:val="24"/>
                <w:szCs w:val="24"/>
              </w:rPr>
              <w:t>Площадь застройки</w:t>
            </w:r>
          </w:p>
        </w:tc>
        <w:tc>
          <w:tcPr>
            <w:tcW w:w="2977" w:type="dxa"/>
          </w:tcPr>
          <w:p w:rsidR="001D3BFF" w:rsidRPr="001D3BFF" w:rsidRDefault="001D3BFF" w:rsidP="008A1614">
            <w:pPr>
              <w:ind w:left="57" w:right="57"/>
              <w:rPr>
                <w:rFonts w:ascii="Times New Roman" w:hAnsi="Times New Roman"/>
                <w:sz w:val="24"/>
                <w:szCs w:val="24"/>
              </w:rPr>
            </w:pPr>
          </w:p>
        </w:tc>
      </w:tr>
    </w:tbl>
    <w:p w:rsidR="00D83846" w:rsidRDefault="00D83846" w:rsidP="001D3BFF">
      <w:pPr>
        <w:pStyle w:val="ConsPlusNonformat"/>
        <w:rPr>
          <w:rFonts w:ascii="Times New Roman" w:hAnsi="Times New Roman"/>
          <w:sz w:val="24"/>
          <w:szCs w:val="24"/>
        </w:rPr>
      </w:pPr>
    </w:p>
    <w:p w:rsidR="008A1614" w:rsidRPr="008A1614" w:rsidRDefault="008A1614" w:rsidP="008A1614">
      <w:pPr>
        <w:pageBreakBefore/>
        <w:spacing w:after="240"/>
        <w:jc w:val="center"/>
        <w:rPr>
          <w:rFonts w:ascii="Times New Roman" w:hAnsi="Times New Roman"/>
          <w:sz w:val="24"/>
        </w:rPr>
      </w:pPr>
      <w:r w:rsidRPr="008A1614">
        <w:rPr>
          <w:rFonts w:ascii="Times New Roman" w:hAnsi="Times New Roman"/>
          <w:sz w:val="24"/>
        </w:rPr>
        <w:lastRenderedPageBreak/>
        <w:t xml:space="preserve">4. Схематичное изображение </w:t>
      </w:r>
      <w:r w:rsidR="00A72A61">
        <w:rPr>
          <w:rFonts w:ascii="Times New Roman" w:hAnsi="Times New Roman"/>
          <w:sz w:val="24"/>
        </w:rPr>
        <w:t>построенного</w:t>
      </w:r>
      <w:r w:rsidRPr="008A1614">
        <w:rPr>
          <w:rFonts w:ascii="Times New Roman" w:hAnsi="Times New Roman"/>
          <w:sz w:val="24"/>
        </w:rPr>
        <w:t xml:space="preserve"> или реконстру</w:t>
      </w:r>
      <w:r w:rsidR="00A72A61">
        <w:rPr>
          <w:rFonts w:ascii="Times New Roman" w:hAnsi="Times New Roman"/>
          <w:sz w:val="24"/>
        </w:rPr>
        <w:t>ированного</w:t>
      </w:r>
      <w:r w:rsidRPr="008A1614">
        <w:rPr>
          <w:rFonts w:ascii="Times New Roman" w:hAnsi="Times New Roman"/>
          <w:sz w:val="24"/>
        </w:rPr>
        <w:t xml:space="preserve"> объекта капитального строительства на земельном участке</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526"/>
      </w:tblGrid>
      <w:tr w:rsidR="008A1614" w:rsidRPr="00B74FF7" w:rsidTr="00A34934">
        <w:trPr>
          <w:trHeight w:val="13040"/>
        </w:trPr>
        <w:tc>
          <w:tcPr>
            <w:tcW w:w="9526" w:type="dxa"/>
          </w:tcPr>
          <w:p w:rsidR="008A1614" w:rsidRPr="00B74FF7" w:rsidRDefault="008A1614" w:rsidP="008A1614">
            <w:pPr>
              <w:jc w:val="center"/>
              <w:rPr>
                <w:rFonts w:ascii="Courier New" w:hAnsi="Courier New" w:cs="Courier New"/>
                <w:sz w:val="20"/>
              </w:rPr>
            </w:pPr>
          </w:p>
        </w:tc>
      </w:tr>
    </w:tbl>
    <w:p w:rsidR="009949EE" w:rsidRDefault="009949EE" w:rsidP="00D42DDB">
      <w:pPr>
        <w:rPr>
          <w:rFonts w:asciiTheme="minorHAnsi" w:hAnsiTheme="minorHAnsi"/>
          <w:sz w:val="20"/>
        </w:rPr>
      </w:pPr>
    </w:p>
    <w:p w:rsidR="008A1614" w:rsidRPr="008A1614" w:rsidRDefault="008A1614" w:rsidP="008A1614">
      <w:pPr>
        <w:pageBreakBefore/>
        <w:ind w:firstLine="0"/>
        <w:rPr>
          <w:rFonts w:ascii="Times New Roman" w:hAnsi="Times New Roman"/>
          <w:sz w:val="24"/>
          <w:szCs w:val="24"/>
        </w:rPr>
      </w:pPr>
      <w:r w:rsidRPr="008A1614">
        <w:rPr>
          <w:rFonts w:ascii="Times New Roman" w:hAnsi="Times New Roman"/>
          <w:sz w:val="24"/>
          <w:szCs w:val="24"/>
        </w:rPr>
        <w:lastRenderedPageBreak/>
        <w:t>Почтовый адрес и (или) адрес электронной почты для связи:</w:t>
      </w:r>
    </w:p>
    <w:p w:rsidR="008A1614" w:rsidRPr="008A1614" w:rsidRDefault="008A1614" w:rsidP="008A1614">
      <w:pPr>
        <w:ind w:firstLine="0"/>
        <w:rPr>
          <w:rFonts w:ascii="Times New Roman" w:hAnsi="Times New Roman"/>
          <w:sz w:val="24"/>
          <w:szCs w:val="24"/>
        </w:rPr>
      </w:pPr>
      <w:r w:rsidRPr="008A1614">
        <w:rPr>
          <w:rFonts w:ascii="Times New Roman" w:hAnsi="Times New Roman"/>
          <w:sz w:val="24"/>
          <w:szCs w:val="24"/>
        </w:rPr>
        <w:t>____________________________________________________________________________</w:t>
      </w:r>
    </w:p>
    <w:p w:rsidR="00A72A61" w:rsidRPr="00A72A61" w:rsidRDefault="00A72A61" w:rsidP="00A72A61">
      <w:pPr>
        <w:autoSpaceDE w:val="0"/>
        <w:autoSpaceDN w:val="0"/>
        <w:spacing w:before="240"/>
        <w:ind w:firstLine="567"/>
        <w:rPr>
          <w:rFonts w:ascii="Times New Roman" w:hAnsi="Times New Roman"/>
          <w:sz w:val="8"/>
          <w:szCs w:val="2"/>
        </w:rPr>
      </w:pPr>
      <w:r w:rsidRPr="00A72A61">
        <w:rPr>
          <w:rFonts w:ascii="Times New Roman" w:hAnsi="Times New Roman"/>
          <w:sz w:val="24"/>
        </w:rPr>
        <w:t xml:space="preserve">Уведомление о соответствии (несоответствии) </w:t>
      </w:r>
      <w:proofErr w:type="gramStart"/>
      <w:r w:rsidRPr="00A72A61">
        <w:rPr>
          <w:rFonts w:ascii="Times New Roman" w:hAnsi="Times New Roman"/>
          <w:sz w:val="24"/>
        </w:rPr>
        <w:t>построенных</w:t>
      </w:r>
      <w:proofErr w:type="gramEnd"/>
      <w:r w:rsidRPr="00A72A61">
        <w:rPr>
          <w:rFonts w:ascii="Times New Roman" w:hAnsi="Times New Roman"/>
          <w:sz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8A1614" w:rsidRPr="008A1614" w:rsidRDefault="00A72A61" w:rsidP="00A72A61">
      <w:pPr>
        <w:pBdr>
          <w:top w:val="single" w:sz="4" w:space="1" w:color="auto"/>
        </w:pBdr>
        <w:spacing w:after="120"/>
        <w:jc w:val="center"/>
        <w:rPr>
          <w:rFonts w:ascii="Times New Roman" w:hAnsi="Times New Roman"/>
          <w:sz w:val="22"/>
          <w:szCs w:val="24"/>
        </w:rPr>
      </w:pPr>
      <w:r w:rsidRPr="008A1614">
        <w:rPr>
          <w:rFonts w:ascii="Times New Roman" w:hAnsi="Times New Roman"/>
          <w:sz w:val="22"/>
          <w:szCs w:val="24"/>
        </w:rPr>
        <w:t xml:space="preserve"> </w:t>
      </w:r>
      <w:r w:rsidR="008A1614" w:rsidRPr="00A72A61">
        <w:rPr>
          <w:rFonts w:ascii="Times New Roman" w:hAnsi="Times New Roman"/>
          <w:sz w:val="20"/>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A1614" w:rsidRPr="008A1614" w:rsidRDefault="008A1614" w:rsidP="008A1614">
      <w:pPr>
        <w:rPr>
          <w:rFonts w:ascii="Times New Roman" w:hAnsi="Times New Roman"/>
          <w:sz w:val="24"/>
          <w:szCs w:val="24"/>
        </w:rPr>
      </w:pPr>
      <w:r w:rsidRPr="008A1614">
        <w:rPr>
          <w:rFonts w:ascii="Times New Roman" w:hAnsi="Times New Roman"/>
          <w:sz w:val="24"/>
          <w:szCs w:val="24"/>
        </w:rPr>
        <w:t>Настоящим уведомлением подтверждаю, что ________</w:t>
      </w:r>
      <w:r>
        <w:rPr>
          <w:rFonts w:ascii="Times New Roman" w:hAnsi="Times New Roman"/>
          <w:sz w:val="24"/>
          <w:szCs w:val="24"/>
        </w:rPr>
        <w:t>_______________________</w:t>
      </w:r>
    </w:p>
    <w:p w:rsidR="008A1614" w:rsidRPr="00A72A61" w:rsidRDefault="008A1614" w:rsidP="008A1614">
      <w:pPr>
        <w:jc w:val="right"/>
        <w:rPr>
          <w:rFonts w:ascii="Times New Roman" w:hAnsi="Times New Roman"/>
          <w:sz w:val="20"/>
          <w:szCs w:val="24"/>
        </w:rPr>
      </w:pPr>
      <w:r w:rsidRPr="00A72A61">
        <w:rPr>
          <w:rFonts w:ascii="Times New Roman" w:hAnsi="Times New Roman"/>
          <w:sz w:val="20"/>
          <w:szCs w:val="24"/>
        </w:rPr>
        <w:t>(объект индивидуального жилищного строительства или садовый дом)</w:t>
      </w:r>
    </w:p>
    <w:p w:rsidR="008A1614" w:rsidRDefault="00A72A61" w:rsidP="008A1614">
      <w:pPr>
        <w:rPr>
          <w:rFonts w:ascii="Times New Roman" w:hAnsi="Times New Roman"/>
          <w:sz w:val="24"/>
          <w:szCs w:val="24"/>
        </w:rPr>
      </w:pPr>
      <w:r w:rsidRPr="00A72A61">
        <w:rPr>
          <w:rFonts w:ascii="Times New Roman" w:hAnsi="Times New Roman"/>
          <w:sz w:val="24"/>
          <w:szCs w:val="24"/>
        </w:rPr>
        <w:t xml:space="preserve">не </w:t>
      </w:r>
      <w:proofErr w:type="gramStart"/>
      <w:r w:rsidRPr="00A72A61">
        <w:rPr>
          <w:rFonts w:ascii="Times New Roman" w:hAnsi="Times New Roman"/>
          <w:sz w:val="24"/>
          <w:szCs w:val="24"/>
        </w:rPr>
        <w:t>предназначен</w:t>
      </w:r>
      <w:proofErr w:type="gramEnd"/>
      <w:r w:rsidRPr="00A72A61">
        <w:rPr>
          <w:rFonts w:ascii="Times New Roman" w:hAnsi="Times New Roman"/>
          <w:sz w:val="24"/>
          <w:szCs w:val="24"/>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008A1614" w:rsidRPr="00A72A61">
        <w:rPr>
          <w:rFonts w:ascii="Times New Roman" w:hAnsi="Times New Roman"/>
          <w:sz w:val="24"/>
          <w:szCs w:val="24"/>
        </w:rPr>
        <w:t>.</w:t>
      </w:r>
    </w:p>
    <w:p w:rsidR="00A72A61" w:rsidRDefault="00A72A61" w:rsidP="008A1614">
      <w:pPr>
        <w:rPr>
          <w:rFonts w:ascii="Times New Roman" w:hAnsi="Times New Roman"/>
          <w:sz w:val="24"/>
          <w:szCs w:val="24"/>
        </w:rPr>
      </w:pPr>
      <w:r>
        <w:rPr>
          <w:rFonts w:ascii="Times New Roman" w:hAnsi="Times New Roman"/>
          <w:sz w:val="24"/>
          <w:szCs w:val="24"/>
        </w:rPr>
        <w:t>____________________________________________________________________</w:t>
      </w:r>
    </w:p>
    <w:p w:rsidR="00A72A61" w:rsidRPr="00A72A61" w:rsidRDefault="00A72A61" w:rsidP="00A72A61">
      <w:pPr>
        <w:jc w:val="center"/>
        <w:rPr>
          <w:rFonts w:ascii="Times New Roman" w:hAnsi="Times New Roman"/>
          <w:sz w:val="24"/>
          <w:szCs w:val="24"/>
        </w:rPr>
      </w:pPr>
      <w:r w:rsidRPr="00A72A61">
        <w:rPr>
          <w:rFonts w:ascii="Times New Roman" w:hAnsi="Times New Roman"/>
          <w:sz w:val="20"/>
          <w:szCs w:val="24"/>
        </w:rPr>
        <w:t>(реквизиты платежного документа)</w:t>
      </w:r>
    </w:p>
    <w:p w:rsidR="008A1614" w:rsidRDefault="008A1614" w:rsidP="008A1614">
      <w:pPr>
        <w:rPr>
          <w:rFonts w:ascii="Times New Roman" w:hAnsi="Times New Roman"/>
          <w:sz w:val="24"/>
          <w:szCs w:val="24"/>
        </w:rPr>
      </w:pPr>
      <w:r w:rsidRPr="008A1614">
        <w:rPr>
          <w:rFonts w:ascii="Times New Roman" w:hAnsi="Times New Roman"/>
          <w:sz w:val="24"/>
          <w:szCs w:val="24"/>
        </w:rPr>
        <w:t>Настоящим уведомлением я, ______________________</w:t>
      </w:r>
      <w:r>
        <w:rPr>
          <w:rFonts w:ascii="Times New Roman" w:hAnsi="Times New Roman"/>
          <w:sz w:val="24"/>
          <w:szCs w:val="24"/>
        </w:rPr>
        <w:t>_______________________</w:t>
      </w:r>
    </w:p>
    <w:p w:rsidR="008A1614" w:rsidRPr="008A1614" w:rsidRDefault="008A1614" w:rsidP="008A1614">
      <w:pPr>
        <w:rPr>
          <w:rFonts w:ascii="Times New Roman" w:hAnsi="Times New Roman"/>
          <w:sz w:val="24"/>
          <w:szCs w:val="24"/>
        </w:rPr>
      </w:pPr>
    </w:p>
    <w:p w:rsidR="008A1614" w:rsidRPr="00A72A61" w:rsidRDefault="008A1614" w:rsidP="008A1614">
      <w:pPr>
        <w:pBdr>
          <w:top w:val="single" w:sz="4" w:space="1" w:color="auto"/>
        </w:pBdr>
        <w:jc w:val="center"/>
        <w:rPr>
          <w:rFonts w:ascii="Times New Roman" w:hAnsi="Times New Roman"/>
          <w:sz w:val="20"/>
          <w:szCs w:val="24"/>
        </w:rPr>
      </w:pPr>
      <w:proofErr w:type="gramStart"/>
      <w:r w:rsidRPr="00A72A61">
        <w:rPr>
          <w:rFonts w:ascii="Times New Roman" w:hAnsi="Times New Roman"/>
          <w:sz w:val="20"/>
          <w:szCs w:val="24"/>
        </w:rPr>
        <w:t>(фамилия, имя, отчество (при наличии)</w:t>
      </w:r>
      <w:proofErr w:type="gramEnd"/>
    </w:p>
    <w:p w:rsidR="008A1614" w:rsidRPr="008A1614" w:rsidRDefault="008A1614" w:rsidP="008A1614">
      <w:pPr>
        <w:spacing w:after="480"/>
        <w:rPr>
          <w:rFonts w:ascii="Times New Roman" w:hAnsi="Times New Roman"/>
          <w:sz w:val="24"/>
          <w:szCs w:val="24"/>
        </w:rPr>
      </w:pPr>
      <w:r w:rsidRPr="008A1614">
        <w:rPr>
          <w:rFonts w:ascii="Times New Roman" w:hAnsi="Times New Roman"/>
          <w:sz w:val="24"/>
          <w:szCs w:val="24"/>
        </w:rPr>
        <w:t>даю согласие на обработку персональных данных (в случае если заявителем является физическое лицо).</w:t>
      </w:r>
    </w:p>
    <w:p w:rsidR="008A1614" w:rsidRPr="008A1614" w:rsidRDefault="008A1614" w:rsidP="008A1614">
      <w:pPr>
        <w:pStyle w:val="ConsPlusNonformat"/>
        <w:jc w:val="both"/>
        <w:rPr>
          <w:rFonts w:ascii="Times New Roman" w:hAnsi="Times New Roman" w:cs="Times New Roman"/>
          <w:sz w:val="24"/>
          <w:szCs w:val="24"/>
        </w:rPr>
      </w:pPr>
      <w:r w:rsidRPr="008A1614">
        <w:rPr>
          <w:rFonts w:ascii="Times New Roman" w:hAnsi="Times New Roman" w:cs="Times New Roman"/>
          <w:sz w:val="24"/>
          <w:szCs w:val="24"/>
        </w:rPr>
        <w:t>Приложение*:</w:t>
      </w:r>
    </w:p>
    <w:p w:rsidR="008A1614" w:rsidRPr="008A1614" w:rsidRDefault="008A1614" w:rsidP="008A1614">
      <w:pPr>
        <w:pStyle w:val="ConsPlusNonformat"/>
        <w:jc w:val="both"/>
        <w:rPr>
          <w:rFonts w:ascii="Times New Roman" w:hAnsi="Times New Roman" w:cs="Times New Roman"/>
          <w:sz w:val="24"/>
          <w:szCs w:val="24"/>
        </w:rPr>
      </w:pPr>
      <w:r w:rsidRPr="008A1614">
        <w:rPr>
          <w:rFonts w:ascii="Times New Roman" w:hAnsi="Times New Roman" w:cs="Times New Roman"/>
          <w:sz w:val="24"/>
          <w:szCs w:val="24"/>
        </w:rPr>
        <w:t>______________________</w:t>
      </w:r>
    </w:p>
    <w:p w:rsidR="008A1614" w:rsidRPr="008A1614" w:rsidRDefault="008A1614" w:rsidP="008A1614">
      <w:pPr>
        <w:pStyle w:val="ConsPlusNonformat"/>
        <w:jc w:val="both"/>
        <w:rPr>
          <w:rFonts w:ascii="Times New Roman" w:hAnsi="Times New Roman" w:cs="Times New Roman"/>
          <w:sz w:val="24"/>
          <w:szCs w:val="24"/>
        </w:rPr>
      </w:pPr>
      <w:r w:rsidRPr="008A1614">
        <w:rPr>
          <w:rFonts w:ascii="Times New Roman" w:hAnsi="Times New Roman" w:cs="Times New Roman"/>
          <w:sz w:val="24"/>
          <w:szCs w:val="24"/>
        </w:rPr>
        <w:t>______________________</w:t>
      </w:r>
    </w:p>
    <w:p w:rsidR="008A1614" w:rsidRPr="008A1614" w:rsidRDefault="008A1614" w:rsidP="008A1614">
      <w:pPr>
        <w:pStyle w:val="ConsPlusNonformat"/>
        <w:jc w:val="both"/>
        <w:rPr>
          <w:rFonts w:ascii="Times New Roman" w:hAnsi="Times New Roman" w:cs="Times New Roman"/>
          <w:sz w:val="24"/>
          <w:szCs w:val="24"/>
        </w:rPr>
      </w:pPr>
      <w:r w:rsidRPr="008A1614">
        <w:rPr>
          <w:rFonts w:ascii="Times New Roman" w:hAnsi="Times New Roman" w:cs="Times New Roman"/>
          <w:sz w:val="24"/>
          <w:szCs w:val="24"/>
        </w:rPr>
        <w:t>______________________</w:t>
      </w:r>
    </w:p>
    <w:p w:rsidR="008A1614" w:rsidRPr="008A1614" w:rsidRDefault="008A1614" w:rsidP="008A1614">
      <w:pPr>
        <w:pStyle w:val="ConsPlusNonformat"/>
        <w:jc w:val="both"/>
        <w:rPr>
          <w:rFonts w:ascii="Times New Roman" w:hAnsi="Times New Roman" w:cs="Times New Roman"/>
          <w:sz w:val="24"/>
          <w:szCs w:val="24"/>
        </w:rPr>
      </w:pPr>
    </w:p>
    <w:p w:rsidR="008A1614" w:rsidRPr="008A1614" w:rsidRDefault="008A1614" w:rsidP="008A1614">
      <w:pPr>
        <w:pStyle w:val="ConsPlusNonformat"/>
        <w:jc w:val="both"/>
        <w:rPr>
          <w:rFonts w:ascii="Times New Roman" w:hAnsi="Times New Roman" w:cs="Times New Roman"/>
          <w:sz w:val="24"/>
          <w:szCs w:val="24"/>
        </w:rPr>
      </w:pPr>
      <w:r w:rsidRPr="008A1614">
        <w:rPr>
          <w:rFonts w:ascii="Times New Roman" w:hAnsi="Times New Roman" w:cs="Times New Roman"/>
          <w:sz w:val="24"/>
          <w:szCs w:val="24"/>
        </w:rPr>
        <w:t>* в соответствии с пунктами 9.</w:t>
      </w:r>
      <w:r w:rsidR="00A72A61">
        <w:rPr>
          <w:rFonts w:ascii="Times New Roman" w:hAnsi="Times New Roman" w:cs="Times New Roman"/>
          <w:sz w:val="24"/>
          <w:szCs w:val="24"/>
        </w:rPr>
        <w:t>1</w:t>
      </w:r>
      <w:r w:rsidRPr="008A1614">
        <w:rPr>
          <w:rFonts w:ascii="Times New Roman" w:hAnsi="Times New Roman" w:cs="Times New Roman"/>
          <w:sz w:val="24"/>
          <w:szCs w:val="24"/>
        </w:rPr>
        <w:t xml:space="preserve"> Регламента (не заполняется в случае подачи уведомления через МФЦ)</w:t>
      </w:r>
    </w:p>
    <w:p w:rsidR="008A1614" w:rsidRPr="008A1614" w:rsidRDefault="008A1614" w:rsidP="008A1614">
      <w:pPr>
        <w:pStyle w:val="ConsPlusNonformat"/>
        <w:jc w:val="both"/>
        <w:rPr>
          <w:rFonts w:ascii="Times New Roman" w:hAnsi="Times New Roman" w:cs="Times New Roman"/>
          <w:sz w:val="24"/>
          <w:szCs w:val="24"/>
        </w:rPr>
      </w:pPr>
    </w:p>
    <w:p w:rsidR="008A1614" w:rsidRPr="008A1614" w:rsidRDefault="008A1614" w:rsidP="008A1614">
      <w:pPr>
        <w:pStyle w:val="ConsPlusNonformat"/>
        <w:jc w:val="both"/>
        <w:rPr>
          <w:rFonts w:ascii="Times New Roman" w:hAnsi="Times New Roman" w:cs="Times New Roman"/>
          <w:sz w:val="24"/>
          <w:szCs w:val="24"/>
        </w:rPr>
      </w:pPr>
      <w:r w:rsidRPr="008A1614">
        <w:rPr>
          <w:rFonts w:ascii="Times New Roman" w:hAnsi="Times New Roman" w:cs="Times New Roman"/>
          <w:sz w:val="24"/>
          <w:szCs w:val="24"/>
        </w:rPr>
        <w:t>Результат предоставления услуги прошу направить (</w:t>
      </w:r>
      <w:proofErr w:type="gramStart"/>
      <w:r w:rsidRPr="008A1614">
        <w:rPr>
          <w:rFonts w:ascii="Times New Roman" w:hAnsi="Times New Roman" w:cs="Times New Roman"/>
          <w:sz w:val="24"/>
          <w:szCs w:val="24"/>
        </w:rPr>
        <w:t>нужное</w:t>
      </w:r>
      <w:proofErr w:type="gramEnd"/>
      <w:r w:rsidRPr="008A1614">
        <w:rPr>
          <w:rFonts w:ascii="Times New Roman" w:hAnsi="Times New Roman" w:cs="Times New Roman"/>
          <w:sz w:val="24"/>
          <w:szCs w:val="24"/>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9126"/>
      </w:tblGrid>
      <w:tr w:rsidR="008A1614" w:rsidRPr="008A1614" w:rsidTr="008A1614">
        <w:trPr>
          <w:trHeight w:val="273"/>
        </w:trPr>
        <w:tc>
          <w:tcPr>
            <w:tcW w:w="454" w:type="dxa"/>
          </w:tcPr>
          <w:p w:rsidR="008A1614" w:rsidRPr="008A1614" w:rsidRDefault="008A1614" w:rsidP="008A1614">
            <w:pPr>
              <w:pStyle w:val="ConsPlusNonformat"/>
              <w:jc w:val="center"/>
              <w:rPr>
                <w:rFonts w:ascii="Times New Roman" w:hAnsi="Times New Roman" w:cs="Times New Roman"/>
                <w:sz w:val="24"/>
                <w:szCs w:val="24"/>
              </w:rPr>
            </w:pPr>
          </w:p>
        </w:tc>
        <w:tc>
          <w:tcPr>
            <w:tcW w:w="9293" w:type="dxa"/>
            <w:tcBorders>
              <w:top w:val="nil"/>
              <w:bottom w:val="nil"/>
              <w:right w:val="nil"/>
            </w:tcBorders>
          </w:tcPr>
          <w:p w:rsidR="008A1614" w:rsidRPr="008A1614" w:rsidRDefault="008A1614" w:rsidP="008A1614">
            <w:pPr>
              <w:pStyle w:val="ConsPlusNonformat"/>
              <w:rPr>
                <w:rFonts w:ascii="Times New Roman" w:hAnsi="Times New Roman" w:cs="Times New Roman"/>
                <w:sz w:val="24"/>
                <w:szCs w:val="24"/>
              </w:rPr>
            </w:pPr>
            <w:r w:rsidRPr="008A1614">
              <w:rPr>
                <w:rFonts w:ascii="Times New Roman" w:hAnsi="Times New Roman" w:cs="Times New Roman"/>
                <w:sz w:val="24"/>
                <w:szCs w:val="24"/>
              </w:rPr>
              <w:t xml:space="preserve">выдать лично в </w:t>
            </w:r>
            <w:r>
              <w:rPr>
                <w:rFonts w:ascii="Times New Roman" w:hAnsi="Times New Roman" w:cs="Times New Roman"/>
                <w:sz w:val="24"/>
                <w:szCs w:val="24"/>
              </w:rPr>
              <w:t>а</w:t>
            </w:r>
            <w:r w:rsidRPr="008A1614">
              <w:rPr>
                <w:rFonts w:ascii="Times New Roman" w:hAnsi="Times New Roman" w:cs="Times New Roman"/>
                <w:sz w:val="24"/>
                <w:szCs w:val="24"/>
              </w:rPr>
              <w:t>дминистраци</w:t>
            </w:r>
            <w:r>
              <w:rPr>
                <w:rFonts w:ascii="Times New Roman" w:hAnsi="Times New Roman" w:cs="Times New Roman"/>
                <w:sz w:val="24"/>
                <w:szCs w:val="24"/>
              </w:rPr>
              <w:t>и Алзамайского муниципального образования</w:t>
            </w:r>
          </w:p>
        </w:tc>
      </w:tr>
      <w:tr w:rsidR="008A1614" w:rsidRPr="008A1614" w:rsidTr="008A1614">
        <w:trPr>
          <w:trHeight w:val="277"/>
        </w:trPr>
        <w:tc>
          <w:tcPr>
            <w:tcW w:w="454" w:type="dxa"/>
          </w:tcPr>
          <w:p w:rsidR="008A1614" w:rsidRPr="008A1614" w:rsidRDefault="008A1614" w:rsidP="008A1614">
            <w:pPr>
              <w:pStyle w:val="ConsPlusNonformat"/>
              <w:jc w:val="center"/>
              <w:rPr>
                <w:rFonts w:ascii="Times New Roman" w:hAnsi="Times New Roman" w:cs="Times New Roman"/>
                <w:sz w:val="24"/>
                <w:szCs w:val="24"/>
              </w:rPr>
            </w:pPr>
          </w:p>
        </w:tc>
        <w:tc>
          <w:tcPr>
            <w:tcW w:w="9293" w:type="dxa"/>
            <w:tcBorders>
              <w:top w:val="nil"/>
              <w:bottom w:val="nil"/>
              <w:right w:val="nil"/>
            </w:tcBorders>
          </w:tcPr>
          <w:p w:rsidR="008A1614" w:rsidRPr="008A1614" w:rsidRDefault="008A1614" w:rsidP="008A1614">
            <w:pPr>
              <w:pStyle w:val="ConsPlusNonformat"/>
              <w:rPr>
                <w:rFonts w:ascii="Times New Roman" w:hAnsi="Times New Roman" w:cs="Times New Roman"/>
                <w:sz w:val="24"/>
                <w:szCs w:val="24"/>
              </w:rPr>
            </w:pPr>
            <w:r w:rsidRPr="008A1614">
              <w:rPr>
                <w:rFonts w:ascii="Times New Roman" w:hAnsi="Times New Roman" w:cs="Times New Roman"/>
                <w:sz w:val="24"/>
                <w:szCs w:val="24"/>
              </w:rPr>
              <w:t>выдать лично в МФЦ;</w:t>
            </w:r>
          </w:p>
        </w:tc>
      </w:tr>
      <w:tr w:rsidR="008A1614" w:rsidRPr="008A1614" w:rsidTr="008A1614">
        <w:tc>
          <w:tcPr>
            <w:tcW w:w="454" w:type="dxa"/>
          </w:tcPr>
          <w:p w:rsidR="008A1614" w:rsidRPr="008A1614" w:rsidRDefault="008A1614" w:rsidP="008A1614">
            <w:pPr>
              <w:pStyle w:val="ConsPlusNonformat"/>
              <w:jc w:val="center"/>
              <w:rPr>
                <w:rFonts w:ascii="Times New Roman" w:hAnsi="Times New Roman" w:cs="Times New Roman"/>
                <w:sz w:val="24"/>
                <w:szCs w:val="24"/>
              </w:rPr>
            </w:pPr>
          </w:p>
        </w:tc>
        <w:tc>
          <w:tcPr>
            <w:tcW w:w="9293" w:type="dxa"/>
            <w:tcBorders>
              <w:top w:val="nil"/>
              <w:bottom w:val="nil"/>
              <w:right w:val="nil"/>
            </w:tcBorders>
          </w:tcPr>
          <w:p w:rsidR="008A1614" w:rsidRPr="008A1614" w:rsidRDefault="008A1614" w:rsidP="008A1614">
            <w:pPr>
              <w:pStyle w:val="ConsPlusNonformat"/>
              <w:rPr>
                <w:rFonts w:ascii="Times New Roman" w:hAnsi="Times New Roman" w:cs="Times New Roman"/>
                <w:sz w:val="24"/>
                <w:szCs w:val="24"/>
              </w:rPr>
            </w:pPr>
            <w:r w:rsidRPr="008A1614">
              <w:rPr>
                <w:rFonts w:ascii="Times New Roman" w:hAnsi="Times New Roman" w:cs="Times New Roman"/>
                <w:sz w:val="24"/>
                <w:szCs w:val="24"/>
              </w:rPr>
              <w:t>направить почтовой связью по адресу</w:t>
            </w:r>
            <w:proofErr w:type="gramStart"/>
            <w:r w:rsidRPr="008A1614">
              <w:rPr>
                <w:rFonts w:ascii="Times New Roman" w:hAnsi="Times New Roman" w:cs="Times New Roman"/>
                <w:sz w:val="24"/>
                <w:szCs w:val="24"/>
              </w:rPr>
              <w:t>: ____________________________________;</w:t>
            </w:r>
            <w:proofErr w:type="gramEnd"/>
          </w:p>
        </w:tc>
      </w:tr>
    </w:tbl>
    <w:p w:rsidR="008A1614" w:rsidRPr="008A1614" w:rsidRDefault="008A1614" w:rsidP="008A1614">
      <w:pPr>
        <w:pStyle w:val="ConsPlusNonformat"/>
        <w:jc w:val="both"/>
        <w:rPr>
          <w:rFonts w:ascii="Times New Roman" w:hAnsi="Times New Roman" w:cs="Times New Roman"/>
          <w:sz w:val="24"/>
          <w:szCs w:val="24"/>
        </w:rPr>
      </w:pPr>
    </w:p>
    <w:p w:rsidR="008A1614" w:rsidRPr="008A1614" w:rsidRDefault="008A1614" w:rsidP="008A1614">
      <w:pPr>
        <w:pStyle w:val="ConsPlusNonformat"/>
        <w:jc w:val="both"/>
        <w:rPr>
          <w:rFonts w:ascii="Times New Roman" w:hAnsi="Times New Roman" w:cs="Times New Roman"/>
          <w:sz w:val="24"/>
          <w:szCs w:val="24"/>
        </w:rPr>
      </w:pPr>
      <w:r w:rsidRPr="008A1614">
        <w:rPr>
          <w:rFonts w:ascii="Times New Roman" w:hAnsi="Times New Roman" w:cs="Times New Roman"/>
          <w:sz w:val="24"/>
          <w:szCs w:val="24"/>
        </w:rPr>
        <w:t>_____________________________     _____________     _______________________</w:t>
      </w:r>
    </w:p>
    <w:p w:rsidR="008A1614" w:rsidRPr="008A1614" w:rsidRDefault="008A1614" w:rsidP="008A1614">
      <w:pPr>
        <w:pStyle w:val="ConsPlusNonformat"/>
        <w:jc w:val="both"/>
        <w:rPr>
          <w:rFonts w:ascii="Times New Roman" w:hAnsi="Times New Roman" w:cs="Times New Roman"/>
          <w:sz w:val="24"/>
          <w:szCs w:val="24"/>
        </w:rPr>
      </w:pPr>
      <w:r w:rsidRPr="008A1614">
        <w:rPr>
          <w:rFonts w:ascii="Times New Roman" w:hAnsi="Times New Roman" w:cs="Times New Roman"/>
          <w:sz w:val="24"/>
          <w:szCs w:val="24"/>
        </w:rPr>
        <w:t xml:space="preserve">       </w:t>
      </w:r>
      <w:r w:rsidR="00F914A4">
        <w:rPr>
          <w:rFonts w:ascii="Times New Roman" w:hAnsi="Times New Roman" w:cs="Times New Roman"/>
          <w:sz w:val="24"/>
          <w:szCs w:val="24"/>
        </w:rPr>
        <w:t xml:space="preserve">             </w:t>
      </w:r>
      <w:r w:rsidRPr="00A72A61">
        <w:rPr>
          <w:rFonts w:ascii="Times New Roman" w:hAnsi="Times New Roman" w:cs="Times New Roman"/>
          <w:sz w:val="22"/>
          <w:szCs w:val="24"/>
        </w:rPr>
        <w:t xml:space="preserve">(должность)                         </w:t>
      </w:r>
      <w:r w:rsidR="00F914A4" w:rsidRPr="00A72A61">
        <w:rPr>
          <w:rFonts w:ascii="Times New Roman" w:hAnsi="Times New Roman" w:cs="Times New Roman"/>
          <w:sz w:val="22"/>
          <w:szCs w:val="24"/>
        </w:rPr>
        <w:t xml:space="preserve">      </w:t>
      </w:r>
      <w:r w:rsidRPr="00A72A61">
        <w:rPr>
          <w:rFonts w:ascii="Times New Roman" w:hAnsi="Times New Roman" w:cs="Times New Roman"/>
          <w:sz w:val="22"/>
          <w:szCs w:val="24"/>
        </w:rPr>
        <w:t xml:space="preserve">  (подпись)           </w:t>
      </w:r>
      <w:r w:rsidR="00F914A4" w:rsidRPr="00A72A61">
        <w:rPr>
          <w:rFonts w:ascii="Times New Roman" w:hAnsi="Times New Roman" w:cs="Times New Roman"/>
          <w:sz w:val="22"/>
          <w:szCs w:val="24"/>
        </w:rPr>
        <w:t xml:space="preserve">      </w:t>
      </w:r>
      <w:r w:rsidRPr="00A72A61">
        <w:rPr>
          <w:rFonts w:ascii="Times New Roman" w:hAnsi="Times New Roman" w:cs="Times New Roman"/>
          <w:sz w:val="22"/>
          <w:szCs w:val="24"/>
        </w:rPr>
        <w:t xml:space="preserve">   (Фамилия И.О.)</w:t>
      </w:r>
    </w:p>
    <w:p w:rsidR="008A1614" w:rsidRPr="008A1614" w:rsidRDefault="008A1614" w:rsidP="008A1614">
      <w:pPr>
        <w:pStyle w:val="ConsPlusNonformat"/>
        <w:jc w:val="both"/>
        <w:rPr>
          <w:rFonts w:ascii="Times New Roman" w:hAnsi="Times New Roman" w:cs="Times New Roman"/>
          <w:sz w:val="24"/>
          <w:szCs w:val="24"/>
        </w:rPr>
      </w:pPr>
      <w:r w:rsidRPr="008A1614">
        <w:rPr>
          <w:rFonts w:ascii="Times New Roman" w:hAnsi="Times New Roman" w:cs="Times New Roman"/>
          <w:sz w:val="24"/>
          <w:szCs w:val="24"/>
        </w:rPr>
        <w:t>М.П.</w:t>
      </w:r>
    </w:p>
    <w:p w:rsidR="008A1614" w:rsidRPr="008A1614" w:rsidRDefault="008A1614" w:rsidP="008A1614">
      <w:pPr>
        <w:pStyle w:val="ConsPlusNonformat"/>
        <w:jc w:val="both"/>
        <w:rPr>
          <w:rFonts w:ascii="Times New Roman" w:hAnsi="Times New Roman" w:cs="Times New Roman"/>
          <w:sz w:val="24"/>
          <w:szCs w:val="24"/>
        </w:rPr>
      </w:pPr>
    </w:p>
    <w:p w:rsidR="008A1614" w:rsidRPr="008A1614" w:rsidRDefault="008A1614" w:rsidP="008A1614">
      <w:pPr>
        <w:pStyle w:val="ConsPlusNonformat"/>
        <w:jc w:val="both"/>
        <w:rPr>
          <w:rFonts w:ascii="Times New Roman" w:hAnsi="Times New Roman" w:cs="Times New Roman"/>
          <w:sz w:val="24"/>
          <w:szCs w:val="24"/>
        </w:rPr>
      </w:pPr>
      <w:r w:rsidRPr="008A16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1614">
        <w:rPr>
          <w:rFonts w:ascii="Times New Roman" w:hAnsi="Times New Roman" w:cs="Times New Roman"/>
          <w:sz w:val="24"/>
          <w:szCs w:val="24"/>
        </w:rPr>
        <w:t>"___" _____________ 20___ г.</w:t>
      </w:r>
    </w:p>
    <w:p w:rsidR="008A1614" w:rsidRDefault="008A1614" w:rsidP="00D42DDB">
      <w:pPr>
        <w:rPr>
          <w:rFonts w:asciiTheme="minorHAnsi" w:hAnsiTheme="minorHAnsi"/>
          <w:sz w:val="20"/>
        </w:rPr>
      </w:pPr>
    </w:p>
    <w:p w:rsidR="008A1614" w:rsidRDefault="008A1614" w:rsidP="00255DB5">
      <w:pPr>
        <w:jc w:val="center"/>
        <w:rPr>
          <w:rFonts w:ascii="Times New Roman" w:hAnsi="Times New Roman"/>
          <w:szCs w:val="24"/>
        </w:rPr>
      </w:pPr>
    </w:p>
    <w:p w:rsidR="008A1614" w:rsidRDefault="008A1614" w:rsidP="00255DB5">
      <w:pPr>
        <w:jc w:val="center"/>
        <w:rPr>
          <w:rFonts w:ascii="Times New Roman" w:hAnsi="Times New Roman"/>
          <w:szCs w:val="24"/>
        </w:rPr>
      </w:pPr>
    </w:p>
    <w:p w:rsidR="008A1614" w:rsidRDefault="008A1614" w:rsidP="00255DB5">
      <w:pPr>
        <w:jc w:val="center"/>
        <w:rPr>
          <w:rFonts w:ascii="Times New Roman" w:hAnsi="Times New Roman"/>
          <w:szCs w:val="24"/>
        </w:rPr>
      </w:pPr>
    </w:p>
    <w:p w:rsidR="008A1614" w:rsidRDefault="008A1614" w:rsidP="00255DB5">
      <w:pPr>
        <w:jc w:val="center"/>
        <w:rPr>
          <w:rFonts w:ascii="Times New Roman" w:hAnsi="Times New Roman"/>
          <w:szCs w:val="24"/>
        </w:rPr>
      </w:pPr>
    </w:p>
    <w:p w:rsidR="00A72A61" w:rsidRDefault="00A72A61" w:rsidP="00255DB5">
      <w:pPr>
        <w:jc w:val="center"/>
        <w:rPr>
          <w:rFonts w:ascii="Times New Roman" w:hAnsi="Times New Roman"/>
          <w:szCs w:val="24"/>
        </w:rPr>
      </w:pPr>
    </w:p>
    <w:p w:rsidR="008A1614" w:rsidRDefault="008A1614" w:rsidP="008A1614">
      <w:pPr>
        <w:autoSpaceDE w:val="0"/>
        <w:autoSpaceDN w:val="0"/>
        <w:adjustRightInd w:val="0"/>
        <w:jc w:val="right"/>
        <w:outlineLvl w:val="0"/>
        <w:rPr>
          <w:rFonts w:ascii="Times New Roman" w:hAnsi="Times New Roman"/>
          <w:sz w:val="24"/>
          <w:szCs w:val="24"/>
        </w:rPr>
      </w:pPr>
    </w:p>
    <w:p w:rsidR="001F41C5" w:rsidRDefault="001F41C5" w:rsidP="008A1614">
      <w:pPr>
        <w:autoSpaceDE w:val="0"/>
        <w:autoSpaceDN w:val="0"/>
        <w:adjustRightInd w:val="0"/>
        <w:jc w:val="right"/>
        <w:outlineLvl w:val="0"/>
        <w:rPr>
          <w:rFonts w:ascii="Times New Roman" w:hAnsi="Times New Roman"/>
          <w:sz w:val="24"/>
          <w:szCs w:val="24"/>
        </w:rPr>
      </w:pPr>
    </w:p>
    <w:p w:rsidR="008A1614" w:rsidRPr="001F3E05" w:rsidRDefault="008A1614" w:rsidP="008A1614">
      <w:pPr>
        <w:autoSpaceDE w:val="0"/>
        <w:autoSpaceDN w:val="0"/>
        <w:adjustRightInd w:val="0"/>
        <w:jc w:val="right"/>
        <w:outlineLvl w:val="0"/>
        <w:rPr>
          <w:rFonts w:ascii="Times New Roman" w:hAnsi="Times New Roman"/>
          <w:sz w:val="24"/>
          <w:szCs w:val="24"/>
        </w:rPr>
      </w:pPr>
      <w:r>
        <w:rPr>
          <w:rFonts w:ascii="Times New Roman" w:hAnsi="Times New Roman"/>
          <w:sz w:val="24"/>
          <w:szCs w:val="24"/>
        </w:rPr>
        <w:t xml:space="preserve">   </w:t>
      </w:r>
    </w:p>
    <w:tbl>
      <w:tblPr>
        <w:tblW w:w="9889" w:type="dxa"/>
        <w:tblLook w:val="00A0" w:firstRow="1" w:lastRow="0" w:firstColumn="1" w:lastColumn="0" w:noHBand="0" w:noVBand="0"/>
      </w:tblPr>
      <w:tblGrid>
        <w:gridCol w:w="5353"/>
        <w:gridCol w:w="4536"/>
      </w:tblGrid>
      <w:tr w:rsidR="00F914A4" w:rsidRPr="00B74FF7" w:rsidTr="00C4548A">
        <w:tc>
          <w:tcPr>
            <w:tcW w:w="5353" w:type="dxa"/>
          </w:tcPr>
          <w:p w:rsidR="00F914A4" w:rsidRPr="00B74FF7" w:rsidRDefault="00F914A4" w:rsidP="00C4548A">
            <w:pPr>
              <w:autoSpaceDE w:val="0"/>
              <w:autoSpaceDN w:val="0"/>
              <w:adjustRightInd w:val="0"/>
              <w:jc w:val="right"/>
              <w:outlineLvl w:val="0"/>
              <w:rPr>
                <w:rFonts w:ascii="Times New Roman" w:hAnsi="Times New Roman"/>
                <w:sz w:val="24"/>
                <w:szCs w:val="24"/>
              </w:rPr>
            </w:pPr>
          </w:p>
        </w:tc>
        <w:tc>
          <w:tcPr>
            <w:tcW w:w="4536" w:type="dxa"/>
          </w:tcPr>
          <w:p w:rsidR="00F914A4" w:rsidRPr="00573366" w:rsidRDefault="00F914A4" w:rsidP="00573366">
            <w:pPr>
              <w:autoSpaceDE w:val="0"/>
              <w:autoSpaceDN w:val="0"/>
              <w:adjustRightInd w:val="0"/>
              <w:jc w:val="right"/>
              <w:outlineLvl w:val="0"/>
              <w:rPr>
                <w:rFonts w:ascii="Times New Roman" w:hAnsi="Times New Roman"/>
                <w:sz w:val="20"/>
              </w:rPr>
            </w:pPr>
            <w:r w:rsidRPr="00B74FF7">
              <w:rPr>
                <w:rFonts w:ascii="Times New Roman" w:hAnsi="Times New Roman"/>
                <w:sz w:val="24"/>
                <w:szCs w:val="24"/>
              </w:rPr>
              <w:t xml:space="preserve">Приложение № </w:t>
            </w:r>
            <w:r w:rsidR="00A72A61">
              <w:rPr>
                <w:rFonts w:ascii="Times New Roman" w:hAnsi="Times New Roman"/>
                <w:sz w:val="24"/>
                <w:szCs w:val="24"/>
              </w:rPr>
              <w:t>4</w:t>
            </w:r>
          </w:p>
        </w:tc>
      </w:tr>
    </w:tbl>
    <w:p w:rsidR="001F41C5" w:rsidRDefault="001F41C5" w:rsidP="00F914A4">
      <w:pPr>
        <w:jc w:val="center"/>
        <w:rPr>
          <w:rFonts w:ascii="Times New Roman" w:hAnsi="Times New Roman"/>
          <w:sz w:val="24"/>
          <w:szCs w:val="24"/>
          <w:u w:val="single"/>
        </w:rPr>
      </w:pPr>
    </w:p>
    <w:p w:rsidR="00F914A4" w:rsidRPr="00F914A4" w:rsidRDefault="00F914A4" w:rsidP="00F914A4">
      <w:pPr>
        <w:jc w:val="center"/>
        <w:rPr>
          <w:rFonts w:ascii="Times New Roman" w:hAnsi="Times New Roman"/>
          <w:sz w:val="24"/>
          <w:szCs w:val="24"/>
          <w:u w:val="single"/>
        </w:rPr>
      </w:pPr>
      <w:r w:rsidRPr="00F914A4">
        <w:rPr>
          <w:rFonts w:ascii="Times New Roman" w:hAnsi="Times New Roman"/>
          <w:sz w:val="24"/>
          <w:szCs w:val="24"/>
          <w:u w:val="single"/>
        </w:rPr>
        <w:t xml:space="preserve">Администрация Алзамайского муниципального образования   </w:t>
      </w:r>
    </w:p>
    <w:p w:rsidR="00F914A4" w:rsidRPr="00F914A4" w:rsidRDefault="00F914A4" w:rsidP="00F914A4">
      <w:pPr>
        <w:ind w:firstLine="709"/>
        <w:jc w:val="center"/>
        <w:rPr>
          <w:rFonts w:ascii="Times New Roman" w:hAnsi="Times New Roman"/>
          <w:sz w:val="22"/>
          <w:szCs w:val="24"/>
        </w:rPr>
      </w:pPr>
      <w:r w:rsidRPr="00F914A4">
        <w:rPr>
          <w:rFonts w:ascii="Times New Roman" w:hAnsi="Times New Roman"/>
          <w:sz w:val="22"/>
          <w:szCs w:val="24"/>
        </w:rPr>
        <w:t xml:space="preserve">наименование муниципального образования </w:t>
      </w:r>
    </w:p>
    <w:p w:rsidR="00F914A4" w:rsidRPr="00F914A4" w:rsidRDefault="00F914A4" w:rsidP="00F914A4">
      <w:pPr>
        <w:pStyle w:val="ConsPlusNonformat"/>
        <w:ind w:left="5103"/>
        <w:jc w:val="center"/>
        <w:rPr>
          <w:rFonts w:ascii="Times New Roman" w:hAnsi="Times New Roman" w:cs="Times New Roman"/>
          <w:sz w:val="24"/>
          <w:szCs w:val="24"/>
        </w:rPr>
      </w:pPr>
    </w:p>
    <w:p w:rsidR="00F914A4" w:rsidRPr="00F914A4" w:rsidRDefault="00F914A4" w:rsidP="00F914A4">
      <w:pPr>
        <w:pStyle w:val="ConsPlusNonformat"/>
        <w:ind w:left="5103"/>
        <w:jc w:val="both"/>
        <w:rPr>
          <w:rFonts w:ascii="Times New Roman" w:hAnsi="Times New Roman" w:cs="Times New Roman"/>
          <w:sz w:val="24"/>
          <w:szCs w:val="24"/>
        </w:rPr>
      </w:pPr>
      <w:r w:rsidRPr="00F914A4">
        <w:rPr>
          <w:rFonts w:ascii="Times New Roman" w:hAnsi="Times New Roman" w:cs="Times New Roman"/>
          <w:sz w:val="24"/>
          <w:szCs w:val="24"/>
        </w:rPr>
        <w:t>Кому: _______________________________</w:t>
      </w:r>
    </w:p>
    <w:p w:rsidR="00F914A4" w:rsidRPr="00F914A4" w:rsidRDefault="00F914A4" w:rsidP="00F914A4">
      <w:pPr>
        <w:pStyle w:val="ConsPlusNonformat"/>
        <w:ind w:left="5103"/>
        <w:jc w:val="center"/>
        <w:rPr>
          <w:rFonts w:ascii="Times New Roman" w:hAnsi="Times New Roman" w:cs="Times New Roman"/>
          <w:sz w:val="22"/>
          <w:szCs w:val="24"/>
        </w:rPr>
      </w:pPr>
      <w:r w:rsidRPr="00F914A4">
        <w:rPr>
          <w:rFonts w:ascii="Times New Roman" w:hAnsi="Times New Roman" w:cs="Times New Roman"/>
          <w:sz w:val="22"/>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F914A4" w:rsidRPr="00F914A4" w:rsidRDefault="00F914A4" w:rsidP="00F914A4">
      <w:pPr>
        <w:pStyle w:val="ConsPlusNonformat"/>
        <w:ind w:left="5103"/>
        <w:rPr>
          <w:rFonts w:ascii="Times New Roman" w:hAnsi="Times New Roman" w:cs="Times New Roman"/>
          <w:sz w:val="24"/>
          <w:szCs w:val="24"/>
        </w:rPr>
      </w:pPr>
      <w:r w:rsidRPr="00F914A4">
        <w:rPr>
          <w:rFonts w:ascii="Times New Roman" w:hAnsi="Times New Roman" w:cs="Times New Roman"/>
          <w:sz w:val="24"/>
          <w:szCs w:val="24"/>
        </w:rPr>
        <w:t>адрес</w:t>
      </w:r>
      <w:r w:rsidR="002E4CEB">
        <w:rPr>
          <w:rFonts w:ascii="Times New Roman" w:hAnsi="Times New Roman" w:cs="Times New Roman"/>
          <w:sz w:val="24"/>
          <w:szCs w:val="24"/>
        </w:rPr>
        <w:t>:______________________________</w:t>
      </w:r>
    </w:p>
    <w:p w:rsidR="00F914A4" w:rsidRPr="001F41C5" w:rsidRDefault="00F914A4" w:rsidP="00F914A4">
      <w:pPr>
        <w:pStyle w:val="ConsPlusNonformat"/>
        <w:ind w:left="5103"/>
        <w:jc w:val="center"/>
        <w:rPr>
          <w:rFonts w:ascii="Times New Roman" w:hAnsi="Times New Roman" w:cs="Times New Roman"/>
          <w:sz w:val="22"/>
          <w:szCs w:val="24"/>
        </w:rPr>
      </w:pPr>
      <w:r w:rsidRPr="001F41C5">
        <w:rPr>
          <w:rFonts w:ascii="Times New Roman" w:hAnsi="Times New Roman" w:cs="Times New Roman"/>
          <w:sz w:val="22"/>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F914A4" w:rsidRPr="00F914A4" w:rsidRDefault="00F914A4" w:rsidP="002E4CEB">
      <w:pPr>
        <w:ind w:firstLine="0"/>
        <w:rPr>
          <w:rFonts w:ascii="Times New Roman" w:hAnsi="Times New Roman"/>
          <w:sz w:val="24"/>
          <w:szCs w:val="24"/>
        </w:rPr>
      </w:pPr>
    </w:p>
    <w:p w:rsidR="00573366" w:rsidRPr="0015309D" w:rsidRDefault="00573366" w:rsidP="00A34934">
      <w:pPr>
        <w:jc w:val="center"/>
        <w:rPr>
          <w:rFonts w:ascii="Times New Roman" w:hAnsi="Times New Roman"/>
          <w:b/>
          <w:sz w:val="24"/>
          <w:szCs w:val="24"/>
        </w:rPr>
      </w:pPr>
      <w:r w:rsidRPr="0015309D">
        <w:rPr>
          <w:rFonts w:ascii="Times New Roman" w:hAnsi="Times New Roman"/>
          <w:b/>
          <w:sz w:val="24"/>
          <w:szCs w:val="24"/>
        </w:rPr>
        <w:t xml:space="preserve">Уведомление </w:t>
      </w:r>
    </w:p>
    <w:p w:rsidR="00573366" w:rsidRPr="0015309D" w:rsidRDefault="00573366" w:rsidP="00573366">
      <w:pPr>
        <w:spacing w:after="120"/>
        <w:jc w:val="center"/>
        <w:rPr>
          <w:rFonts w:ascii="Times New Roman" w:hAnsi="Times New Roman"/>
          <w:b/>
          <w:sz w:val="24"/>
          <w:szCs w:val="24"/>
        </w:rPr>
      </w:pPr>
      <w:r w:rsidRPr="0015309D">
        <w:rPr>
          <w:rFonts w:ascii="Times New Roman" w:hAnsi="Times New Roman"/>
          <w:b/>
          <w:sz w:val="24"/>
          <w:szCs w:val="24"/>
        </w:rPr>
        <w:t xml:space="preserve">о соответствии </w:t>
      </w:r>
      <w:proofErr w:type="gramStart"/>
      <w:r w:rsidRPr="0015309D">
        <w:rPr>
          <w:rFonts w:ascii="Times New Roman" w:hAnsi="Times New Roman"/>
          <w:b/>
          <w:sz w:val="24"/>
          <w:szCs w:val="24"/>
        </w:rPr>
        <w:t>построенных</w:t>
      </w:r>
      <w:proofErr w:type="gramEnd"/>
      <w:r w:rsidRPr="0015309D">
        <w:rPr>
          <w:rFonts w:ascii="Times New Roman" w:hAnsi="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b/>
          <w:sz w:val="24"/>
          <w:szCs w:val="24"/>
        </w:rPr>
        <w:t xml:space="preserve"> </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F914A4" w:rsidRPr="00F914A4" w:rsidTr="00C4548A">
        <w:tc>
          <w:tcPr>
            <w:tcW w:w="198" w:type="dxa"/>
            <w:tcBorders>
              <w:top w:val="nil"/>
              <w:left w:val="nil"/>
              <w:bottom w:val="nil"/>
              <w:right w:val="nil"/>
            </w:tcBorders>
            <w:vAlign w:val="bottom"/>
          </w:tcPr>
          <w:p w:rsidR="00F914A4" w:rsidRPr="00F914A4" w:rsidRDefault="00F914A4" w:rsidP="00C4548A">
            <w:pPr>
              <w:jc w:val="right"/>
              <w:rPr>
                <w:rFonts w:ascii="Times New Roman" w:hAnsi="Times New Roman"/>
                <w:sz w:val="24"/>
                <w:szCs w:val="24"/>
              </w:rPr>
            </w:pPr>
            <w:r w:rsidRPr="00F914A4">
              <w:rPr>
                <w:rFonts w:ascii="Times New Roman" w:hAnsi="Times New Roman"/>
                <w:sz w:val="24"/>
                <w:szCs w:val="24"/>
              </w:rPr>
              <w:t>«</w:t>
            </w:r>
          </w:p>
        </w:tc>
        <w:tc>
          <w:tcPr>
            <w:tcW w:w="397" w:type="dxa"/>
            <w:tcBorders>
              <w:top w:val="nil"/>
              <w:left w:val="nil"/>
              <w:bottom w:val="single" w:sz="4" w:space="0" w:color="auto"/>
              <w:right w:val="nil"/>
            </w:tcBorders>
            <w:vAlign w:val="bottom"/>
          </w:tcPr>
          <w:p w:rsidR="00F914A4" w:rsidRPr="00F914A4" w:rsidRDefault="00F914A4" w:rsidP="00C4548A">
            <w:pPr>
              <w:jc w:val="center"/>
              <w:rPr>
                <w:rFonts w:ascii="Times New Roman" w:hAnsi="Times New Roman"/>
                <w:sz w:val="24"/>
                <w:szCs w:val="24"/>
              </w:rPr>
            </w:pPr>
          </w:p>
        </w:tc>
        <w:tc>
          <w:tcPr>
            <w:tcW w:w="255" w:type="dxa"/>
            <w:tcBorders>
              <w:top w:val="nil"/>
              <w:left w:val="nil"/>
              <w:bottom w:val="nil"/>
              <w:right w:val="nil"/>
            </w:tcBorders>
            <w:vAlign w:val="bottom"/>
          </w:tcPr>
          <w:p w:rsidR="00F914A4" w:rsidRPr="00F914A4" w:rsidRDefault="00F914A4" w:rsidP="00C4548A">
            <w:pPr>
              <w:rPr>
                <w:rFonts w:ascii="Times New Roman" w:hAnsi="Times New Roman"/>
                <w:sz w:val="24"/>
                <w:szCs w:val="24"/>
              </w:rPr>
            </w:pPr>
            <w:r w:rsidRPr="00F914A4">
              <w:rPr>
                <w:rFonts w:ascii="Times New Roman" w:hAnsi="Times New Roman"/>
                <w:sz w:val="24"/>
                <w:szCs w:val="24"/>
              </w:rPr>
              <w:t>»</w:t>
            </w:r>
          </w:p>
        </w:tc>
        <w:tc>
          <w:tcPr>
            <w:tcW w:w="1418" w:type="dxa"/>
            <w:tcBorders>
              <w:top w:val="nil"/>
              <w:left w:val="nil"/>
              <w:bottom w:val="single" w:sz="4" w:space="0" w:color="auto"/>
              <w:right w:val="nil"/>
            </w:tcBorders>
            <w:vAlign w:val="bottom"/>
          </w:tcPr>
          <w:p w:rsidR="00F914A4" w:rsidRPr="00F914A4" w:rsidRDefault="00F914A4" w:rsidP="00C4548A">
            <w:pPr>
              <w:jc w:val="center"/>
              <w:rPr>
                <w:rFonts w:ascii="Times New Roman" w:hAnsi="Times New Roman"/>
                <w:sz w:val="24"/>
                <w:szCs w:val="24"/>
              </w:rPr>
            </w:pPr>
          </w:p>
        </w:tc>
        <w:tc>
          <w:tcPr>
            <w:tcW w:w="369" w:type="dxa"/>
            <w:tcBorders>
              <w:top w:val="nil"/>
              <w:left w:val="nil"/>
              <w:bottom w:val="nil"/>
              <w:right w:val="nil"/>
            </w:tcBorders>
            <w:vAlign w:val="bottom"/>
          </w:tcPr>
          <w:p w:rsidR="00F914A4" w:rsidRPr="00F914A4" w:rsidRDefault="00F914A4" w:rsidP="00C4548A">
            <w:pPr>
              <w:jc w:val="right"/>
              <w:rPr>
                <w:rFonts w:ascii="Times New Roman" w:hAnsi="Times New Roman"/>
                <w:sz w:val="24"/>
                <w:szCs w:val="24"/>
              </w:rPr>
            </w:pPr>
            <w:r w:rsidRPr="00F914A4">
              <w:rPr>
                <w:rFonts w:ascii="Times New Roman" w:hAnsi="Times New Roman"/>
                <w:sz w:val="24"/>
                <w:szCs w:val="24"/>
              </w:rPr>
              <w:t>2</w:t>
            </w:r>
            <w:r w:rsidR="001F41C5">
              <w:rPr>
                <w:rFonts w:ascii="Times New Roman" w:hAnsi="Times New Roman"/>
                <w:sz w:val="24"/>
                <w:szCs w:val="24"/>
              </w:rPr>
              <w:t>2</w:t>
            </w:r>
            <w:r w:rsidRPr="00F914A4">
              <w:rPr>
                <w:rFonts w:ascii="Times New Roman" w:hAnsi="Times New Roman"/>
                <w:sz w:val="24"/>
                <w:szCs w:val="24"/>
              </w:rPr>
              <w:t>0</w:t>
            </w:r>
          </w:p>
        </w:tc>
        <w:tc>
          <w:tcPr>
            <w:tcW w:w="369" w:type="dxa"/>
            <w:tcBorders>
              <w:top w:val="nil"/>
              <w:left w:val="nil"/>
              <w:bottom w:val="single" w:sz="4" w:space="0" w:color="auto"/>
              <w:right w:val="nil"/>
            </w:tcBorders>
            <w:vAlign w:val="bottom"/>
          </w:tcPr>
          <w:p w:rsidR="00F914A4" w:rsidRPr="00F914A4" w:rsidRDefault="00F914A4" w:rsidP="00C4548A">
            <w:pPr>
              <w:rPr>
                <w:rFonts w:ascii="Times New Roman" w:hAnsi="Times New Roman"/>
                <w:sz w:val="24"/>
                <w:szCs w:val="24"/>
              </w:rPr>
            </w:pPr>
          </w:p>
        </w:tc>
        <w:tc>
          <w:tcPr>
            <w:tcW w:w="454" w:type="dxa"/>
            <w:tcBorders>
              <w:top w:val="nil"/>
              <w:left w:val="nil"/>
              <w:bottom w:val="nil"/>
              <w:right w:val="nil"/>
            </w:tcBorders>
            <w:vAlign w:val="bottom"/>
          </w:tcPr>
          <w:p w:rsidR="00F914A4" w:rsidRPr="00F914A4" w:rsidRDefault="00F914A4" w:rsidP="00C4548A">
            <w:pPr>
              <w:ind w:left="57"/>
              <w:rPr>
                <w:rFonts w:ascii="Times New Roman" w:hAnsi="Times New Roman"/>
                <w:sz w:val="24"/>
                <w:szCs w:val="24"/>
              </w:rPr>
            </w:pPr>
            <w:r w:rsidRPr="00F914A4">
              <w:rPr>
                <w:rFonts w:ascii="Times New Roman" w:hAnsi="Times New Roman"/>
                <w:sz w:val="24"/>
                <w:szCs w:val="24"/>
              </w:rPr>
              <w:t>г</w:t>
            </w:r>
            <w:r w:rsidR="001F41C5">
              <w:rPr>
                <w:rFonts w:ascii="Times New Roman" w:hAnsi="Times New Roman"/>
                <w:sz w:val="24"/>
                <w:szCs w:val="24"/>
              </w:rPr>
              <w:t>г</w:t>
            </w:r>
            <w:r w:rsidRPr="00F914A4">
              <w:rPr>
                <w:rFonts w:ascii="Times New Roman" w:hAnsi="Times New Roman"/>
                <w:sz w:val="24"/>
                <w:szCs w:val="24"/>
              </w:rPr>
              <w:t>.</w:t>
            </w:r>
          </w:p>
        </w:tc>
        <w:tc>
          <w:tcPr>
            <w:tcW w:w="4763" w:type="dxa"/>
            <w:tcBorders>
              <w:top w:val="nil"/>
              <w:left w:val="nil"/>
              <w:bottom w:val="nil"/>
              <w:right w:val="nil"/>
            </w:tcBorders>
            <w:vAlign w:val="bottom"/>
          </w:tcPr>
          <w:p w:rsidR="00F914A4" w:rsidRPr="00F914A4" w:rsidRDefault="00F914A4" w:rsidP="00C4548A">
            <w:pPr>
              <w:ind w:right="85"/>
              <w:jc w:val="right"/>
              <w:rPr>
                <w:rFonts w:ascii="Times New Roman" w:hAnsi="Times New Roman"/>
                <w:sz w:val="24"/>
                <w:szCs w:val="24"/>
              </w:rPr>
            </w:pPr>
            <w:r w:rsidRPr="00F914A4">
              <w:rPr>
                <w:rFonts w:ascii="Times New Roman" w:hAnsi="Times New Roman"/>
                <w:sz w:val="24"/>
                <w:szCs w:val="24"/>
              </w:rPr>
              <w:t>№</w:t>
            </w:r>
          </w:p>
        </w:tc>
        <w:tc>
          <w:tcPr>
            <w:tcW w:w="1701" w:type="dxa"/>
            <w:tcBorders>
              <w:top w:val="nil"/>
              <w:left w:val="nil"/>
              <w:bottom w:val="single" w:sz="4" w:space="0" w:color="auto"/>
              <w:right w:val="nil"/>
            </w:tcBorders>
            <w:vAlign w:val="bottom"/>
          </w:tcPr>
          <w:p w:rsidR="00F914A4" w:rsidRPr="00F914A4" w:rsidRDefault="00F914A4" w:rsidP="00C4548A">
            <w:pPr>
              <w:jc w:val="center"/>
              <w:rPr>
                <w:rFonts w:ascii="Times New Roman" w:hAnsi="Times New Roman"/>
                <w:sz w:val="24"/>
                <w:szCs w:val="24"/>
              </w:rPr>
            </w:pPr>
          </w:p>
        </w:tc>
      </w:tr>
    </w:tbl>
    <w:p w:rsidR="00F914A4" w:rsidRPr="00F914A4" w:rsidRDefault="00F914A4" w:rsidP="00F914A4">
      <w:pPr>
        <w:spacing w:before="360"/>
        <w:ind w:firstLine="567"/>
        <w:rPr>
          <w:rFonts w:ascii="Times New Roman" w:hAnsi="Times New Roman"/>
          <w:sz w:val="24"/>
          <w:szCs w:val="24"/>
        </w:rPr>
      </w:pPr>
      <w:r w:rsidRPr="00573366">
        <w:rPr>
          <w:rFonts w:ascii="Times New Roman" w:hAnsi="Times New Roman"/>
          <w:b/>
          <w:sz w:val="24"/>
          <w:szCs w:val="24"/>
        </w:rPr>
        <w:t>По результатам рассмотрения</w:t>
      </w:r>
      <w:r w:rsidRPr="00F914A4">
        <w:rPr>
          <w:rFonts w:ascii="Times New Roman" w:hAnsi="Times New Roman"/>
          <w:sz w:val="24"/>
          <w:szCs w:val="24"/>
        </w:rPr>
        <w:t xml:space="preserve"> уведомления о</w:t>
      </w:r>
      <w:r w:rsidR="00573366">
        <w:rPr>
          <w:rFonts w:ascii="Times New Roman" w:hAnsi="Times New Roman"/>
          <w:sz w:val="24"/>
          <w:szCs w:val="24"/>
        </w:rPr>
        <w:t>б</w:t>
      </w:r>
      <w:r w:rsidRPr="00F914A4">
        <w:rPr>
          <w:rFonts w:ascii="Times New Roman" w:hAnsi="Times New Roman"/>
          <w:sz w:val="24"/>
          <w:szCs w:val="24"/>
        </w:rPr>
        <w:t xml:space="preserve"> </w:t>
      </w:r>
      <w:r w:rsidR="00573366">
        <w:rPr>
          <w:rFonts w:ascii="Times New Roman" w:hAnsi="Times New Roman"/>
          <w:sz w:val="24"/>
          <w:szCs w:val="24"/>
        </w:rPr>
        <w:t>окончании</w:t>
      </w:r>
      <w:r w:rsidRPr="00F914A4">
        <w:rPr>
          <w:rFonts w:ascii="Times New Roman" w:hAnsi="Times New Roman"/>
          <w:sz w:val="24"/>
          <w:szCs w:val="24"/>
        </w:rPr>
        <w:t xml:space="preserve"> строительств</w:t>
      </w:r>
      <w:r w:rsidR="00573366">
        <w:rPr>
          <w:rFonts w:ascii="Times New Roman" w:hAnsi="Times New Roman"/>
          <w:sz w:val="24"/>
          <w:szCs w:val="24"/>
        </w:rPr>
        <w:t>а</w:t>
      </w:r>
      <w:r w:rsidRPr="00F914A4">
        <w:rPr>
          <w:rFonts w:ascii="Times New Roman" w:hAnsi="Times New Roman"/>
          <w:sz w:val="24"/>
          <w:szCs w:val="24"/>
        </w:rPr>
        <w:t xml:space="preserve"> или реконструкции объекта индивидуального жилищного строительства или садового дома </w:t>
      </w:r>
      <w:r w:rsidR="00573366">
        <w:rPr>
          <w:rFonts w:ascii="Times New Roman" w:hAnsi="Times New Roman"/>
          <w:sz w:val="24"/>
          <w:szCs w:val="24"/>
        </w:rP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F914A4" w:rsidRPr="00F914A4" w:rsidTr="00C4548A">
        <w:tc>
          <w:tcPr>
            <w:tcW w:w="4820" w:type="dxa"/>
            <w:tcBorders>
              <w:top w:val="nil"/>
              <w:left w:val="nil"/>
              <w:bottom w:val="nil"/>
              <w:right w:val="nil"/>
            </w:tcBorders>
            <w:vAlign w:val="bottom"/>
          </w:tcPr>
          <w:p w:rsidR="00F914A4" w:rsidRPr="00F914A4" w:rsidRDefault="00F914A4" w:rsidP="00573366">
            <w:pPr>
              <w:ind w:firstLine="0"/>
              <w:rPr>
                <w:rFonts w:ascii="Times New Roman" w:hAnsi="Times New Roman"/>
                <w:sz w:val="24"/>
                <w:szCs w:val="24"/>
              </w:rPr>
            </w:pPr>
            <w:r w:rsidRPr="00F914A4">
              <w:rPr>
                <w:rFonts w:ascii="Times New Roman" w:hAnsi="Times New Roman"/>
                <w:sz w:val="24"/>
                <w:szCs w:val="24"/>
              </w:rPr>
              <w:t>направленного</w:t>
            </w:r>
          </w:p>
          <w:p w:rsidR="00F914A4" w:rsidRPr="00F914A4" w:rsidRDefault="00F914A4" w:rsidP="00573366">
            <w:pPr>
              <w:ind w:firstLine="0"/>
              <w:rPr>
                <w:rFonts w:ascii="Times New Roman" w:hAnsi="Times New Roman"/>
                <w:sz w:val="24"/>
                <w:szCs w:val="24"/>
              </w:rPr>
            </w:pPr>
            <w:r w:rsidRPr="00573366">
              <w:rPr>
                <w:rFonts w:ascii="Times New Roman" w:hAnsi="Times New Roman"/>
                <w:sz w:val="20"/>
                <w:szCs w:val="24"/>
              </w:rPr>
              <w:t>(дата направления уведомления)</w:t>
            </w:r>
          </w:p>
        </w:tc>
        <w:tc>
          <w:tcPr>
            <w:tcW w:w="5160" w:type="dxa"/>
            <w:tcBorders>
              <w:top w:val="nil"/>
              <w:left w:val="nil"/>
              <w:bottom w:val="single" w:sz="4" w:space="0" w:color="auto"/>
              <w:right w:val="nil"/>
            </w:tcBorders>
            <w:vAlign w:val="bottom"/>
          </w:tcPr>
          <w:p w:rsidR="00573366" w:rsidRPr="001F41C5" w:rsidRDefault="00573366" w:rsidP="00573366">
            <w:pPr>
              <w:ind w:firstLine="0"/>
              <w:rPr>
                <w:rFonts w:ascii="Times New Roman" w:hAnsi="Times New Roman"/>
                <w:sz w:val="24"/>
                <w:szCs w:val="16"/>
              </w:rPr>
            </w:pPr>
            <w:r w:rsidRPr="001F41C5">
              <w:rPr>
                <w:rFonts w:ascii="Times New Roman" w:hAnsi="Times New Roman"/>
                <w:sz w:val="24"/>
                <w:szCs w:val="16"/>
              </w:rPr>
              <w:t>_____________________</w:t>
            </w:r>
            <w:r>
              <w:rPr>
                <w:rFonts w:ascii="Times New Roman" w:hAnsi="Times New Roman"/>
                <w:sz w:val="24"/>
                <w:szCs w:val="16"/>
              </w:rPr>
              <w:t>_____________________</w:t>
            </w:r>
          </w:p>
          <w:p w:rsidR="00F914A4" w:rsidRPr="00F914A4" w:rsidRDefault="00573366" w:rsidP="00573366">
            <w:pPr>
              <w:jc w:val="center"/>
              <w:rPr>
                <w:rFonts w:ascii="Times New Roman" w:hAnsi="Times New Roman"/>
                <w:sz w:val="24"/>
                <w:szCs w:val="24"/>
              </w:rPr>
            </w:pPr>
            <w:r w:rsidRPr="00573366">
              <w:rPr>
                <w:rFonts w:ascii="Times New Roman" w:hAnsi="Times New Roman"/>
                <w:sz w:val="20"/>
                <w:szCs w:val="16"/>
              </w:rPr>
              <w:t>(дата направления уведомления)</w:t>
            </w:r>
          </w:p>
        </w:tc>
      </w:tr>
      <w:tr w:rsidR="00F914A4" w:rsidRPr="00F914A4" w:rsidTr="00C4548A">
        <w:tc>
          <w:tcPr>
            <w:tcW w:w="4820" w:type="dxa"/>
            <w:tcBorders>
              <w:top w:val="nil"/>
              <w:left w:val="nil"/>
              <w:bottom w:val="nil"/>
              <w:right w:val="nil"/>
            </w:tcBorders>
            <w:vAlign w:val="bottom"/>
          </w:tcPr>
          <w:p w:rsidR="00F914A4" w:rsidRPr="00F914A4" w:rsidRDefault="00F914A4" w:rsidP="00573366">
            <w:pPr>
              <w:spacing w:before="80"/>
              <w:ind w:firstLine="0"/>
              <w:rPr>
                <w:rFonts w:ascii="Times New Roman" w:hAnsi="Times New Roman"/>
                <w:sz w:val="24"/>
                <w:szCs w:val="24"/>
              </w:rPr>
            </w:pPr>
            <w:r w:rsidRPr="00F914A4">
              <w:rPr>
                <w:rFonts w:ascii="Times New Roman" w:hAnsi="Times New Roman"/>
                <w:sz w:val="24"/>
                <w:szCs w:val="24"/>
              </w:rPr>
              <w:t>зарегистрированного</w:t>
            </w:r>
          </w:p>
          <w:p w:rsidR="00F914A4" w:rsidRPr="00F914A4" w:rsidRDefault="00F914A4" w:rsidP="00573366">
            <w:pPr>
              <w:ind w:firstLine="0"/>
              <w:rPr>
                <w:rFonts w:ascii="Times New Roman" w:hAnsi="Times New Roman"/>
                <w:sz w:val="24"/>
                <w:szCs w:val="24"/>
              </w:rPr>
            </w:pPr>
            <w:r w:rsidRPr="00573366">
              <w:rPr>
                <w:rFonts w:ascii="Times New Roman" w:hAnsi="Times New Roman"/>
                <w:sz w:val="20"/>
                <w:szCs w:val="24"/>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3366" w:rsidRPr="001F41C5" w:rsidRDefault="00573366" w:rsidP="00573366">
            <w:pPr>
              <w:ind w:firstLine="0"/>
              <w:rPr>
                <w:rFonts w:ascii="Times New Roman" w:hAnsi="Times New Roman"/>
                <w:sz w:val="24"/>
                <w:szCs w:val="16"/>
              </w:rPr>
            </w:pPr>
            <w:r w:rsidRPr="001F41C5">
              <w:rPr>
                <w:rFonts w:ascii="Times New Roman" w:hAnsi="Times New Roman"/>
                <w:sz w:val="24"/>
                <w:szCs w:val="16"/>
              </w:rPr>
              <w:t>______</w:t>
            </w:r>
            <w:r>
              <w:rPr>
                <w:rFonts w:ascii="Times New Roman" w:hAnsi="Times New Roman"/>
                <w:sz w:val="24"/>
                <w:szCs w:val="16"/>
              </w:rPr>
              <w:t>_____</w:t>
            </w:r>
            <w:r w:rsidRPr="001F41C5">
              <w:rPr>
                <w:rFonts w:ascii="Times New Roman" w:hAnsi="Times New Roman"/>
                <w:sz w:val="24"/>
                <w:szCs w:val="16"/>
              </w:rPr>
              <w:t>________</w:t>
            </w:r>
            <w:r>
              <w:rPr>
                <w:rFonts w:ascii="Times New Roman" w:hAnsi="Times New Roman"/>
                <w:sz w:val="24"/>
                <w:szCs w:val="16"/>
              </w:rPr>
              <w:t>_______________________</w:t>
            </w:r>
          </w:p>
          <w:p w:rsidR="00F914A4" w:rsidRPr="00F914A4" w:rsidRDefault="00573366" w:rsidP="00573366">
            <w:pPr>
              <w:jc w:val="center"/>
              <w:rPr>
                <w:rFonts w:ascii="Times New Roman" w:hAnsi="Times New Roman"/>
                <w:sz w:val="24"/>
                <w:szCs w:val="24"/>
              </w:rPr>
            </w:pPr>
            <w:r w:rsidRPr="00573366">
              <w:rPr>
                <w:rFonts w:ascii="Times New Roman" w:hAnsi="Times New Roman"/>
                <w:sz w:val="20"/>
                <w:szCs w:val="16"/>
              </w:rPr>
              <w:t>(дата и номер регистрации уведомления)</w:t>
            </w:r>
          </w:p>
        </w:tc>
      </w:tr>
    </w:tbl>
    <w:p w:rsidR="00573366" w:rsidRPr="0015309D" w:rsidRDefault="00573366" w:rsidP="00573366">
      <w:pPr>
        <w:autoSpaceDE w:val="0"/>
        <w:autoSpaceDN w:val="0"/>
        <w:spacing w:before="240"/>
        <w:rPr>
          <w:rFonts w:ascii="Times New Roman" w:hAnsi="Times New Roman"/>
          <w:sz w:val="24"/>
          <w:szCs w:val="24"/>
        </w:rPr>
      </w:pPr>
      <w:r w:rsidRPr="0015309D">
        <w:rPr>
          <w:rFonts w:ascii="Times New Roman" w:hAnsi="Times New Roman"/>
          <w:b/>
          <w:sz w:val="24"/>
          <w:szCs w:val="24"/>
        </w:rPr>
        <w:t>уведомляет о соответствии</w:t>
      </w:r>
      <w:r w:rsidRPr="0015309D">
        <w:rPr>
          <w:rFonts w:ascii="Times New Roman" w:hAnsi="Times New Roman"/>
          <w:sz w:val="24"/>
          <w:szCs w:val="24"/>
        </w:rPr>
        <w:t xml:space="preserve">  </w:t>
      </w:r>
    </w:p>
    <w:p w:rsidR="00573366" w:rsidRPr="0015309D" w:rsidRDefault="00573366" w:rsidP="00573366">
      <w:pPr>
        <w:pBdr>
          <w:top w:val="single" w:sz="4" w:space="1" w:color="auto"/>
        </w:pBdr>
        <w:autoSpaceDE w:val="0"/>
        <w:autoSpaceDN w:val="0"/>
        <w:ind w:left="3066"/>
        <w:jc w:val="center"/>
        <w:rPr>
          <w:rFonts w:ascii="Times New Roman" w:hAnsi="Times New Roman"/>
          <w:sz w:val="20"/>
        </w:rPr>
      </w:pPr>
      <w:r w:rsidRPr="0015309D">
        <w:rPr>
          <w:rFonts w:ascii="Times New Roman" w:hAnsi="Times New Roman"/>
          <w:sz w:val="20"/>
        </w:rPr>
        <w:t>(построенного или реконструированного)</w:t>
      </w:r>
    </w:p>
    <w:p w:rsidR="00573366" w:rsidRPr="0015309D" w:rsidRDefault="00573366" w:rsidP="00573366">
      <w:pPr>
        <w:tabs>
          <w:tab w:val="right" w:pos="9923"/>
        </w:tabs>
        <w:autoSpaceDE w:val="0"/>
        <w:autoSpaceDN w:val="0"/>
        <w:rPr>
          <w:rFonts w:ascii="Times New Roman" w:hAnsi="Times New Roman"/>
          <w:sz w:val="24"/>
          <w:szCs w:val="24"/>
        </w:rPr>
      </w:pPr>
      <w:r w:rsidRPr="0015309D">
        <w:rPr>
          <w:rFonts w:ascii="Times New Roman" w:hAnsi="Times New Roman"/>
          <w:sz w:val="24"/>
          <w:szCs w:val="24"/>
        </w:rPr>
        <w:tab/>
        <w:t>,</w:t>
      </w:r>
    </w:p>
    <w:p w:rsidR="00573366" w:rsidRPr="0015309D" w:rsidRDefault="00573366" w:rsidP="00573366">
      <w:pPr>
        <w:pBdr>
          <w:top w:val="single" w:sz="4" w:space="1" w:color="auto"/>
        </w:pBdr>
        <w:autoSpaceDE w:val="0"/>
        <w:autoSpaceDN w:val="0"/>
        <w:ind w:right="113"/>
        <w:jc w:val="center"/>
        <w:rPr>
          <w:rFonts w:ascii="Times New Roman" w:hAnsi="Times New Roman"/>
          <w:sz w:val="20"/>
        </w:rPr>
      </w:pPr>
      <w:r w:rsidRPr="0015309D">
        <w:rPr>
          <w:rFonts w:ascii="Times New Roman" w:hAnsi="Times New Roman"/>
          <w:sz w:val="20"/>
        </w:rPr>
        <w:t>(объекта индивидуального жилищного строительства или садового дома)</w:t>
      </w:r>
    </w:p>
    <w:p w:rsidR="00573366" w:rsidRPr="0015309D" w:rsidRDefault="00573366" w:rsidP="00573366">
      <w:pPr>
        <w:autoSpaceDE w:val="0"/>
        <w:autoSpaceDN w:val="0"/>
        <w:rPr>
          <w:rFonts w:ascii="Times New Roman" w:hAnsi="Times New Roman"/>
          <w:sz w:val="24"/>
          <w:szCs w:val="24"/>
        </w:rPr>
      </w:pPr>
      <w:proofErr w:type="gramStart"/>
      <w:r w:rsidRPr="0015309D">
        <w:rPr>
          <w:rFonts w:ascii="Times New Roman" w:hAnsi="Times New Roman"/>
          <w:sz w:val="24"/>
          <w:szCs w:val="24"/>
        </w:rPr>
        <w:t>указанного</w:t>
      </w:r>
      <w:proofErr w:type="gramEnd"/>
      <w:r w:rsidRPr="0015309D">
        <w:rPr>
          <w:rFonts w:ascii="Times New Roman" w:hAnsi="Times New Roman"/>
          <w:sz w:val="24"/>
          <w:szCs w:val="24"/>
        </w:rPr>
        <w:t xml:space="preserve"> в уведомлении и расположенного на земельном участке</w:t>
      </w:r>
      <w:r w:rsidRPr="0015309D">
        <w:rPr>
          <w:rFonts w:ascii="Times New Roman" w:hAnsi="Times New Roman"/>
          <w:sz w:val="24"/>
          <w:szCs w:val="24"/>
        </w:rPr>
        <w:br/>
      </w:r>
    </w:p>
    <w:p w:rsidR="00573366" w:rsidRPr="0015309D" w:rsidRDefault="00573366" w:rsidP="00573366">
      <w:pPr>
        <w:pBdr>
          <w:top w:val="single" w:sz="4" w:space="1" w:color="auto"/>
        </w:pBdr>
        <w:autoSpaceDE w:val="0"/>
        <w:autoSpaceDN w:val="0"/>
        <w:rPr>
          <w:rFonts w:ascii="Times New Roman" w:hAnsi="Times New Roman"/>
          <w:sz w:val="2"/>
          <w:szCs w:val="2"/>
        </w:rPr>
      </w:pPr>
    </w:p>
    <w:p w:rsidR="00573366" w:rsidRPr="0015309D" w:rsidRDefault="00573366" w:rsidP="00573366">
      <w:pPr>
        <w:autoSpaceDE w:val="0"/>
        <w:autoSpaceDN w:val="0"/>
        <w:rPr>
          <w:rFonts w:ascii="Times New Roman" w:hAnsi="Times New Roman"/>
          <w:sz w:val="24"/>
          <w:szCs w:val="24"/>
        </w:rPr>
      </w:pPr>
    </w:p>
    <w:p w:rsidR="00573366" w:rsidRPr="0015309D" w:rsidRDefault="00573366" w:rsidP="00573366">
      <w:pPr>
        <w:pBdr>
          <w:top w:val="single" w:sz="4" w:space="1" w:color="auto"/>
        </w:pBdr>
        <w:autoSpaceDE w:val="0"/>
        <w:autoSpaceDN w:val="0"/>
        <w:jc w:val="center"/>
        <w:rPr>
          <w:rFonts w:ascii="Times New Roman" w:hAnsi="Times New Roman"/>
          <w:sz w:val="20"/>
        </w:rPr>
      </w:pPr>
      <w:r w:rsidRPr="0015309D">
        <w:rPr>
          <w:rFonts w:ascii="Times New Roman" w:hAnsi="Times New Roman"/>
          <w:sz w:val="20"/>
        </w:rPr>
        <w:t>(кадастровый номер земельного участка (при наличии), адрес или описание местоположения земельного участка)</w:t>
      </w:r>
    </w:p>
    <w:p w:rsidR="00573366" w:rsidRPr="0015309D" w:rsidRDefault="00573366" w:rsidP="00573366">
      <w:pPr>
        <w:autoSpaceDE w:val="0"/>
        <w:autoSpaceDN w:val="0"/>
        <w:spacing w:after="360"/>
        <w:rPr>
          <w:rFonts w:ascii="Times New Roman" w:hAnsi="Times New Roman"/>
          <w:sz w:val="24"/>
          <w:szCs w:val="24"/>
        </w:rPr>
      </w:pPr>
      <w:r w:rsidRPr="0015309D">
        <w:rPr>
          <w:rFonts w:ascii="Times New Roman" w:hAnsi="Times New Roman"/>
          <w:sz w:val="24"/>
          <w:szCs w:val="24"/>
        </w:rPr>
        <w:t>требованиям законодательства о градостроительной деятельности.</w:t>
      </w:r>
    </w:p>
    <w:p w:rsidR="00F914A4" w:rsidRPr="001F41C5" w:rsidRDefault="00F914A4" w:rsidP="00F914A4">
      <w:pPr>
        <w:pBdr>
          <w:top w:val="single" w:sz="4" w:space="1" w:color="auto"/>
        </w:pBdr>
        <w:jc w:val="center"/>
        <w:rPr>
          <w:rFonts w:ascii="Times New Roman" w:hAnsi="Times New Roman"/>
          <w:sz w:val="22"/>
          <w:szCs w:val="24"/>
        </w:rPr>
      </w:pPr>
    </w:p>
    <w:tbl>
      <w:tblPr>
        <w:tblW w:w="9809" w:type="dxa"/>
        <w:tblLayout w:type="fixed"/>
        <w:tblCellMar>
          <w:left w:w="28" w:type="dxa"/>
          <w:right w:w="28" w:type="dxa"/>
        </w:tblCellMar>
        <w:tblLook w:val="0000" w:firstRow="0" w:lastRow="0" w:firstColumn="0" w:lastColumn="0" w:noHBand="0" w:noVBand="0"/>
      </w:tblPr>
      <w:tblGrid>
        <w:gridCol w:w="4649"/>
        <w:gridCol w:w="397"/>
        <w:gridCol w:w="1814"/>
        <w:gridCol w:w="397"/>
        <w:gridCol w:w="2552"/>
      </w:tblGrid>
      <w:tr w:rsidR="00F914A4" w:rsidRPr="00F914A4" w:rsidTr="00A34934">
        <w:trPr>
          <w:cantSplit/>
        </w:trPr>
        <w:tc>
          <w:tcPr>
            <w:tcW w:w="4649" w:type="dxa"/>
            <w:tcBorders>
              <w:top w:val="nil"/>
              <w:left w:val="nil"/>
              <w:bottom w:val="single" w:sz="4" w:space="0" w:color="auto"/>
              <w:right w:val="nil"/>
            </w:tcBorders>
            <w:vAlign w:val="bottom"/>
          </w:tcPr>
          <w:p w:rsidR="00F914A4" w:rsidRPr="00F914A4" w:rsidRDefault="00F914A4" w:rsidP="00C4548A">
            <w:pPr>
              <w:jc w:val="center"/>
              <w:rPr>
                <w:rFonts w:ascii="Times New Roman" w:hAnsi="Times New Roman"/>
                <w:sz w:val="24"/>
                <w:szCs w:val="24"/>
              </w:rPr>
            </w:pPr>
          </w:p>
        </w:tc>
        <w:tc>
          <w:tcPr>
            <w:tcW w:w="397" w:type="dxa"/>
            <w:tcBorders>
              <w:top w:val="nil"/>
              <w:left w:val="nil"/>
              <w:bottom w:val="nil"/>
              <w:right w:val="nil"/>
            </w:tcBorders>
            <w:vAlign w:val="bottom"/>
          </w:tcPr>
          <w:p w:rsidR="00F914A4" w:rsidRPr="00F914A4" w:rsidRDefault="00F914A4" w:rsidP="00C4548A">
            <w:pPr>
              <w:rPr>
                <w:rFonts w:ascii="Times New Roman" w:hAnsi="Times New Roman"/>
                <w:sz w:val="24"/>
                <w:szCs w:val="24"/>
              </w:rPr>
            </w:pPr>
          </w:p>
        </w:tc>
        <w:tc>
          <w:tcPr>
            <w:tcW w:w="1814" w:type="dxa"/>
            <w:tcBorders>
              <w:top w:val="nil"/>
              <w:left w:val="nil"/>
              <w:bottom w:val="single" w:sz="4" w:space="0" w:color="auto"/>
              <w:right w:val="nil"/>
            </w:tcBorders>
            <w:vAlign w:val="bottom"/>
          </w:tcPr>
          <w:p w:rsidR="00F914A4" w:rsidRPr="00F914A4" w:rsidRDefault="00F914A4" w:rsidP="00C4548A">
            <w:pPr>
              <w:jc w:val="center"/>
              <w:rPr>
                <w:rFonts w:ascii="Times New Roman" w:hAnsi="Times New Roman"/>
                <w:sz w:val="24"/>
                <w:szCs w:val="24"/>
              </w:rPr>
            </w:pPr>
          </w:p>
        </w:tc>
        <w:tc>
          <w:tcPr>
            <w:tcW w:w="397" w:type="dxa"/>
            <w:tcBorders>
              <w:top w:val="nil"/>
              <w:left w:val="nil"/>
              <w:bottom w:val="nil"/>
              <w:right w:val="nil"/>
            </w:tcBorders>
            <w:vAlign w:val="bottom"/>
          </w:tcPr>
          <w:p w:rsidR="00F914A4" w:rsidRPr="00F914A4" w:rsidRDefault="00F914A4" w:rsidP="00C4548A">
            <w:pPr>
              <w:jc w:val="center"/>
              <w:rPr>
                <w:rFonts w:ascii="Times New Roman" w:hAnsi="Times New Roman"/>
                <w:sz w:val="24"/>
                <w:szCs w:val="24"/>
              </w:rPr>
            </w:pPr>
          </w:p>
        </w:tc>
        <w:tc>
          <w:tcPr>
            <w:tcW w:w="2552" w:type="dxa"/>
            <w:tcBorders>
              <w:top w:val="nil"/>
              <w:left w:val="nil"/>
              <w:bottom w:val="single" w:sz="4" w:space="0" w:color="auto"/>
              <w:right w:val="nil"/>
            </w:tcBorders>
            <w:vAlign w:val="bottom"/>
          </w:tcPr>
          <w:p w:rsidR="00F914A4" w:rsidRPr="00F914A4" w:rsidRDefault="00F914A4" w:rsidP="00C4548A">
            <w:pPr>
              <w:jc w:val="center"/>
              <w:rPr>
                <w:rFonts w:ascii="Times New Roman" w:hAnsi="Times New Roman"/>
                <w:sz w:val="24"/>
                <w:szCs w:val="24"/>
              </w:rPr>
            </w:pPr>
          </w:p>
        </w:tc>
      </w:tr>
      <w:tr w:rsidR="00F914A4" w:rsidRPr="00F914A4" w:rsidTr="00A34934">
        <w:trPr>
          <w:cantSplit/>
        </w:trPr>
        <w:tc>
          <w:tcPr>
            <w:tcW w:w="4649" w:type="dxa"/>
            <w:tcBorders>
              <w:top w:val="nil"/>
              <w:left w:val="nil"/>
              <w:bottom w:val="nil"/>
              <w:right w:val="nil"/>
            </w:tcBorders>
          </w:tcPr>
          <w:p w:rsidR="00F914A4" w:rsidRPr="00F914A4" w:rsidRDefault="00F914A4" w:rsidP="00C4548A">
            <w:pPr>
              <w:jc w:val="center"/>
              <w:rPr>
                <w:rFonts w:ascii="Times New Roman" w:hAnsi="Times New Roman"/>
                <w:sz w:val="24"/>
                <w:szCs w:val="24"/>
              </w:rPr>
            </w:pPr>
            <w:r w:rsidRPr="001F41C5">
              <w:rPr>
                <w:rFonts w:ascii="Times New Roman" w:hAnsi="Times New Roman"/>
                <w:sz w:val="22"/>
                <w:szCs w:val="24"/>
              </w:rPr>
              <w:t>(должность уполномоченного лица уполномоченного на выдачу разрешений на строительство органа местного самоуправления)</w:t>
            </w:r>
          </w:p>
        </w:tc>
        <w:tc>
          <w:tcPr>
            <w:tcW w:w="397" w:type="dxa"/>
            <w:tcBorders>
              <w:top w:val="nil"/>
              <w:left w:val="nil"/>
              <w:bottom w:val="nil"/>
              <w:right w:val="nil"/>
            </w:tcBorders>
          </w:tcPr>
          <w:p w:rsidR="00F914A4" w:rsidRPr="00F914A4" w:rsidRDefault="00F914A4" w:rsidP="00C4548A">
            <w:pPr>
              <w:rPr>
                <w:rFonts w:ascii="Times New Roman" w:hAnsi="Times New Roman"/>
                <w:sz w:val="24"/>
                <w:szCs w:val="24"/>
              </w:rPr>
            </w:pPr>
          </w:p>
        </w:tc>
        <w:tc>
          <w:tcPr>
            <w:tcW w:w="1814" w:type="dxa"/>
            <w:tcBorders>
              <w:top w:val="nil"/>
              <w:left w:val="nil"/>
              <w:bottom w:val="nil"/>
              <w:right w:val="nil"/>
            </w:tcBorders>
          </w:tcPr>
          <w:p w:rsidR="00F914A4" w:rsidRPr="001F41C5" w:rsidRDefault="001F41C5" w:rsidP="001F41C5">
            <w:pPr>
              <w:ind w:firstLine="0"/>
              <w:rPr>
                <w:rFonts w:ascii="Times New Roman" w:hAnsi="Times New Roman"/>
                <w:sz w:val="22"/>
                <w:szCs w:val="24"/>
              </w:rPr>
            </w:pPr>
            <w:r w:rsidRPr="001F41C5">
              <w:rPr>
                <w:rFonts w:ascii="Times New Roman" w:hAnsi="Times New Roman"/>
                <w:sz w:val="22"/>
                <w:szCs w:val="24"/>
              </w:rPr>
              <w:t xml:space="preserve">       </w:t>
            </w:r>
            <w:r w:rsidR="00F914A4" w:rsidRPr="001F41C5">
              <w:rPr>
                <w:rFonts w:ascii="Times New Roman" w:hAnsi="Times New Roman"/>
                <w:sz w:val="22"/>
                <w:szCs w:val="24"/>
              </w:rPr>
              <w:t>(подпись)</w:t>
            </w:r>
          </w:p>
        </w:tc>
        <w:tc>
          <w:tcPr>
            <w:tcW w:w="397" w:type="dxa"/>
            <w:tcBorders>
              <w:top w:val="nil"/>
              <w:left w:val="nil"/>
              <w:bottom w:val="nil"/>
              <w:right w:val="nil"/>
            </w:tcBorders>
          </w:tcPr>
          <w:p w:rsidR="00F914A4" w:rsidRPr="001F41C5" w:rsidRDefault="00F914A4" w:rsidP="00C4548A">
            <w:pPr>
              <w:jc w:val="center"/>
              <w:rPr>
                <w:rFonts w:ascii="Times New Roman" w:hAnsi="Times New Roman"/>
                <w:sz w:val="22"/>
                <w:szCs w:val="24"/>
              </w:rPr>
            </w:pPr>
          </w:p>
        </w:tc>
        <w:tc>
          <w:tcPr>
            <w:tcW w:w="2552" w:type="dxa"/>
            <w:tcBorders>
              <w:top w:val="nil"/>
              <w:left w:val="nil"/>
              <w:bottom w:val="nil"/>
              <w:right w:val="nil"/>
            </w:tcBorders>
          </w:tcPr>
          <w:p w:rsidR="00F914A4" w:rsidRPr="001F41C5" w:rsidRDefault="001F41C5" w:rsidP="001F41C5">
            <w:pPr>
              <w:ind w:firstLine="0"/>
              <w:rPr>
                <w:rFonts w:ascii="Times New Roman" w:hAnsi="Times New Roman"/>
                <w:sz w:val="22"/>
                <w:szCs w:val="24"/>
              </w:rPr>
            </w:pPr>
            <w:r w:rsidRPr="001F41C5">
              <w:rPr>
                <w:rFonts w:ascii="Times New Roman" w:hAnsi="Times New Roman"/>
                <w:sz w:val="22"/>
                <w:szCs w:val="24"/>
              </w:rPr>
              <w:t xml:space="preserve"> </w:t>
            </w:r>
            <w:r w:rsidR="00F914A4" w:rsidRPr="001F41C5">
              <w:rPr>
                <w:rFonts w:ascii="Times New Roman" w:hAnsi="Times New Roman"/>
                <w:sz w:val="22"/>
                <w:szCs w:val="24"/>
              </w:rPr>
              <w:t>(расшифровка подписи)</w:t>
            </w:r>
          </w:p>
        </w:tc>
      </w:tr>
    </w:tbl>
    <w:p w:rsidR="00573366" w:rsidRPr="00573366" w:rsidRDefault="00573366" w:rsidP="00573366">
      <w:pPr>
        <w:spacing w:before="80"/>
        <w:jc w:val="center"/>
        <w:rPr>
          <w:rFonts w:ascii="Times New Roman" w:hAnsi="Times New Roman"/>
          <w:sz w:val="24"/>
        </w:rPr>
      </w:pPr>
      <w:r>
        <w:rPr>
          <w:rFonts w:ascii="Times New Roman" w:hAnsi="Times New Roman"/>
          <w:sz w:val="24"/>
        </w:rPr>
        <w:t>М.</w:t>
      </w:r>
      <w:proofErr w:type="gramStart"/>
      <w:r>
        <w:rPr>
          <w:rFonts w:ascii="Times New Roman" w:hAnsi="Times New Roman"/>
          <w:sz w:val="24"/>
        </w:rPr>
        <w:t>П</w:t>
      </w:r>
      <w:proofErr w:type="gramEnd"/>
    </w:p>
    <w:tbl>
      <w:tblPr>
        <w:tblW w:w="9889" w:type="dxa"/>
        <w:tblLook w:val="00A0" w:firstRow="1" w:lastRow="0" w:firstColumn="1" w:lastColumn="0" w:noHBand="0" w:noVBand="0"/>
      </w:tblPr>
      <w:tblGrid>
        <w:gridCol w:w="5353"/>
        <w:gridCol w:w="4536"/>
      </w:tblGrid>
      <w:tr w:rsidR="001F41C5" w:rsidRPr="00B74FF7" w:rsidTr="00C4548A">
        <w:tc>
          <w:tcPr>
            <w:tcW w:w="5353" w:type="dxa"/>
          </w:tcPr>
          <w:p w:rsidR="001F41C5" w:rsidRPr="00B74FF7" w:rsidRDefault="001F41C5" w:rsidP="00C4548A">
            <w:pPr>
              <w:autoSpaceDE w:val="0"/>
              <w:autoSpaceDN w:val="0"/>
              <w:adjustRightInd w:val="0"/>
              <w:jc w:val="right"/>
              <w:outlineLvl w:val="0"/>
              <w:rPr>
                <w:rFonts w:ascii="Times New Roman" w:hAnsi="Times New Roman"/>
                <w:sz w:val="24"/>
                <w:szCs w:val="24"/>
              </w:rPr>
            </w:pPr>
          </w:p>
        </w:tc>
        <w:tc>
          <w:tcPr>
            <w:tcW w:w="4536" w:type="dxa"/>
          </w:tcPr>
          <w:p w:rsidR="001F41C5" w:rsidRPr="001F41C5" w:rsidRDefault="001F41C5" w:rsidP="00573366">
            <w:pPr>
              <w:autoSpaceDE w:val="0"/>
              <w:autoSpaceDN w:val="0"/>
              <w:adjustRightInd w:val="0"/>
              <w:jc w:val="right"/>
              <w:outlineLvl w:val="0"/>
              <w:rPr>
                <w:rFonts w:ascii="Times New Roman" w:hAnsi="Times New Roman"/>
                <w:sz w:val="24"/>
                <w:szCs w:val="24"/>
                <w:lang w:val="en-US"/>
              </w:rPr>
            </w:pPr>
            <w:r w:rsidRPr="00B74FF7">
              <w:rPr>
                <w:rFonts w:ascii="Times New Roman" w:hAnsi="Times New Roman"/>
                <w:sz w:val="24"/>
                <w:szCs w:val="24"/>
              </w:rPr>
              <w:t xml:space="preserve">Приложение № </w:t>
            </w:r>
            <w:r w:rsidR="00573366">
              <w:rPr>
                <w:rFonts w:ascii="Times New Roman" w:hAnsi="Times New Roman"/>
                <w:sz w:val="24"/>
                <w:szCs w:val="24"/>
              </w:rPr>
              <w:t>5</w:t>
            </w:r>
          </w:p>
        </w:tc>
      </w:tr>
    </w:tbl>
    <w:p w:rsidR="001F41C5" w:rsidRPr="001F3E05" w:rsidRDefault="001F41C5" w:rsidP="001F41C5">
      <w:pPr>
        <w:autoSpaceDE w:val="0"/>
        <w:autoSpaceDN w:val="0"/>
        <w:adjustRightInd w:val="0"/>
        <w:jc w:val="right"/>
        <w:outlineLvl w:val="0"/>
        <w:rPr>
          <w:rFonts w:ascii="Times New Roman" w:hAnsi="Times New Roman"/>
          <w:sz w:val="24"/>
          <w:szCs w:val="24"/>
        </w:rPr>
      </w:pPr>
    </w:p>
    <w:p w:rsidR="001F41C5" w:rsidRPr="00F914A4" w:rsidRDefault="001F41C5" w:rsidP="001F41C5">
      <w:pPr>
        <w:jc w:val="center"/>
        <w:rPr>
          <w:rFonts w:ascii="Times New Roman" w:hAnsi="Times New Roman"/>
          <w:sz w:val="24"/>
          <w:szCs w:val="24"/>
          <w:u w:val="single"/>
        </w:rPr>
      </w:pPr>
      <w:r w:rsidRPr="00F914A4">
        <w:rPr>
          <w:rFonts w:ascii="Times New Roman" w:hAnsi="Times New Roman"/>
          <w:sz w:val="24"/>
          <w:szCs w:val="24"/>
          <w:u w:val="single"/>
        </w:rPr>
        <w:t xml:space="preserve">Администрация Алзамайского муниципального образования   </w:t>
      </w:r>
    </w:p>
    <w:p w:rsidR="001F41C5" w:rsidRPr="00F914A4" w:rsidRDefault="001F41C5" w:rsidP="001F41C5">
      <w:pPr>
        <w:ind w:firstLine="709"/>
        <w:jc w:val="center"/>
        <w:rPr>
          <w:rFonts w:ascii="Times New Roman" w:hAnsi="Times New Roman"/>
          <w:sz w:val="22"/>
          <w:szCs w:val="24"/>
        </w:rPr>
      </w:pPr>
      <w:r w:rsidRPr="00F914A4">
        <w:rPr>
          <w:rFonts w:ascii="Times New Roman" w:hAnsi="Times New Roman"/>
          <w:sz w:val="22"/>
          <w:szCs w:val="24"/>
        </w:rPr>
        <w:t xml:space="preserve">наименование муниципального образования </w:t>
      </w:r>
    </w:p>
    <w:p w:rsidR="001F41C5" w:rsidRPr="00F914A4" w:rsidRDefault="001F41C5" w:rsidP="001F41C5">
      <w:pPr>
        <w:pStyle w:val="ConsPlusNonformat"/>
        <w:ind w:left="5103"/>
        <w:jc w:val="center"/>
        <w:rPr>
          <w:rFonts w:ascii="Times New Roman" w:hAnsi="Times New Roman" w:cs="Times New Roman"/>
          <w:sz w:val="24"/>
          <w:szCs w:val="24"/>
        </w:rPr>
      </w:pPr>
    </w:p>
    <w:p w:rsidR="001F41C5" w:rsidRPr="00F914A4" w:rsidRDefault="001F41C5" w:rsidP="001F41C5">
      <w:pPr>
        <w:pStyle w:val="ConsPlusNonformat"/>
        <w:ind w:left="5103"/>
        <w:jc w:val="both"/>
        <w:rPr>
          <w:rFonts w:ascii="Times New Roman" w:hAnsi="Times New Roman" w:cs="Times New Roman"/>
          <w:sz w:val="24"/>
          <w:szCs w:val="24"/>
        </w:rPr>
      </w:pPr>
      <w:r w:rsidRPr="00F914A4">
        <w:rPr>
          <w:rFonts w:ascii="Times New Roman" w:hAnsi="Times New Roman" w:cs="Times New Roman"/>
          <w:sz w:val="24"/>
          <w:szCs w:val="24"/>
        </w:rPr>
        <w:t>Кому: _______________________________</w:t>
      </w:r>
    </w:p>
    <w:p w:rsidR="001F41C5" w:rsidRPr="00F914A4" w:rsidRDefault="001F41C5" w:rsidP="001F41C5">
      <w:pPr>
        <w:pStyle w:val="ConsPlusNonformat"/>
        <w:ind w:left="5103"/>
        <w:jc w:val="center"/>
        <w:rPr>
          <w:rFonts w:ascii="Times New Roman" w:hAnsi="Times New Roman" w:cs="Times New Roman"/>
          <w:sz w:val="22"/>
          <w:szCs w:val="24"/>
        </w:rPr>
      </w:pPr>
      <w:r w:rsidRPr="00F914A4">
        <w:rPr>
          <w:rFonts w:ascii="Times New Roman" w:hAnsi="Times New Roman" w:cs="Times New Roman"/>
          <w:sz w:val="22"/>
          <w:szCs w:val="24"/>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1F41C5" w:rsidRPr="00F914A4" w:rsidRDefault="001F41C5" w:rsidP="001F41C5">
      <w:pPr>
        <w:pStyle w:val="ConsPlusNonformat"/>
        <w:ind w:left="5103"/>
        <w:rPr>
          <w:rFonts w:ascii="Times New Roman" w:hAnsi="Times New Roman" w:cs="Times New Roman"/>
          <w:sz w:val="24"/>
          <w:szCs w:val="24"/>
        </w:rPr>
      </w:pPr>
      <w:r w:rsidRPr="00F914A4">
        <w:rPr>
          <w:rFonts w:ascii="Times New Roman" w:hAnsi="Times New Roman" w:cs="Times New Roman"/>
          <w:sz w:val="24"/>
          <w:szCs w:val="24"/>
        </w:rPr>
        <w:t>адрес</w:t>
      </w:r>
      <w:r w:rsidR="002E4CEB">
        <w:rPr>
          <w:rFonts w:ascii="Times New Roman" w:hAnsi="Times New Roman" w:cs="Times New Roman"/>
          <w:sz w:val="24"/>
          <w:szCs w:val="24"/>
        </w:rPr>
        <w:t>:______________________________</w:t>
      </w:r>
    </w:p>
    <w:p w:rsidR="001F41C5" w:rsidRPr="001F41C5" w:rsidRDefault="001F41C5" w:rsidP="001F41C5">
      <w:pPr>
        <w:pStyle w:val="ConsPlusNonformat"/>
        <w:ind w:left="5103"/>
        <w:jc w:val="center"/>
        <w:rPr>
          <w:rFonts w:ascii="Times New Roman" w:hAnsi="Times New Roman" w:cs="Times New Roman"/>
          <w:sz w:val="22"/>
          <w:szCs w:val="24"/>
        </w:rPr>
      </w:pPr>
      <w:r w:rsidRPr="001F41C5">
        <w:rPr>
          <w:rFonts w:ascii="Times New Roman" w:hAnsi="Times New Roman" w:cs="Times New Roman"/>
          <w:sz w:val="22"/>
          <w:szCs w:val="24"/>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F41C5" w:rsidRPr="001F3E05" w:rsidRDefault="001F41C5" w:rsidP="001F41C5">
      <w:pPr>
        <w:pStyle w:val="ConsPlusNonformat"/>
        <w:ind w:left="5103"/>
        <w:jc w:val="center"/>
      </w:pPr>
    </w:p>
    <w:p w:rsidR="00573366" w:rsidRPr="0015309D" w:rsidRDefault="00573366" w:rsidP="00573366">
      <w:pPr>
        <w:jc w:val="center"/>
        <w:rPr>
          <w:rFonts w:ascii="Times New Roman" w:hAnsi="Times New Roman"/>
          <w:b/>
          <w:sz w:val="24"/>
          <w:szCs w:val="24"/>
        </w:rPr>
      </w:pPr>
      <w:r w:rsidRPr="0015309D">
        <w:rPr>
          <w:rFonts w:ascii="Times New Roman" w:hAnsi="Times New Roman"/>
          <w:b/>
          <w:sz w:val="24"/>
          <w:szCs w:val="24"/>
        </w:rPr>
        <w:t xml:space="preserve">Уведомление </w:t>
      </w:r>
    </w:p>
    <w:p w:rsidR="00573366" w:rsidRPr="0015309D" w:rsidRDefault="00573366" w:rsidP="00573366">
      <w:pPr>
        <w:jc w:val="center"/>
        <w:rPr>
          <w:rFonts w:ascii="Times New Roman" w:hAnsi="Times New Roman"/>
          <w:b/>
          <w:sz w:val="24"/>
          <w:szCs w:val="24"/>
        </w:rPr>
      </w:pPr>
      <w:r w:rsidRPr="0015309D">
        <w:rPr>
          <w:rFonts w:ascii="Times New Roman" w:hAnsi="Times New Roman"/>
          <w:b/>
          <w:sz w:val="24"/>
          <w:szCs w:val="24"/>
        </w:rPr>
        <w:t xml:space="preserve">о несоответствии </w:t>
      </w:r>
      <w:proofErr w:type="gramStart"/>
      <w:r w:rsidRPr="0015309D">
        <w:rPr>
          <w:rFonts w:ascii="Times New Roman" w:hAnsi="Times New Roman"/>
          <w:b/>
          <w:sz w:val="24"/>
          <w:szCs w:val="24"/>
        </w:rPr>
        <w:t>построенных</w:t>
      </w:r>
      <w:proofErr w:type="gramEnd"/>
      <w:r w:rsidRPr="0015309D">
        <w:rPr>
          <w:rFonts w:ascii="Times New Roman" w:hAnsi="Times New Roman"/>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F41C5" w:rsidRPr="001F3E05" w:rsidRDefault="001F41C5" w:rsidP="001F41C5">
      <w:pPr>
        <w:jc w:val="center"/>
        <w:rPr>
          <w:rFonts w:ascii="Courier New" w:hAnsi="Courier New" w:cs="Courier New"/>
          <w:sz w:val="20"/>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454"/>
        <w:gridCol w:w="284"/>
        <w:gridCol w:w="454"/>
        <w:gridCol w:w="4763"/>
        <w:gridCol w:w="1701"/>
      </w:tblGrid>
      <w:tr w:rsidR="001F41C5" w:rsidRPr="001F41C5" w:rsidTr="001F41C5">
        <w:trPr>
          <w:trHeight w:val="394"/>
        </w:trPr>
        <w:tc>
          <w:tcPr>
            <w:tcW w:w="198" w:type="dxa"/>
            <w:tcBorders>
              <w:top w:val="nil"/>
              <w:left w:val="nil"/>
              <w:bottom w:val="nil"/>
              <w:right w:val="nil"/>
            </w:tcBorders>
            <w:vAlign w:val="bottom"/>
          </w:tcPr>
          <w:p w:rsidR="001F41C5" w:rsidRPr="001F41C5" w:rsidRDefault="001F41C5" w:rsidP="00C4548A">
            <w:pPr>
              <w:jc w:val="right"/>
              <w:rPr>
                <w:rFonts w:ascii="Times New Roman" w:hAnsi="Times New Roman"/>
                <w:sz w:val="24"/>
              </w:rPr>
            </w:pPr>
            <w:r w:rsidRPr="001F41C5">
              <w:rPr>
                <w:rFonts w:ascii="Times New Roman" w:hAnsi="Times New Roman"/>
                <w:sz w:val="24"/>
              </w:rPr>
              <w:t>«</w:t>
            </w:r>
          </w:p>
        </w:tc>
        <w:tc>
          <w:tcPr>
            <w:tcW w:w="397" w:type="dxa"/>
            <w:tcBorders>
              <w:top w:val="nil"/>
              <w:left w:val="nil"/>
              <w:bottom w:val="single" w:sz="4" w:space="0" w:color="auto"/>
              <w:right w:val="nil"/>
            </w:tcBorders>
            <w:vAlign w:val="bottom"/>
          </w:tcPr>
          <w:p w:rsidR="001F41C5" w:rsidRPr="001F41C5" w:rsidRDefault="001F41C5" w:rsidP="00C4548A">
            <w:pPr>
              <w:jc w:val="center"/>
              <w:rPr>
                <w:rFonts w:ascii="Times New Roman" w:hAnsi="Times New Roman"/>
                <w:sz w:val="24"/>
              </w:rPr>
            </w:pPr>
          </w:p>
        </w:tc>
        <w:tc>
          <w:tcPr>
            <w:tcW w:w="255" w:type="dxa"/>
            <w:tcBorders>
              <w:top w:val="nil"/>
              <w:left w:val="nil"/>
              <w:bottom w:val="nil"/>
              <w:right w:val="nil"/>
            </w:tcBorders>
            <w:vAlign w:val="bottom"/>
          </w:tcPr>
          <w:p w:rsidR="001F41C5" w:rsidRPr="001F41C5" w:rsidRDefault="001F41C5" w:rsidP="00C4548A">
            <w:pPr>
              <w:rPr>
                <w:rFonts w:ascii="Times New Roman" w:hAnsi="Times New Roman"/>
                <w:sz w:val="24"/>
              </w:rPr>
            </w:pPr>
            <w:r w:rsidRPr="001F41C5">
              <w:rPr>
                <w:rFonts w:ascii="Times New Roman" w:hAnsi="Times New Roman"/>
                <w:sz w:val="24"/>
              </w:rPr>
              <w:t>»</w:t>
            </w:r>
          </w:p>
        </w:tc>
        <w:tc>
          <w:tcPr>
            <w:tcW w:w="1418" w:type="dxa"/>
            <w:tcBorders>
              <w:top w:val="nil"/>
              <w:left w:val="nil"/>
              <w:bottom w:val="single" w:sz="4" w:space="0" w:color="auto"/>
              <w:right w:val="nil"/>
            </w:tcBorders>
            <w:vAlign w:val="bottom"/>
          </w:tcPr>
          <w:p w:rsidR="001F41C5" w:rsidRPr="001F41C5" w:rsidRDefault="001F41C5" w:rsidP="001F41C5">
            <w:pPr>
              <w:ind w:firstLine="0"/>
              <w:rPr>
                <w:rFonts w:ascii="Times New Roman" w:hAnsi="Times New Roman"/>
                <w:sz w:val="24"/>
              </w:rPr>
            </w:pPr>
          </w:p>
        </w:tc>
        <w:tc>
          <w:tcPr>
            <w:tcW w:w="454" w:type="dxa"/>
            <w:tcBorders>
              <w:top w:val="nil"/>
              <w:left w:val="nil"/>
              <w:bottom w:val="nil"/>
              <w:right w:val="nil"/>
            </w:tcBorders>
            <w:vAlign w:val="bottom"/>
          </w:tcPr>
          <w:p w:rsidR="001F41C5" w:rsidRPr="001F41C5" w:rsidRDefault="001F41C5" w:rsidP="00C4548A">
            <w:pPr>
              <w:jc w:val="right"/>
              <w:rPr>
                <w:rFonts w:ascii="Times New Roman" w:hAnsi="Times New Roman"/>
                <w:sz w:val="24"/>
              </w:rPr>
            </w:pPr>
            <w:r w:rsidRPr="001F41C5">
              <w:rPr>
                <w:rFonts w:ascii="Times New Roman" w:hAnsi="Times New Roman"/>
                <w:sz w:val="24"/>
              </w:rPr>
              <w:t>2</w:t>
            </w:r>
            <w:r w:rsidRPr="001F41C5">
              <w:rPr>
                <w:rFonts w:ascii="Times New Roman" w:hAnsi="Times New Roman"/>
                <w:sz w:val="24"/>
                <w:lang w:val="en-US"/>
              </w:rPr>
              <w:t>2</w:t>
            </w:r>
            <w:r w:rsidRPr="001F41C5">
              <w:rPr>
                <w:rFonts w:ascii="Times New Roman" w:hAnsi="Times New Roman"/>
                <w:sz w:val="24"/>
              </w:rPr>
              <w:t>0</w:t>
            </w:r>
          </w:p>
        </w:tc>
        <w:tc>
          <w:tcPr>
            <w:tcW w:w="284" w:type="dxa"/>
            <w:tcBorders>
              <w:top w:val="nil"/>
              <w:left w:val="nil"/>
              <w:bottom w:val="single" w:sz="4" w:space="0" w:color="auto"/>
              <w:right w:val="nil"/>
            </w:tcBorders>
            <w:vAlign w:val="bottom"/>
          </w:tcPr>
          <w:p w:rsidR="001F41C5" w:rsidRPr="001F41C5" w:rsidRDefault="001F41C5" w:rsidP="00C4548A">
            <w:pPr>
              <w:rPr>
                <w:rFonts w:ascii="Times New Roman" w:hAnsi="Times New Roman"/>
                <w:sz w:val="24"/>
              </w:rPr>
            </w:pPr>
          </w:p>
        </w:tc>
        <w:tc>
          <w:tcPr>
            <w:tcW w:w="454" w:type="dxa"/>
            <w:tcBorders>
              <w:top w:val="nil"/>
              <w:left w:val="nil"/>
              <w:bottom w:val="nil"/>
              <w:right w:val="nil"/>
            </w:tcBorders>
            <w:vAlign w:val="bottom"/>
          </w:tcPr>
          <w:p w:rsidR="001F41C5" w:rsidRPr="001F41C5" w:rsidRDefault="001F41C5" w:rsidP="00C4548A">
            <w:pPr>
              <w:ind w:left="57"/>
              <w:rPr>
                <w:rFonts w:ascii="Times New Roman" w:hAnsi="Times New Roman"/>
                <w:sz w:val="24"/>
              </w:rPr>
            </w:pPr>
            <w:r w:rsidRPr="001F41C5">
              <w:rPr>
                <w:rFonts w:ascii="Times New Roman" w:hAnsi="Times New Roman"/>
                <w:sz w:val="24"/>
              </w:rPr>
              <w:t>гг.</w:t>
            </w:r>
          </w:p>
        </w:tc>
        <w:tc>
          <w:tcPr>
            <w:tcW w:w="4763" w:type="dxa"/>
            <w:tcBorders>
              <w:top w:val="nil"/>
              <w:left w:val="nil"/>
              <w:bottom w:val="nil"/>
              <w:right w:val="nil"/>
            </w:tcBorders>
            <w:vAlign w:val="bottom"/>
          </w:tcPr>
          <w:p w:rsidR="001F41C5" w:rsidRPr="001F41C5" w:rsidRDefault="001F41C5" w:rsidP="00C4548A">
            <w:pPr>
              <w:ind w:right="85"/>
              <w:jc w:val="right"/>
              <w:rPr>
                <w:rFonts w:ascii="Times New Roman" w:hAnsi="Times New Roman"/>
                <w:sz w:val="24"/>
              </w:rPr>
            </w:pPr>
            <w:r w:rsidRPr="001F41C5">
              <w:rPr>
                <w:rFonts w:ascii="Times New Roman" w:hAnsi="Times New Roman"/>
                <w:sz w:val="24"/>
              </w:rPr>
              <w:t>№</w:t>
            </w:r>
          </w:p>
        </w:tc>
        <w:tc>
          <w:tcPr>
            <w:tcW w:w="1701" w:type="dxa"/>
            <w:tcBorders>
              <w:top w:val="nil"/>
              <w:left w:val="nil"/>
              <w:bottom w:val="single" w:sz="4" w:space="0" w:color="auto"/>
              <w:right w:val="nil"/>
            </w:tcBorders>
            <w:vAlign w:val="bottom"/>
          </w:tcPr>
          <w:p w:rsidR="001F41C5" w:rsidRPr="001F41C5" w:rsidRDefault="001F41C5" w:rsidP="001F41C5">
            <w:pPr>
              <w:ind w:firstLine="0"/>
              <w:rPr>
                <w:rFonts w:ascii="Times New Roman" w:hAnsi="Times New Roman"/>
                <w:sz w:val="24"/>
              </w:rPr>
            </w:pPr>
          </w:p>
        </w:tc>
      </w:tr>
    </w:tbl>
    <w:p w:rsidR="00573366" w:rsidRPr="0015309D" w:rsidRDefault="00573366" w:rsidP="00573366">
      <w:pPr>
        <w:autoSpaceDE w:val="0"/>
        <w:autoSpaceDN w:val="0"/>
        <w:spacing w:before="360" w:after="240"/>
        <w:ind w:firstLine="567"/>
        <w:rPr>
          <w:rFonts w:ascii="Times New Roman" w:hAnsi="Times New Roman"/>
          <w:sz w:val="24"/>
          <w:szCs w:val="24"/>
        </w:rPr>
      </w:pPr>
      <w:r w:rsidRPr="0015309D">
        <w:rPr>
          <w:rFonts w:ascii="Times New Roman" w:hAnsi="Times New Roman"/>
          <w:b/>
          <w:sz w:val="24"/>
          <w:szCs w:val="24"/>
        </w:rPr>
        <w:t>По результатам рассмотрения</w:t>
      </w:r>
      <w:r w:rsidRPr="0015309D">
        <w:rPr>
          <w:rFonts w:ascii="Times New Roman" w:hAnsi="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15309D">
        <w:rPr>
          <w:rFonts w:ascii="Times New Roman" w:hAnsi="Times New Roman"/>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1F41C5" w:rsidRPr="00B74FF7" w:rsidTr="00C4548A">
        <w:trPr>
          <w:trHeight w:val="431"/>
        </w:trPr>
        <w:tc>
          <w:tcPr>
            <w:tcW w:w="4820" w:type="dxa"/>
          </w:tcPr>
          <w:p w:rsidR="00573366" w:rsidRPr="0015309D" w:rsidRDefault="00573366" w:rsidP="00573366">
            <w:pPr>
              <w:autoSpaceDE w:val="0"/>
              <w:autoSpaceDN w:val="0"/>
              <w:ind w:firstLine="0"/>
              <w:rPr>
                <w:rFonts w:ascii="Times New Roman" w:hAnsi="Times New Roman"/>
                <w:sz w:val="24"/>
                <w:szCs w:val="24"/>
              </w:rPr>
            </w:pPr>
            <w:r w:rsidRPr="0015309D">
              <w:rPr>
                <w:rFonts w:ascii="Times New Roman" w:hAnsi="Times New Roman"/>
                <w:sz w:val="24"/>
                <w:szCs w:val="24"/>
              </w:rPr>
              <w:t>направленного</w:t>
            </w:r>
          </w:p>
          <w:p w:rsidR="001F41C5" w:rsidRPr="001F41C5" w:rsidRDefault="00573366" w:rsidP="00573366">
            <w:pPr>
              <w:ind w:firstLine="0"/>
              <w:jc w:val="left"/>
              <w:rPr>
                <w:rFonts w:ascii="Times New Roman" w:hAnsi="Times New Roman"/>
                <w:sz w:val="24"/>
                <w:szCs w:val="16"/>
              </w:rPr>
            </w:pPr>
            <w:r w:rsidRPr="0015309D">
              <w:rPr>
                <w:rFonts w:ascii="Times New Roman" w:hAnsi="Times New Roman"/>
                <w:sz w:val="20"/>
              </w:rPr>
              <w:t>(дата направления уведомления)</w:t>
            </w:r>
          </w:p>
        </w:tc>
        <w:tc>
          <w:tcPr>
            <w:tcW w:w="5160" w:type="dxa"/>
          </w:tcPr>
          <w:p w:rsidR="001F41C5" w:rsidRPr="001F41C5" w:rsidRDefault="001F41C5" w:rsidP="001F41C5">
            <w:pPr>
              <w:ind w:firstLine="0"/>
              <w:rPr>
                <w:rFonts w:ascii="Times New Roman" w:hAnsi="Times New Roman"/>
                <w:sz w:val="24"/>
                <w:szCs w:val="16"/>
              </w:rPr>
            </w:pPr>
            <w:r w:rsidRPr="001F41C5">
              <w:rPr>
                <w:rFonts w:ascii="Times New Roman" w:hAnsi="Times New Roman"/>
                <w:sz w:val="24"/>
                <w:szCs w:val="16"/>
              </w:rPr>
              <w:t>_____________________</w:t>
            </w:r>
            <w:r>
              <w:rPr>
                <w:rFonts w:ascii="Times New Roman" w:hAnsi="Times New Roman"/>
                <w:sz w:val="24"/>
                <w:szCs w:val="16"/>
              </w:rPr>
              <w:t>_____________________</w:t>
            </w:r>
          </w:p>
          <w:p w:rsidR="001F41C5" w:rsidRPr="001F41C5" w:rsidRDefault="001F41C5" w:rsidP="00C4548A">
            <w:pPr>
              <w:jc w:val="center"/>
              <w:rPr>
                <w:rFonts w:ascii="Times New Roman" w:hAnsi="Times New Roman"/>
                <w:sz w:val="24"/>
              </w:rPr>
            </w:pPr>
            <w:r w:rsidRPr="00573366">
              <w:rPr>
                <w:rFonts w:ascii="Times New Roman" w:hAnsi="Times New Roman"/>
                <w:sz w:val="20"/>
                <w:szCs w:val="16"/>
              </w:rPr>
              <w:t>(дата направления уведомления)</w:t>
            </w:r>
          </w:p>
        </w:tc>
      </w:tr>
      <w:tr w:rsidR="001F41C5" w:rsidRPr="00B74FF7" w:rsidTr="00573366">
        <w:trPr>
          <w:trHeight w:val="523"/>
        </w:trPr>
        <w:tc>
          <w:tcPr>
            <w:tcW w:w="4820" w:type="dxa"/>
          </w:tcPr>
          <w:p w:rsidR="00573366" w:rsidRPr="0015309D" w:rsidRDefault="00573366" w:rsidP="00573366">
            <w:pPr>
              <w:autoSpaceDE w:val="0"/>
              <w:autoSpaceDN w:val="0"/>
              <w:ind w:firstLine="0"/>
              <w:jc w:val="left"/>
              <w:rPr>
                <w:rFonts w:ascii="Times New Roman" w:hAnsi="Times New Roman"/>
                <w:sz w:val="24"/>
                <w:szCs w:val="24"/>
              </w:rPr>
            </w:pPr>
            <w:r w:rsidRPr="0015309D">
              <w:rPr>
                <w:rFonts w:ascii="Times New Roman" w:hAnsi="Times New Roman"/>
                <w:sz w:val="24"/>
                <w:szCs w:val="24"/>
              </w:rPr>
              <w:t>зарегистрированного</w:t>
            </w:r>
          </w:p>
          <w:p w:rsidR="001F41C5" w:rsidRPr="00573366" w:rsidRDefault="00573366" w:rsidP="00573366">
            <w:pPr>
              <w:ind w:firstLine="0"/>
              <w:jc w:val="left"/>
              <w:rPr>
                <w:rFonts w:ascii="Times New Roman" w:hAnsi="Times New Roman"/>
                <w:sz w:val="24"/>
              </w:rPr>
            </w:pPr>
            <w:r w:rsidRPr="0015309D">
              <w:rPr>
                <w:rFonts w:ascii="Times New Roman" w:hAnsi="Times New Roman"/>
                <w:sz w:val="20"/>
              </w:rPr>
              <w:t>(дата и номер регистрации уведомления)</w:t>
            </w:r>
          </w:p>
        </w:tc>
        <w:tc>
          <w:tcPr>
            <w:tcW w:w="5160" w:type="dxa"/>
            <w:vAlign w:val="bottom"/>
          </w:tcPr>
          <w:p w:rsidR="001F41C5" w:rsidRPr="001F41C5" w:rsidRDefault="001F41C5" w:rsidP="001F41C5">
            <w:pPr>
              <w:ind w:firstLine="0"/>
              <w:rPr>
                <w:rFonts w:ascii="Times New Roman" w:hAnsi="Times New Roman"/>
                <w:sz w:val="24"/>
                <w:szCs w:val="16"/>
              </w:rPr>
            </w:pPr>
            <w:r w:rsidRPr="001F41C5">
              <w:rPr>
                <w:rFonts w:ascii="Times New Roman" w:hAnsi="Times New Roman"/>
                <w:sz w:val="24"/>
                <w:szCs w:val="16"/>
              </w:rPr>
              <w:t>______</w:t>
            </w:r>
            <w:r w:rsidR="00573366">
              <w:rPr>
                <w:rFonts w:ascii="Times New Roman" w:hAnsi="Times New Roman"/>
                <w:sz w:val="24"/>
                <w:szCs w:val="16"/>
              </w:rPr>
              <w:t>_____</w:t>
            </w:r>
            <w:r w:rsidRPr="001F41C5">
              <w:rPr>
                <w:rFonts w:ascii="Times New Roman" w:hAnsi="Times New Roman"/>
                <w:sz w:val="24"/>
                <w:szCs w:val="16"/>
              </w:rPr>
              <w:t>________</w:t>
            </w:r>
            <w:r>
              <w:rPr>
                <w:rFonts w:ascii="Times New Roman" w:hAnsi="Times New Roman"/>
                <w:sz w:val="24"/>
                <w:szCs w:val="16"/>
              </w:rPr>
              <w:t>_______________________</w:t>
            </w:r>
          </w:p>
          <w:p w:rsidR="001F41C5" w:rsidRPr="001F41C5" w:rsidRDefault="001F41C5" w:rsidP="00C4548A">
            <w:pPr>
              <w:jc w:val="center"/>
              <w:rPr>
                <w:rFonts w:ascii="Times New Roman" w:hAnsi="Times New Roman"/>
                <w:sz w:val="24"/>
              </w:rPr>
            </w:pPr>
            <w:r w:rsidRPr="00573366">
              <w:rPr>
                <w:rFonts w:ascii="Times New Roman" w:hAnsi="Times New Roman"/>
                <w:sz w:val="20"/>
                <w:szCs w:val="16"/>
              </w:rPr>
              <w:t>(дата и номер регистрации уведомления)</w:t>
            </w:r>
          </w:p>
        </w:tc>
      </w:tr>
    </w:tbl>
    <w:p w:rsidR="00826D05" w:rsidRPr="0015309D" w:rsidRDefault="00826D05" w:rsidP="00A34934">
      <w:pPr>
        <w:autoSpaceDE w:val="0"/>
        <w:autoSpaceDN w:val="0"/>
        <w:spacing w:before="360"/>
        <w:rPr>
          <w:rFonts w:ascii="Times New Roman" w:hAnsi="Times New Roman"/>
          <w:sz w:val="24"/>
          <w:szCs w:val="24"/>
        </w:rPr>
      </w:pPr>
      <w:r w:rsidRPr="0015309D">
        <w:rPr>
          <w:rFonts w:ascii="Times New Roman" w:hAnsi="Times New Roman"/>
          <w:b/>
          <w:sz w:val="24"/>
          <w:szCs w:val="24"/>
        </w:rPr>
        <w:t>уведомляем о несоответствии</w:t>
      </w:r>
      <w:r w:rsidRPr="0015309D">
        <w:rPr>
          <w:rFonts w:ascii="Times New Roman" w:hAnsi="Times New Roman"/>
          <w:sz w:val="24"/>
          <w:szCs w:val="24"/>
        </w:rPr>
        <w:t xml:space="preserve">  </w:t>
      </w:r>
    </w:p>
    <w:p w:rsidR="00826D05" w:rsidRPr="0015309D" w:rsidRDefault="00826D05" w:rsidP="00A34934">
      <w:pPr>
        <w:pBdr>
          <w:top w:val="single" w:sz="4" w:space="1" w:color="auto"/>
        </w:pBdr>
        <w:autoSpaceDE w:val="0"/>
        <w:autoSpaceDN w:val="0"/>
        <w:ind w:left="3346"/>
        <w:jc w:val="center"/>
        <w:rPr>
          <w:rFonts w:ascii="Times New Roman" w:hAnsi="Times New Roman"/>
          <w:sz w:val="20"/>
        </w:rPr>
      </w:pPr>
      <w:r w:rsidRPr="0015309D">
        <w:rPr>
          <w:rFonts w:ascii="Times New Roman" w:hAnsi="Times New Roman"/>
          <w:sz w:val="20"/>
        </w:rPr>
        <w:t>(построенного или реконструированного)</w:t>
      </w:r>
    </w:p>
    <w:p w:rsidR="00826D05" w:rsidRPr="0015309D" w:rsidRDefault="00826D05" w:rsidP="00A34934">
      <w:pPr>
        <w:tabs>
          <w:tab w:val="right" w:pos="9923"/>
        </w:tabs>
        <w:autoSpaceDE w:val="0"/>
        <w:autoSpaceDN w:val="0"/>
        <w:rPr>
          <w:rFonts w:ascii="Times New Roman" w:hAnsi="Times New Roman"/>
          <w:sz w:val="24"/>
          <w:szCs w:val="24"/>
        </w:rPr>
      </w:pPr>
      <w:r w:rsidRPr="0015309D">
        <w:rPr>
          <w:rFonts w:ascii="Times New Roman" w:hAnsi="Times New Roman"/>
          <w:sz w:val="24"/>
          <w:szCs w:val="24"/>
        </w:rPr>
        <w:tab/>
      </w:r>
    </w:p>
    <w:p w:rsidR="00826D05" w:rsidRPr="0015309D" w:rsidRDefault="00826D05" w:rsidP="00A34934">
      <w:pPr>
        <w:pBdr>
          <w:top w:val="single" w:sz="4" w:space="1" w:color="auto"/>
        </w:pBdr>
        <w:autoSpaceDE w:val="0"/>
        <w:autoSpaceDN w:val="0"/>
        <w:spacing w:after="120"/>
        <w:ind w:right="113"/>
        <w:jc w:val="center"/>
        <w:rPr>
          <w:rFonts w:ascii="Times New Roman" w:hAnsi="Times New Roman"/>
          <w:sz w:val="20"/>
        </w:rPr>
      </w:pPr>
      <w:r w:rsidRPr="0015309D">
        <w:rPr>
          <w:rFonts w:ascii="Times New Roman" w:hAnsi="Times New Roman"/>
          <w:sz w:val="20"/>
        </w:rPr>
        <w:t>(объекта индивидуального жилищного строительства или садового дома)</w:t>
      </w:r>
    </w:p>
    <w:p w:rsidR="00826D05" w:rsidRPr="0015309D" w:rsidRDefault="00826D05" w:rsidP="00A34934">
      <w:pPr>
        <w:autoSpaceDE w:val="0"/>
        <w:autoSpaceDN w:val="0"/>
        <w:rPr>
          <w:rFonts w:ascii="Times New Roman" w:hAnsi="Times New Roman"/>
          <w:sz w:val="24"/>
          <w:szCs w:val="24"/>
        </w:rPr>
      </w:pPr>
      <w:proofErr w:type="gramStart"/>
      <w:r w:rsidRPr="0015309D">
        <w:rPr>
          <w:rFonts w:ascii="Times New Roman" w:hAnsi="Times New Roman"/>
          <w:sz w:val="24"/>
          <w:szCs w:val="24"/>
        </w:rPr>
        <w:t>указанного</w:t>
      </w:r>
      <w:proofErr w:type="gramEnd"/>
      <w:r w:rsidRPr="0015309D">
        <w:rPr>
          <w:rFonts w:ascii="Times New Roman" w:hAnsi="Times New Roman"/>
          <w:sz w:val="24"/>
          <w:szCs w:val="24"/>
        </w:rPr>
        <w:t xml:space="preserve"> в уведомлении и расположенного на земельном участке</w:t>
      </w:r>
      <w:r w:rsidRPr="0015309D">
        <w:rPr>
          <w:rFonts w:ascii="Times New Roman" w:hAnsi="Times New Roman"/>
          <w:sz w:val="24"/>
          <w:szCs w:val="24"/>
        </w:rPr>
        <w:br/>
      </w:r>
    </w:p>
    <w:p w:rsidR="00826D05" w:rsidRPr="0015309D" w:rsidRDefault="00826D05" w:rsidP="00A34934">
      <w:pPr>
        <w:pBdr>
          <w:top w:val="single" w:sz="4" w:space="1" w:color="auto"/>
        </w:pBdr>
        <w:autoSpaceDE w:val="0"/>
        <w:autoSpaceDN w:val="0"/>
        <w:rPr>
          <w:rFonts w:ascii="Times New Roman" w:hAnsi="Times New Roman"/>
          <w:sz w:val="2"/>
          <w:szCs w:val="2"/>
        </w:rPr>
      </w:pPr>
    </w:p>
    <w:p w:rsidR="00826D05" w:rsidRPr="0015309D" w:rsidRDefault="00826D05" w:rsidP="00A34934">
      <w:pPr>
        <w:autoSpaceDE w:val="0"/>
        <w:autoSpaceDN w:val="0"/>
        <w:rPr>
          <w:rFonts w:ascii="Times New Roman" w:hAnsi="Times New Roman"/>
          <w:sz w:val="24"/>
          <w:szCs w:val="24"/>
        </w:rPr>
      </w:pPr>
    </w:p>
    <w:p w:rsidR="00826D05" w:rsidRPr="0015309D" w:rsidRDefault="00826D05" w:rsidP="00A34934">
      <w:pPr>
        <w:pBdr>
          <w:top w:val="single" w:sz="4" w:space="1" w:color="auto"/>
        </w:pBdr>
        <w:autoSpaceDE w:val="0"/>
        <w:autoSpaceDN w:val="0"/>
        <w:jc w:val="center"/>
        <w:rPr>
          <w:rFonts w:ascii="Times New Roman" w:hAnsi="Times New Roman"/>
          <w:sz w:val="16"/>
          <w:szCs w:val="16"/>
        </w:rPr>
      </w:pPr>
      <w:r w:rsidRPr="0015309D">
        <w:rPr>
          <w:rFonts w:ascii="Times New Roman" w:hAnsi="Times New Roman"/>
          <w:sz w:val="16"/>
          <w:szCs w:val="16"/>
        </w:rPr>
        <w:t>(кадастровый номер земельного участка (при наличии), адрес или описание местоположения земельного участка)</w:t>
      </w:r>
    </w:p>
    <w:p w:rsidR="00826D05" w:rsidRPr="0015309D" w:rsidRDefault="00826D05" w:rsidP="00A34934">
      <w:pPr>
        <w:autoSpaceDE w:val="0"/>
        <w:autoSpaceDN w:val="0"/>
        <w:spacing w:after="240"/>
        <w:rPr>
          <w:rFonts w:ascii="Times New Roman" w:hAnsi="Times New Roman"/>
          <w:sz w:val="24"/>
          <w:szCs w:val="24"/>
        </w:rPr>
      </w:pPr>
      <w:r w:rsidRPr="0015309D">
        <w:rPr>
          <w:rFonts w:ascii="Times New Roman" w:hAnsi="Times New Roman"/>
          <w:sz w:val="24"/>
          <w:szCs w:val="24"/>
        </w:rPr>
        <w:t>требованиям законодательства о градостроительной деятельности по следующим</w:t>
      </w:r>
      <w:r w:rsidRPr="0015309D">
        <w:rPr>
          <w:rFonts w:ascii="Times New Roman" w:hAnsi="Times New Roman"/>
          <w:sz w:val="24"/>
          <w:szCs w:val="24"/>
        </w:rPr>
        <w:br/>
        <w:t>основаниям:</w:t>
      </w:r>
    </w:p>
    <w:p w:rsidR="00826D05" w:rsidRPr="0015309D" w:rsidRDefault="00826D05" w:rsidP="00A34934">
      <w:pPr>
        <w:keepNext/>
        <w:autoSpaceDE w:val="0"/>
        <w:autoSpaceDN w:val="0"/>
        <w:rPr>
          <w:rFonts w:ascii="Times New Roman" w:hAnsi="Times New Roman"/>
          <w:sz w:val="24"/>
          <w:szCs w:val="24"/>
        </w:rPr>
      </w:pPr>
      <w:r w:rsidRPr="0015309D">
        <w:rPr>
          <w:rFonts w:ascii="Times New Roman" w:hAnsi="Times New Roman"/>
          <w:sz w:val="24"/>
          <w:szCs w:val="24"/>
        </w:rPr>
        <w:t xml:space="preserve">1. </w:t>
      </w:r>
    </w:p>
    <w:p w:rsidR="00826D05" w:rsidRPr="0015309D" w:rsidRDefault="00826D05" w:rsidP="00A34934">
      <w:pPr>
        <w:keepNext/>
        <w:pBdr>
          <w:top w:val="single" w:sz="4" w:space="1" w:color="auto"/>
        </w:pBdr>
        <w:autoSpaceDE w:val="0"/>
        <w:autoSpaceDN w:val="0"/>
        <w:rPr>
          <w:rFonts w:ascii="Times New Roman" w:hAnsi="Times New Roman"/>
          <w:sz w:val="2"/>
          <w:szCs w:val="2"/>
        </w:rPr>
      </w:pPr>
    </w:p>
    <w:p w:rsidR="00826D05" w:rsidRPr="0015309D" w:rsidRDefault="00826D05" w:rsidP="00A34934">
      <w:pPr>
        <w:keepNext/>
        <w:autoSpaceDE w:val="0"/>
        <w:autoSpaceDN w:val="0"/>
        <w:rPr>
          <w:rFonts w:ascii="Times New Roman" w:hAnsi="Times New Roman"/>
          <w:sz w:val="24"/>
          <w:szCs w:val="24"/>
        </w:rPr>
      </w:pPr>
    </w:p>
    <w:p w:rsidR="00826D05" w:rsidRPr="0015309D" w:rsidRDefault="00826D05" w:rsidP="00A34934">
      <w:pPr>
        <w:pBdr>
          <w:top w:val="single" w:sz="4" w:space="1" w:color="auto"/>
        </w:pBdr>
        <w:autoSpaceDE w:val="0"/>
        <w:autoSpaceDN w:val="0"/>
        <w:spacing w:after="240"/>
        <w:jc w:val="center"/>
        <w:rPr>
          <w:rFonts w:ascii="Times New Roman" w:hAnsi="Times New Roman"/>
          <w:sz w:val="16"/>
          <w:szCs w:val="16"/>
        </w:rPr>
      </w:pPr>
      <w:proofErr w:type="gramStart"/>
      <w:r w:rsidRPr="0015309D">
        <w:rPr>
          <w:rFonts w:ascii="Times New Roman" w:hAnsi="Times New Roman"/>
          <w:sz w:val="16"/>
          <w:szCs w:val="16"/>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15309D">
        <w:rPr>
          <w:rFonts w:ascii="Times New Roman" w:hAnsi="Times New Roman"/>
          <w:sz w:val="16"/>
          <w:szCs w:val="16"/>
        </w:rPr>
        <w:t xml:space="preserve"> </w:t>
      </w:r>
      <w:proofErr w:type="gramStart"/>
      <w:r w:rsidRPr="0015309D">
        <w:rPr>
          <w:rFonts w:ascii="Times New Roman" w:hAnsi="Times New Roman"/>
          <w:sz w:val="16"/>
          <w:szCs w:val="16"/>
        </w:rPr>
        <w:t xml:space="preserve">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Pr="0015309D">
        <w:rPr>
          <w:rFonts w:ascii="Times New Roman" w:hAnsi="Times New Roman"/>
          <w:sz w:val="16"/>
          <w:szCs w:val="16"/>
        </w:rPr>
        <w:lastRenderedPageBreak/>
        <w:t>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826D05" w:rsidRPr="0015309D" w:rsidRDefault="00826D05" w:rsidP="00A34934">
      <w:pPr>
        <w:autoSpaceDE w:val="0"/>
        <w:autoSpaceDN w:val="0"/>
        <w:rPr>
          <w:rFonts w:ascii="Times New Roman" w:hAnsi="Times New Roman"/>
          <w:sz w:val="24"/>
          <w:szCs w:val="24"/>
        </w:rPr>
      </w:pPr>
      <w:r w:rsidRPr="0015309D">
        <w:rPr>
          <w:rFonts w:ascii="Times New Roman" w:hAnsi="Times New Roman"/>
          <w:sz w:val="24"/>
          <w:szCs w:val="24"/>
        </w:rPr>
        <w:t xml:space="preserve">2. </w:t>
      </w:r>
    </w:p>
    <w:p w:rsidR="00826D05" w:rsidRPr="0015309D" w:rsidRDefault="00826D05" w:rsidP="00A34934">
      <w:pPr>
        <w:pBdr>
          <w:top w:val="single" w:sz="4" w:space="1" w:color="auto"/>
        </w:pBdr>
        <w:autoSpaceDE w:val="0"/>
        <w:autoSpaceDN w:val="0"/>
        <w:rPr>
          <w:rFonts w:ascii="Times New Roman" w:hAnsi="Times New Roman"/>
          <w:sz w:val="2"/>
          <w:szCs w:val="2"/>
        </w:rPr>
      </w:pPr>
    </w:p>
    <w:p w:rsidR="00826D05" w:rsidRPr="0015309D" w:rsidRDefault="00826D05" w:rsidP="00A34934">
      <w:pPr>
        <w:autoSpaceDE w:val="0"/>
        <w:autoSpaceDN w:val="0"/>
        <w:rPr>
          <w:rFonts w:ascii="Times New Roman" w:hAnsi="Times New Roman"/>
          <w:sz w:val="24"/>
          <w:szCs w:val="24"/>
        </w:rPr>
      </w:pPr>
    </w:p>
    <w:p w:rsidR="00826D05" w:rsidRPr="0015309D" w:rsidRDefault="00826D05" w:rsidP="00A34934">
      <w:pPr>
        <w:pBdr>
          <w:top w:val="single" w:sz="4" w:space="1" w:color="auto"/>
        </w:pBdr>
        <w:autoSpaceDE w:val="0"/>
        <w:autoSpaceDN w:val="0"/>
        <w:spacing w:after="240"/>
        <w:jc w:val="center"/>
        <w:rPr>
          <w:rFonts w:ascii="Times New Roman" w:hAnsi="Times New Roman"/>
          <w:sz w:val="16"/>
          <w:szCs w:val="16"/>
        </w:rPr>
      </w:pPr>
      <w:r w:rsidRPr="0015309D">
        <w:rPr>
          <w:rFonts w:ascii="Times New Roman" w:hAnsi="Times New Roman"/>
          <w:sz w:val="16"/>
          <w:szCs w:val="16"/>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26D05" w:rsidRPr="0015309D" w:rsidRDefault="00826D05" w:rsidP="00A34934">
      <w:pPr>
        <w:autoSpaceDE w:val="0"/>
        <w:autoSpaceDN w:val="0"/>
        <w:rPr>
          <w:rFonts w:ascii="Times New Roman" w:hAnsi="Times New Roman"/>
          <w:sz w:val="24"/>
          <w:szCs w:val="24"/>
        </w:rPr>
      </w:pPr>
      <w:r w:rsidRPr="0015309D">
        <w:rPr>
          <w:rFonts w:ascii="Times New Roman" w:hAnsi="Times New Roman"/>
          <w:sz w:val="24"/>
          <w:szCs w:val="24"/>
        </w:rPr>
        <w:t xml:space="preserve">3. </w:t>
      </w:r>
    </w:p>
    <w:p w:rsidR="00826D05" w:rsidRPr="0015309D" w:rsidRDefault="00826D05" w:rsidP="00A34934">
      <w:pPr>
        <w:pBdr>
          <w:top w:val="single" w:sz="4" w:space="1" w:color="auto"/>
        </w:pBdr>
        <w:autoSpaceDE w:val="0"/>
        <w:autoSpaceDN w:val="0"/>
        <w:rPr>
          <w:rFonts w:ascii="Times New Roman" w:hAnsi="Times New Roman"/>
          <w:sz w:val="2"/>
          <w:szCs w:val="2"/>
        </w:rPr>
      </w:pPr>
    </w:p>
    <w:p w:rsidR="00826D05" w:rsidRPr="0015309D" w:rsidRDefault="00826D05" w:rsidP="00A34934">
      <w:pPr>
        <w:autoSpaceDE w:val="0"/>
        <w:autoSpaceDN w:val="0"/>
        <w:rPr>
          <w:rFonts w:ascii="Times New Roman" w:hAnsi="Times New Roman"/>
          <w:sz w:val="24"/>
          <w:szCs w:val="24"/>
        </w:rPr>
      </w:pPr>
    </w:p>
    <w:p w:rsidR="00826D05" w:rsidRPr="0015309D" w:rsidRDefault="00826D05" w:rsidP="00826D05">
      <w:pPr>
        <w:pBdr>
          <w:top w:val="single" w:sz="4" w:space="1" w:color="auto"/>
        </w:pBdr>
        <w:autoSpaceDE w:val="0"/>
        <w:autoSpaceDN w:val="0"/>
        <w:spacing w:after="360"/>
        <w:jc w:val="center"/>
        <w:rPr>
          <w:rFonts w:ascii="Times New Roman" w:hAnsi="Times New Roman"/>
          <w:sz w:val="16"/>
          <w:szCs w:val="16"/>
        </w:rPr>
      </w:pPr>
      <w:proofErr w:type="gramStart"/>
      <w:r w:rsidRPr="0015309D">
        <w:rPr>
          <w:rFonts w:ascii="Times New Roman" w:hAnsi="Times New Roman"/>
          <w:sz w:val="16"/>
          <w:szCs w:val="16"/>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15309D">
        <w:rPr>
          <w:rFonts w:ascii="Times New Roman" w:hAnsi="Times New Roman"/>
          <w:sz w:val="16"/>
          <w:szCs w:val="16"/>
        </w:rPr>
        <w:t xml:space="preserve"> капитального строительства не </w:t>
      </w:r>
      <w:proofErr w:type="gramStart"/>
      <w:r w:rsidRPr="0015309D">
        <w:rPr>
          <w:rFonts w:ascii="Times New Roman" w:hAnsi="Times New Roman"/>
          <w:sz w:val="16"/>
          <w:szCs w:val="16"/>
        </w:rPr>
        <w:t>введен</w:t>
      </w:r>
      <w:proofErr w:type="gramEnd"/>
      <w:r w:rsidRPr="0015309D">
        <w:rPr>
          <w:rFonts w:ascii="Times New Roman" w:hAnsi="Times New Roman"/>
          <w:sz w:val="16"/>
          <w:szCs w:val="16"/>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1F41C5" w:rsidRPr="001F41C5" w:rsidTr="00C4548A">
        <w:trPr>
          <w:cantSplit/>
        </w:trPr>
        <w:tc>
          <w:tcPr>
            <w:tcW w:w="4649" w:type="dxa"/>
            <w:tcBorders>
              <w:top w:val="nil"/>
              <w:left w:val="nil"/>
              <w:bottom w:val="single" w:sz="4" w:space="0" w:color="auto"/>
              <w:right w:val="nil"/>
            </w:tcBorders>
            <w:vAlign w:val="bottom"/>
          </w:tcPr>
          <w:p w:rsidR="001F41C5" w:rsidRPr="001F41C5" w:rsidRDefault="001F41C5" w:rsidP="00C4548A">
            <w:pPr>
              <w:jc w:val="center"/>
              <w:rPr>
                <w:rFonts w:ascii="Times New Roman" w:hAnsi="Times New Roman"/>
                <w:sz w:val="24"/>
                <w:szCs w:val="24"/>
              </w:rPr>
            </w:pPr>
          </w:p>
        </w:tc>
        <w:tc>
          <w:tcPr>
            <w:tcW w:w="397" w:type="dxa"/>
            <w:tcBorders>
              <w:top w:val="nil"/>
              <w:left w:val="nil"/>
              <w:bottom w:val="nil"/>
              <w:right w:val="nil"/>
            </w:tcBorders>
            <w:vAlign w:val="bottom"/>
          </w:tcPr>
          <w:p w:rsidR="001F41C5" w:rsidRPr="001F41C5" w:rsidRDefault="001F41C5" w:rsidP="00C4548A">
            <w:pPr>
              <w:rPr>
                <w:rFonts w:ascii="Times New Roman" w:hAnsi="Times New Roman"/>
                <w:sz w:val="24"/>
                <w:szCs w:val="24"/>
              </w:rPr>
            </w:pPr>
          </w:p>
        </w:tc>
        <w:tc>
          <w:tcPr>
            <w:tcW w:w="1814" w:type="dxa"/>
            <w:tcBorders>
              <w:top w:val="nil"/>
              <w:left w:val="nil"/>
              <w:bottom w:val="single" w:sz="4" w:space="0" w:color="auto"/>
              <w:right w:val="nil"/>
            </w:tcBorders>
            <w:vAlign w:val="bottom"/>
          </w:tcPr>
          <w:p w:rsidR="001F41C5" w:rsidRPr="001F41C5" w:rsidRDefault="001F41C5" w:rsidP="00C4548A">
            <w:pPr>
              <w:jc w:val="center"/>
              <w:rPr>
                <w:rFonts w:ascii="Times New Roman" w:hAnsi="Times New Roman"/>
                <w:sz w:val="24"/>
                <w:szCs w:val="24"/>
              </w:rPr>
            </w:pPr>
          </w:p>
        </w:tc>
        <w:tc>
          <w:tcPr>
            <w:tcW w:w="397" w:type="dxa"/>
            <w:tcBorders>
              <w:top w:val="nil"/>
              <w:left w:val="nil"/>
              <w:bottom w:val="nil"/>
              <w:right w:val="nil"/>
            </w:tcBorders>
            <w:vAlign w:val="bottom"/>
          </w:tcPr>
          <w:p w:rsidR="001F41C5" w:rsidRPr="001F41C5" w:rsidRDefault="001F41C5" w:rsidP="00C4548A">
            <w:pPr>
              <w:jc w:val="center"/>
              <w:rPr>
                <w:rFonts w:ascii="Times New Roman" w:hAnsi="Times New Roman"/>
                <w:sz w:val="24"/>
                <w:szCs w:val="24"/>
              </w:rPr>
            </w:pPr>
          </w:p>
        </w:tc>
        <w:tc>
          <w:tcPr>
            <w:tcW w:w="2722" w:type="dxa"/>
            <w:tcBorders>
              <w:top w:val="nil"/>
              <w:left w:val="nil"/>
              <w:bottom w:val="single" w:sz="4" w:space="0" w:color="auto"/>
              <w:right w:val="nil"/>
            </w:tcBorders>
            <w:vAlign w:val="bottom"/>
          </w:tcPr>
          <w:p w:rsidR="001F41C5" w:rsidRPr="001F41C5" w:rsidRDefault="001F41C5" w:rsidP="00C4548A">
            <w:pPr>
              <w:jc w:val="center"/>
              <w:rPr>
                <w:rFonts w:ascii="Times New Roman" w:hAnsi="Times New Roman"/>
                <w:sz w:val="24"/>
                <w:szCs w:val="24"/>
              </w:rPr>
            </w:pPr>
          </w:p>
        </w:tc>
      </w:tr>
      <w:tr w:rsidR="001F41C5" w:rsidRPr="001F41C5" w:rsidTr="00C4548A">
        <w:trPr>
          <w:cantSplit/>
        </w:trPr>
        <w:tc>
          <w:tcPr>
            <w:tcW w:w="4649" w:type="dxa"/>
            <w:tcBorders>
              <w:top w:val="nil"/>
              <w:left w:val="nil"/>
              <w:bottom w:val="nil"/>
              <w:right w:val="nil"/>
            </w:tcBorders>
          </w:tcPr>
          <w:p w:rsidR="001F41C5" w:rsidRPr="005B61E7" w:rsidRDefault="001F41C5" w:rsidP="00C4548A">
            <w:pPr>
              <w:jc w:val="center"/>
              <w:rPr>
                <w:rFonts w:ascii="Times New Roman" w:hAnsi="Times New Roman"/>
                <w:sz w:val="22"/>
                <w:szCs w:val="22"/>
              </w:rPr>
            </w:pPr>
            <w:r w:rsidRPr="005B61E7">
              <w:rPr>
                <w:rFonts w:ascii="Times New Roman" w:hAnsi="Times New Roman"/>
                <w:sz w:val="22"/>
                <w:szCs w:val="22"/>
              </w:rPr>
              <w:t xml:space="preserve">(должность уполномоченного лица </w:t>
            </w:r>
            <w:r w:rsidRPr="005B61E7">
              <w:rPr>
                <w:rFonts w:ascii="Times New Roman" w:hAnsi="Times New Roman"/>
                <w:sz w:val="22"/>
                <w:szCs w:val="22"/>
              </w:rPr>
              <w:br/>
              <w:t xml:space="preserve">уполномоченного на выдачу разрешений </w:t>
            </w:r>
            <w:r w:rsidRPr="005B61E7">
              <w:rPr>
                <w:rFonts w:ascii="Times New Roman" w:hAnsi="Times New Roman"/>
                <w:sz w:val="22"/>
                <w:szCs w:val="22"/>
              </w:rPr>
              <w:br/>
              <w:t>на строительство органа местного самоуправления)</w:t>
            </w:r>
          </w:p>
        </w:tc>
        <w:tc>
          <w:tcPr>
            <w:tcW w:w="397" w:type="dxa"/>
            <w:tcBorders>
              <w:top w:val="nil"/>
              <w:left w:val="nil"/>
              <w:bottom w:val="nil"/>
              <w:right w:val="nil"/>
            </w:tcBorders>
          </w:tcPr>
          <w:p w:rsidR="001F41C5" w:rsidRPr="005B61E7" w:rsidRDefault="001F41C5" w:rsidP="00C4548A">
            <w:pPr>
              <w:rPr>
                <w:rFonts w:ascii="Times New Roman" w:hAnsi="Times New Roman"/>
                <w:sz w:val="22"/>
                <w:szCs w:val="22"/>
              </w:rPr>
            </w:pPr>
          </w:p>
        </w:tc>
        <w:tc>
          <w:tcPr>
            <w:tcW w:w="1814" w:type="dxa"/>
            <w:tcBorders>
              <w:top w:val="nil"/>
              <w:left w:val="nil"/>
              <w:bottom w:val="nil"/>
              <w:right w:val="nil"/>
            </w:tcBorders>
          </w:tcPr>
          <w:p w:rsidR="001F41C5" w:rsidRPr="005B61E7" w:rsidRDefault="001F41C5" w:rsidP="001F41C5">
            <w:pPr>
              <w:ind w:firstLine="0"/>
              <w:rPr>
                <w:rFonts w:ascii="Times New Roman" w:hAnsi="Times New Roman"/>
                <w:sz w:val="22"/>
                <w:szCs w:val="22"/>
              </w:rPr>
            </w:pPr>
            <w:r w:rsidRPr="005B61E7">
              <w:rPr>
                <w:rFonts w:ascii="Times New Roman" w:hAnsi="Times New Roman"/>
                <w:sz w:val="22"/>
                <w:szCs w:val="22"/>
              </w:rPr>
              <w:t xml:space="preserve">       (подпись)</w:t>
            </w:r>
          </w:p>
        </w:tc>
        <w:tc>
          <w:tcPr>
            <w:tcW w:w="397" w:type="dxa"/>
            <w:tcBorders>
              <w:top w:val="nil"/>
              <w:left w:val="nil"/>
              <w:bottom w:val="nil"/>
              <w:right w:val="nil"/>
            </w:tcBorders>
          </w:tcPr>
          <w:p w:rsidR="001F41C5" w:rsidRPr="005B61E7" w:rsidRDefault="001F41C5" w:rsidP="00C4548A">
            <w:pPr>
              <w:jc w:val="center"/>
              <w:rPr>
                <w:rFonts w:ascii="Times New Roman" w:hAnsi="Times New Roman"/>
                <w:sz w:val="22"/>
                <w:szCs w:val="22"/>
              </w:rPr>
            </w:pPr>
          </w:p>
        </w:tc>
        <w:tc>
          <w:tcPr>
            <w:tcW w:w="2722" w:type="dxa"/>
            <w:tcBorders>
              <w:top w:val="nil"/>
              <w:left w:val="nil"/>
              <w:bottom w:val="nil"/>
              <w:right w:val="nil"/>
            </w:tcBorders>
          </w:tcPr>
          <w:p w:rsidR="001F41C5" w:rsidRPr="005B61E7" w:rsidRDefault="001F41C5" w:rsidP="001F41C5">
            <w:pPr>
              <w:ind w:firstLine="0"/>
              <w:rPr>
                <w:rFonts w:ascii="Times New Roman" w:hAnsi="Times New Roman"/>
                <w:sz w:val="22"/>
                <w:szCs w:val="22"/>
              </w:rPr>
            </w:pPr>
            <w:r w:rsidRPr="005B61E7">
              <w:rPr>
                <w:rFonts w:ascii="Times New Roman" w:hAnsi="Times New Roman"/>
                <w:sz w:val="22"/>
                <w:szCs w:val="22"/>
              </w:rPr>
              <w:t xml:space="preserve">  (расшифровка подписи)</w:t>
            </w:r>
          </w:p>
        </w:tc>
      </w:tr>
    </w:tbl>
    <w:p w:rsidR="001F41C5" w:rsidRPr="001F41C5" w:rsidRDefault="001F41C5" w:rsidP="001F41C5">
      <w:pPr>
        <w:jc w:val="center"/>
        <w:rPr>
          <w:rFonts w:ascii="Times New Roman" w:hAnsi="Times New Roman"/>
          <w:sz w:val="24"/>
          <w:szCs w:val="24"/>
        </w:rPr>
      </w:pPr>
      <w:r w:rsidRPr="001F41C5">
        <w:rPr>
          <w:rFonts w:ascii="Times New Roman" w:hAnsi="Times New Roman"/>
          <w:sz w:val="24"/>
          <w:szCs w:val="24"/>
        </w:rPr>
        <w:t>М.П.</w:t>
      </w:r>
    </w:p>
    <w:p w:rsidR="001F41C5" w:rsidRPr="001F41C5" w:rsidRDefault="001F41C5" w:rsidP="001F41C5">
      <w:pPr>
        <w:rPr>
          <w:rFonts w:ascii="Times New Roman" w:hAnsi="Times New Roman"/>
          <w:sz w:val="24"/>
          <w:szCs w:val="24"/>
        </w:rPr>
      </w:pPr>
    </w:p>
    <w:p w:rsidR="001F41C5" w:rsidRPr="002E4CEB" w:rsidRDefault="001F41C5" w:rsidP="002E4CEB">
      <w:pPr>
        <w:spacing w:before="80"/>
        <w:rPr>
          <w:rFonts w:ascii="Times New Roman" w:hAnsi="Times New Roman"/>
          <w:sz w:val="24"/>
          <w:szCs w:val="24"/>
        </w:rPr>
        <w:sectPr w:rsidR="001F41C5" w:rsidRPr="002E4CEB" w:rsidSect="002E4CEB">
          <w:headerReference w:type="default" r:id="rId20"/>
          <w:pgSz w:w="11906" w:h="16838" w:code="9"/>
          <w:pgMar w:top="284" w:right="849" w:bottom="709" w:left="1701" w:header="709" w:footer="709" w:gutter="0"/>
          <w:cols w:space="708"/>
          <w:titlePg/>
          <w:rtlGutter/>
          <w:docGrid w:linePitch="360"/>
        </w:sectPr>
      </w:pPr>
      <w:bookmarkStart w:id="16" w:name="_GoBack"/>
      <w:bookmarkEnd w:id="16"/>
    </w:p>
    <w:p w:rsidR="009949EE" w:rsidRDefault="009949EE" w:rsidP="002E4CEB">
      <w:pPr>
        <w:ind w:firstLine="0"/>
        <w:rPr>
          <w:rFonts w:asciiTheme="minorHAnsi" w:hAnsiTheme="minorHAnsi"/>
          <w:sz w:val="20"/>
        </w:rPr>
      </w:pPr>
    </w:p>
    <w:sectPr w:rsidR="009949EE" w:rsidSect="00F068C9">
      <w:headerReference w:type="default" r:id="rId21"/>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443" w:rsidRDefault="00392443" w:rsidP="002713F3">
      <w:r>
        <w:separator/>
      </w:r>
    </w:p>
  </w:endnote>
  <w:endnote w:type="continuationSeparator" w:id="0">
    <w:p w:rsidR="00392443" w:rsidRDefault="0039244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443" w:rsidRDefault="00392443" w:rsidP="002713F3">
      <w:r>
        <w:separator/>
      </w:r>
    </w:p>
  </w:footnote>
  <w:footnote w:type="continuationSeparator" w:id="0">
    <w:p w:rsidR="00392443" w:rsidRDefault="00392443"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34" w:rsidRDefault="00A34934">
    <w:pPr>
      <w:pStyle w:val="a7"/>
      <w:jc w:val="center"/>
    </w:pPr>
  </w:p>
  <w:p w:rsidR="00A34934" w:rsidRDefault="00A3493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934" w:rsidRPr="006B57F6" w:rsidRDefault="00A34934"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D12"/>
    <w:multiLevelType w:val="hybridMultilevel"/>
    <w:tmpl w:val="D95C5C88"/>
    <w:lvl w:ilvl="0" w:tplc="730CFD08">
      <w:start w:val="1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9D3B25"/>
    <w:multiLevelType w:val="hybridMultilevel"/>
    <w:tmpl w:val="81EEE90A"/>
    <w:lvl w:ilvl="0" w:tplc="64C4085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02675"/>
    <w:multiLevelType w:val="hybridMultilevel"/>
    <w:tmpl w:val="09E0314A"/>
    <w:lvl w:ilvl="0" w:tplc="CB50653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C41262"/>
    <w:multiLevelType w:val="hybridMultilevel"/>
    <w:tmpl w:val="C18E1E6A"/>
    <w:lvl w:ilvl="0" w:tplc="0419000F">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E2C116D"/>
    <w:multiLevelType w:val="hybridMultilevel"/>
    <w:tmpl w:val="B1E665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BC06A4C"/>
    <w:multiLevelType w:val="hybridMultilevel"/>
    <w:tmpl w:val="4768CCCE"/>
    <w:lvl w:ilvl="0" w:tplc="D3B4302A">
      <w:start w:val="2"/>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2AC7B8B"/>
    <w:multiLevelType w:val="multilevel"/>
    <w:tmpl w:val="E976DEF8"/>
    <w:lvl w:ilvl="0">
      <w:start w:val="1"/>
      <w:numFmt w:val="decimal"/>
      <w:lvlText w:val="%1."/>
      <w:lvlJc w:val="left"/>
      <w:pPr>
        <w:ind w:left="1637" w:hanging="360"/>
      </w:pPr>
      <w:rPr>
        <w:rFonts w:cs="Times New Roman"/>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3">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E4F25B0"/>
    <w:multiLevelType w:val="hybridMultilevel"/>
    <w:tmpl w:val="9F5E3F10"/>
    <w:lvl w:ilvl="0" w:tplc="D50003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E934C6C"/>
    <w:multiLevelType w:val="hybridMultilevel"/>
    <w:tmpl w:val="66F64DB8"/>
    <w:lvl w:ilvl="0" w:tplc="4C5264C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4"/>
  </w:num>
  <w:num w:numId="8">
    <w:abstractNumId w:val="13"/>
  </w:num>
  <w:num w:numId="9">
    <w:abstractNumId w:val="1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0"/>
  </w:num>
  <w:num w:numId="13">
    <w:abstractNumId w:val="5"/>
  </w:num>
  <w:num w:numId="14">
    <w:abstractNumId w:val="3"/>
  </w:num>
  <w:num w:numId="15">
    <w:abstractNumId w:val="16"/>
  </w:num>
  <w:num w:numId="16">
    <w:abstractNumId w:val="6"/>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61FD"/>
    <w:rsid w:val="00007072"/>
    <w:rsid w:val="00012346"/>
    <w:rsid w:val="00012F0D"/>
    <w:rsid w:val="00012FDB"/>
    <w:rsid w:val="000130F9"/>
    <w:rsid w:val="00017910"/>
    <w:rsid w:val="000245AA"/>
    <w:rsid w:val="00025316"/>
    <w:rsid w:val="00031469"/>
    <w:rsid w:val="00032148"/>
    <w:rsid w:val="00033E0A"/>
    <w:rsid w:val="0003461F"/>
    <w:rsid w:val="00035ABF"/>
    <w:rsid w:val="000372DD"/>
    <w:rsid w:val="000423B6"/>
    <w:rsid w:val="00043897"/>
    <w:rsid w:val="000451BF"/>
    <w:rsid w:val="000469BB"/>
    <w:rsid w:val="00046C73"/>
    <w:rsid w:val="00053B99"/>
    <w:rsid w:val="0005566B"/>
    <w:rsid w:val="00057273"/>
    <w:rsid w:val="000603CF"/>
    <w:rsid w:val="00060481"/>
    <w:rsid w:val="00060E0A"/>
    <w:rsid w:val="00060E76"/>
    <w:rsid w:val="00061925"/>
    <w:rsid w:val="00061D02"/>
    <w:rsid w:val="00061FE6"/>
    <w:rsid w:val="0006469F"/>
    <w:rsid w:val="000647E1"/>
    <w:rsid w:val="00065132"/>
    <w:rsid w:val="00067429"/>
    <w:rsid w:val="0007042F"/>
    <w:rsid w:val="00070691"/>
    <w:rsid w:val="00070BF6"/>
    <w:rsid w:val="00071211"/>
    <w:rsid w:val="000720EA"/>
    <w:rsid w:val="000731D2"/>
    <w:rsid w:val="00073B82"/>
    <w:rsid w:val="00075DF4"/>
    <w:rsid w:val="00076A8E"/>
    <w:rsid w:val="00077096"/>
    <w:rsid w:val="00077376"/>
    <w:rsid w:val="000778AF"/>
    <w:rsid w:val="00080A02"/>
    <w:rsid w:val="00083E46"/>
    <w:rsid w:val="0009029D"/>
    <w:rsid w:val="00090AD8"/>
    <w:rsid w:val="00090F7F"/>
    <w:rsid w:val="0009178D"/>
    <w:rsid w:val="000919CD"/>
    <w:rsid w:val="000930C9"/>
    <w:rsid w:val="00093CE1"/>
    <w:rsid w:val="0009492D"/>
    <w:rsid w:val="000A294F"/>
    <w:rsid w:val="000A7952"/>
    <w:rsid w:val="000B091C"/>
    <w:rsid w:val="000B1A2F"/>
    <w:rsid w:val="000B2314"/>
    <w:rsid w:val="000B2877"/>
    <w:rsid w:val="000B305D"/>
    <w:rsid w:val="000B517E"/>
    <w:rsid w:val="000B5EFE"/>
    <w:rsid w:val="000B7C83"/>
    <w:rsid w:val="000C021B"/>
    <w:rsid w:val="000C08CF"/>
    <w:rsid w:val="000C4CB5"/>
    <w:rsid w:val="000C5350"/>
    <w:rsid w:val="000C55DD"/>
    <w:rsid w:val="000C63D3"/>
    <w:rsid w:val="000C74ED"/>
    <w:rsid w:val="000C7E3D"/>
    <w:rsid w:val="000C7EC8"/>
    <w:rsid w:val="000D03D8"/>
    <w:rsid w:val="000D265D"/>
    <w:rsid w:val="000D4A39"/>
    <w:rsid w:val="000D5FBB"/>
    <w:rsid w:val="000D7B36"/>
    <w:rsid w:val="000E0AFE"/>
    <w:rsid w:val="000E3C1F"/>
    <w:rsid w:val="000E44BA"/>
    <w:rsid w:val="000E5854"/>
    <w:rsid w:val="000E6346"/>
    <w:rsid w:val="000F137F"/>
    <w:rsid w:val="000F20FE"/>
    <w:rsid w:val="000F21CF"/>
    <w:rsid w:val="000F2A2E"/>
    <w:rsid w:val="000F3006"/>
    <w:rsid w:val="000F3D29"/>
    <w:rsid w:val="000F44DA"/>
    <w:rsid w:val="001005B4"/>
    <w:rsid w:val="001011B9"/>
    <w:rsid w:val="00101F12"/>
    <w:rsid w:val="0011097B"/>
    <w:rsid w:val="00111BA1"/>
    <w:rsid w:val="00112FFF"/>
    <w:rsid w:val="001146A3"/>
    <w:rsid w:val="001151AC"/>
    <w:rsid w:val="0011553B"/>
    <w:rsid w:val="001178E3"/>
    <w:rsid w:val="00120B8D"/>
    <w:rsid w:val="001216B0"/>
    <w:rsid w:val="00122199"/>
    <w:rsid w:val="001233D3"/>
    <w:rsid w:val="00125593"/>
    <w:rsid w:val="001256BA"/>
    <w:rsid w:val="0012696F"/>
    <w:rsid w:val="00126EA7"/>
    <w:rsid w:val="00127C47"/>
    <w:rsid w:val="00130C0B"/>
    <w:rsid w:val="00130FF6"/>
    <w:rsid w:val="0013126A"/>
    <w:rsid w:val="001323AB"/>
    <w:rsid w:val="0013278A"/>
    <w:rsid w:val="00135479"/>
    <w:rsid w:val="00135639"/>
    <w:rsid w:val="00136777"/>
    <w:rsid w:val="00136C2D"/>
    <w:rsid w:val="001371A5"/>
    <w:rsid w:val="00140074"/>
    <w:rsid w:val="00142257"/>
    <w:rsid w:val="00142DA0"/>
    <w:rsid w:val="0014495C"/>
    <w:rsid w:val="001449E2"/>
    <w:rsid w:val="00144DB2"/>
    <w:rsid w:val="001456D8"/>
    <w:rsid w:val="00146F0F"/>
    <w:rsid w:val="00151095"/>
    <w:rsid w:val="0015739B"/>
    <w:rsid w:val="00157485"/>
    <w:rsid w:val="00157C99"/>
    <w:rsid w:val="00157D84"/>
    <w:rsid w:val="00160F7E"/>
    <w:rsid w:val="00161377"/>
    <w:rsid w:val="001628A4"/>
    <w:rsid w:val="00162C9D"/>
    <w:rsid w:val="00166CAE"/>
    <w:rsid w:val="00166F86"/>
    <w:rsid w:val="001725E8"/>
    <w:rsid w:val="0017475F"/>
    <w:rsid w:val="0017610E"/>
    <w:rsid w:val="001768EB"/>
    <w:rsid w:val="00177CAA"/>
    <w:rsid w:val="0018022B"/>
    <w:rsid w:val="001812EC"/>
    <w:rsid w:val="00181C7B"/>
    <w:rsid w:val="00182FED"/>
    <w:rsid w:val="00183620"/>
    <w:rsid w:val="00187D4E"/>
    <w:rsid w:val="001902DC"/>
    <w:rsid w:val="001908C0"/>
    <w:rsid w:val="00190A15"/>
    <w:rsid w:val="001911F6"/>
    <w:rsid w:val="001923B0"/>
    <w:rsid w:val="00192C12"/>
    <w:rsid w:val="00193D0F"/>
    <w:rsid w:val="00194347"/>
    <w:rsid w:val="0019476D"/>
    <w:rsid w:val="00194FD8"/>
    <w:rsid w:val="001959DC"/>
    <w:rsid w:val="00195E12"/>
    <w:rsid w:val="00197F61"/>
    <w:rsid w:val="001A0568"/>
    <w:rsid w:val="001A0AAD"/>
    <w:rsid w:val="001A101D"/>
    <w:rsid w:val="001A2829"/>
    <w:rsid w:val="001A375C"/>
    <w:rsid w:val="001A479F"/>
    <w:rsid w:val="001A4CED"/>
    <w:rsid w:val="001A4E6C"/>
    <w:rsid w:val="001A5F56"/>
    <w:rsid w:val="001A66FF"/>
    <w:rsid w:val="001A7685"/>
    <w:rsid w:val="001A7854"/>
    <w:rsid w:val="001B0BF5"/>
    <w:rsid w:val="001B0F7B"/>
    <w:rsid w:val="001B191F"/>
    <w:rsid w:val="001B1E32"/>
    <w:rsid w:val="001B2FE8"/>
    <w:rsid w:val="001B459B"/>
    <w:rsid w:val="001C078F"/>
    <w:rsid w:val="001C0FDF"/>
    <w:rsid w:val="001C2A08"/>
    <w:rsid w:val="001C7718"/>
    <w:rsid w:val="001C7A81"/>
    <w:rsid w:val="001D00BE"/>
    <w:rsid w:val="001D0FBF"/>
    <w:rsid w:val="001D10DA"/>
    <w:rsid w:val="001D1D8A"/>
    <w:rsid w:val="001D3624"/>
    <w:rsid w:val="001D3AC6"/>
    <w:rsid w:val="001D3BFF"/>
    <w:rsid w:val="001E087E"/>
    <w:rsid w:val="001E09EC"/>
    <w:rsid w:val="001E1AB1"/>
    <w:rsid w:val="001E25C7"/>
    <w:rsid w:val="001E33D2"/>
    <w:rsid w:val="001E67C5"/>
    <w:rsid w:val="001E76AB"/>
    <w:rsid w:val="001F2D6F"/>
    <w:rsid w:val="001F41C5"/>
    <w:rsid w:val="001F5042"/>
    <w:rsid w:val="001F6CBC"/>
    <w:rsid w:val="001F72C4"/>
    <w:rsid w:val="001F7740"/>
    <w:rsid w:val="00201689"/>
    <w:rsid w:val="00205A6E"/>
    <w:rsid w:val="00206B4A"/>
    <w:rsid w:val="00207C63"/>
    <w:rsid w:val="002115F2"/>
    <w:rsid w:val="0021184A"/>
    <w:rsid w:val="00213189"/>
    <w:rsid w:val="002133ED"/>
    <w:rsid w:val="002140F5"/>
    <w:rsid w:val="00216C17"/>
    <w:rsid w:val="00216F97"/>
    <w:rsid w:val="00220095"/>
    <w:rsid w:val="002206DA"/>
    <w:rsid w:val="00220E44"/>
    <w:rsid w:val="00220F78"/>
    <w:rsid w:val="00221321"/>
    <w:rsid w:val="0022204C"/>
    <w:rsid w:val="002231DD"/>
    <w:rsid w:val="00223AA1"/>
    <w:rsid w:val="00227135"/>
    <w:rsid w:val="00230ACF"/>
    <w:rsid w:val="00231AC7"/>
    <w:rsid w:val="002322AE"/>
    <w:rsid w:val="00233311"/>
    <w:rsid w:val="002348ED"/>
    <w:rsid w:val="002353E7"/>
    <w:rsid w:val="00235C0D"/>
    <w:rsid w:val="00236684"/>
    <w:rsid w:val="00237113"/>
    <w:rsid w:val="00237317"/>
    <w:rsid w:val="0024013E"/>
    <w:rsid w:val="002408BF"/>
    <w:rsid w:val="00241CB4"/>
    <w:rsid w:val="002427D4"/>
    <w:rsid w:val="00243B6D"/>
    <w:rsid w:val="0024496A"/>
    <w:rsid w:val="0024643D"/>
    <w:rsid w:val="00246E84"/>
    <w:rsid w:val="00247139"/>
    <w:rsid w:val="002507E4"/>
    <w:rsid w:val="002510BD"/>
    <w:rsid w:val="00251713"/>
    <w:rsid w:val="00255DB5"/>
    <w:rsid w:val="00255F68"/>
    <w:rsid w:val="00256A41"/>
    <w:rsid w:val="00261678"/>
    <w:rsid w:val="00262596"/>
    <w:rsid w:val="00262C23"/>
    <w:rsid w:val="002633BC"/>
    <w:rsid w:val="0026341A"/>
    <w:rsid w:val="0026599E"/>
    <w:rsid w:val="00270196"/>
    <w:rsid w:val="00270D75"/>
    <w:rsid w:val="00270F6B"/>
    <w:rsid w:val="002713F3"/>
    <w:rsid w:val="002716C0"/>
    <w:rsid w:val="002719F8"/>
    <w:rsid w:val="00273335"/>
    <w:rsid w:val="00275D87"/>
    <w:rsid w:val="00276B77"/>
    <w:rsid w:val="002801AC"/>
    <w:rsid w:val="002818DB"/>
    <w:rsid w:val="0028327E"/>
    <w:rsid w:val="002878D9"/>
    <w:rsid w:val="00287BCC"/>
    <w:rsid w:val="00293561"/>
    <w:rsid w:val="002936A6"/>
    <w:rsid w:val="00293C0C"/>
    <w:rsid w:val="00294262"/>
    <w:rsid w:val="00295CB7"/>
    <w:rsid w:val="002A196F"/>
    <w:rsid w:val="002A234A"/>
    <w:rsid w:val="002A331D"/>
    <w:rsid w:val="002A3F65"/>
    <w:rsid w:val="002A4A88"/>
    <w:rsid w:val="002A52FC"/>
    <w:rsid w:val="002A7054"/>
    <w:rsid w:val="002A773D"/>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5B90"/>
    <w:rsid w:val="002D600F"/>
    <w:rsid w:val="002D766C"/>
    <w:rsid w:val="002D7F48"/>
    <w:rsid w:val="002E2FEE"/>
    <w:rsid w:val="002E3A12"/>
    <w:rsid w:val="002E4018"/>
    <w:rsid w:val="002E4CEB"/>
    <w:rsid w:val="002E63D1"/>
    <w:rsid w:val="002F00FA"/>
    <w:rsid w:val="002F0223"/>
    <w:rsid w:val="002F0A0A"/>
    <w:rsid w:val="002F0FDA"/>
    <w:rsid w:val="002F3FA2"/>
    <w:rsid w:val="002F5132"/>
    <w:rsid w:val="002F5B18"/>
    <w:rsid w:val="002F6704"/>
    <w:rsid w:val="002F7C79"/>
    <w:rsid w:val="00303B2D"/>
    <w:rsid w:val="00304210"/>
    <w:rsid w:val="00305868"/>
    <w:rsid w:val="00306A75"/>
    <w:rsid w:val="00306EBD"/>
    <w:rsid w:val="00307233"/>
    <w:rsid w:val="00307D58"/>
    <w:rsid w:val="00312158"/>
    <w:rsid w:val="00313B26"/>
    <w:rsid w:val="00313E87"/>
    <w:rsid w:val="00314B9F"/>
    <w:rsid w:val="00315BDF"/>
    <w:rsid w:val="00317230"/>
    <w:rsid w:val="00320726"/>
    <w:rsid w:val="003231AC"/>
    <w:rsid w:val="00323E80"/>
    <w:rsid w:val="00324DE5"/>
    <w:rsid w:val="003261C4"/>
    <w:rsid w:val="00326F00"/>
    <w:rsid w:val="003278DA"/>
    <w:rsid w:val="00331CC3"/>
    <w:rsid w:val="003331B2"/>
    <w:rsid w:val="00335896"/>
    <w:rsid w:val="00336CC6"/>
    <w:rsid w:val="00337310"/>
    <w:rsid w:val="00337F70"/>
    <w:rsid w:val="00342329"/>
    <w:rsid w:val="00343B9B"/>
    <w:rsid w:val="00343DAF"/>
    <w:rsid w:val="00345A98"/>
    <w:rsid w:val="00345C01"/>
    <w:rsid w:val="0035002D"/>
    <w:rsid w:val="003506DD"/>
    <w:rsid w:val="00350715"/>
    <w:rsid w:val="00351BBD"/>
    <w:rsid w:val="00351BC5"/>
    <w:rsid w:val="00352F97"/>
    <w:rsid w:val="003550A9"/>
    <w:rsid w:val="00355324"/>
    <w:rsid w:val="00356948"/>
    <w:rsid w:val="00356A8E"/>
    <w:rsid w:val="00362257"/>
    <w:rsid w:val="00362AD7"/>
    <w:rsid w:val="00362E52"/>
    <w:rsid w:val="00363C0B"/>
    <w:rsid w:val="003641AD"/>
    <w:rsid w:val="003641E4"/>
    <w:rsid w:val="0036449C"/>
    <w:rsid w:val="003651BA"/>
    <w:rsid w:val="00367FCC"/>
    <w:rsid w:val="0037025E"/>
    <w:rsid w:val="00371459"/>
    <w:rsid w:val="0037389A"/>
    <w:rsid w:val="00373B41"/>
    <w:rsid w:val="00374292"/>
    <w:rsid w:val="00374FBA"/>
    <w:rsid w:val="00374FBD"/>
    <w:rsid w:val="003752B7"/>
    <w:rsid w:val="003757B7"/>
    <w:rsid w:val="003758C6"/>
    <w:rsid w:val="00381966"/>
    <w:rsid w:val="0038225A"/>
    <w:rsid w:val="003854D0"/>
    <w:rsid w:val="0039004B"/>
    <w:rsid w:val="0039227F"/>
    <w:rsid w:val="003922B8"/>
    <w:rsid w:val="00392443"/>
    <w:rsid w:val="003930A9"/>
    <w:rsid w:val="003939AF"/>
    <w:rsid w:val="00397CFA"/>
    <w:rsid w:val="003A0F70"/>
    <w:rsid w:val="003A17E6"/>
    <w:rsid w:val="003A2F60"/>
    <w:rsid w:val="003A4DE0"/>
    <w:rsid w:val="003B2369"/>
    <w:rsid w:val="003B2631"/>
    <w:rsid w:val="003B3609"/>
    <w:rsid w:val="003B4E17"/>
    <w:rsid w:val="003B4EF0"/>
    <w:rsid w:val="003B4F68"/>
    <w:rsid w:val="003B5AD7"/>
    <w:rsid w:val="003B5F0D"/>
    <w:rsid w:val="003B6417"/>
    <w:rsid w:val="003C06BA"/>
    <w:rsid w:val="003C49CD"/>
    <w:rsid w:val="003C50FA"/>
    <w:rsid w:val="003C5D45"/>
    <w:rsid w:val="003C5E21"/>
    <w:rsid w:val="003D00F7"/>
    <w:rsid w:val="003D253D"/>
    <w:rsid w:val="003D4146"/>
    <w:rsid w:val="003D6149"/>
    <w:rsid w:val="003D6CF4"/>
    <w:rsid w:val="003D7B1C"/>
    <w:rsid w:val="003E1812"/>
    <w:rsid w:val="003E1DB6"/>
    <w:rsid w:val="003E20B7"/>
    <w:rsid w:val="003E22F3"/>
    <w:rsid w:val="003E2A60"/>
    <w:rsid w:val="003E433D"/>
    <w:rsid w:val="003E4A5A"/>
    <w:rsid w:val="003E5D72"/>
    <w:rsid w:val="003F02C0"/>
    <w:rsid w:val="003F0772"/>
    <w:rsid w:val="003F119A"/>
    <w:rsid w:val="003F1FBA"/>
    <w:rsid w:val="003F2AD2"/>
    <w:rsid w:val="003F2B9F"/>
    <w:rsid w:val="003F2CD7"/>
    <w:rsid w:val="003F2D34"/>
    <w:rsid w:val="003F3C9B"/>
    <w:rsid w:val="003F51C7"/>
    <w:rsid w:val="003F6BA5"/>
    <w:rsid w:val="0040061E"/>
    <w:rsid w:val="00400AA0"/>
    <w:rsid w:val="004022EB"/>
    <w:rsid w:val="00410FFB"/>
    <w:rsid w:val="0041191D"/>
    <w:rsid w:val="00411EF5"/>
    <w:rsid w:val="004122BC"/>
    <w:rsid w:val="004127E2"/>
    <w:rsid w:val="00413772"/>
    <w:rsid w:val="004167AB"/>
    <w:rsid w:val="004174DF"/>
    <w:rsid w:val="00417CA2"/>
    <w:rsid w:val="00422854"/>
    <w:rsid w:val="00422D32"/>
    <w:rsid w:val="00424167"/>
    <w:rsid w:val="004254EF"/>
    <w:rsid w:val="00425EF9"/>
    <w:rsid w:val="004261A3"/>
    <w:rsid w:val="004266B6"/>
    <w:rsid w:val="004318A0"/>
    <w:rsid w:val="00432C70"/>
    <w:rsid w:val="00433A54"/>
    <w:rsid w:val="00434B5D"/>
    <w:rsid w:val="00436587"/>
    <w:rsid w:val="00436DD5"/>
    <w:rsid w:val="00440732"/>
    <w:rsid w:val="00440C59"/>
    <w:rsid w:val="00440E08"/>
    <w:rsid w:val="004414C5"/>
    <w:rsid w:val="004420FE"/>
    <w:rsid w:val="0044233C"/>
    <w:rsid w:val="00443473"/>
    <w:rsid w:val="004477D1"/>
    <w:rsid w:val="00447D30"/>
    <w:rsid w:val="004506A0"/>
    <w:rsid w:val="00450F51"/>
    <w:rsid w:val="00453004"/>
    <w:rsid w:val="00455A52"/>
    <w:rsid w:val="00461C3B"/>
    <w:rsid w:val="0046360F"/>
    <w:rsid w:val="0046469D"/>
    <w:rsid w:val="004662C4"/>
    <w:rsid w:val="00470BBD"/>
    <w:rsid w:val="004714C1"/>
    <w:rsid w:val="004718BD"/>
    <w:rsid w:val="00472E88"/>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570"/>
    <w:rsid w:val="00496A67"/>
    <w:rsid w:val="00496B7C"/>
    <w:rsid w:val="00496C4B"/>
    <w:rsid w:val="004A0951"/>
    <w:rsid w:val="004A49AE"/>
    <w:rsid w:val="004A5241"/>
    <w:rsid w:val="004A6363"/>
    <w:rsid w:val="004A6F3E"/>
    <w:rsid w:val="004A7C53"/>
    <w:rsid w:val="004B0A3F"/>
    <w:rsid w:val="004B0FA5"/>
    <w:rsid w:val="004B234B"/>
    <w:rsid w:val="004B270C"/>
    <w:rsid w:val="004B4353"/>
    <w:rsid w:val="004B4DD6"/>
    <w:rsid w:val="004B5526"/>
    <w:rsid w:val="004B5592"/>
    <w:rsid w:val="004C0BDA"/>
    <w:rsid w:val="004C18D1"/>
    <w:rsid w:val="004C20DB"/>
    <w:rsid w:val="004C3FF2"/>
    <w:rsid w:val="004C51F4"/>
    <w:rsid w:val="004C5833"/>
    <w:rsid w:val="004C5B0A"/>
    <w:rsid w:val="004C63B2"/>
    <w:rsid w:val="004C6AE0"/>
    <w:rsid w:val="004C77B3"/>
    <w:rsid w:val="004C7B21"/>
    <w:rsid w:val="004D1934"/>
    <w:rsid w:val="004D1BBF"/>
    <w:rsid w:val="004D1F9E"/>
    <w:rsid w:val="004D2462"/>
    <w:rsid w:val="004D41A3"/>
    <w:rsid w:val="004D5265"/>
    <w:rsid w:val="004D543D"/>
    <w:rsid w:val="004D5607"/>
    <w:rsid w:val="004D58AA"/>
    <w:rsid w:val="004D62B4"/>
    <w:rsid w:val="004D6C3D"/>
    <w:rsid w:val="004D721E"/>
    <w:rsid w:val="004E2EE3"/>
    <w:rsid w:val="004E36E4"/>
    <w:rsid w:val="004E437A"/>
    <w:rsid w:val="004E6139"/>
    <w:rsid w:val="004E764A"/>
    <w:rsid w:val="004E76AD"/>
    <w:rsid w:val="004F0FD0"/>
    <w:rsid w:val="004F105F"/>
    <w:rsid w:val="004F169D"/>
    <w:rsid w:val="004F3C77"/>
    <w:rsid w:val="004F4B37"/>
    <w:rsid w:val="004F4CD7"/>
    <w:rsid w:val="004F55D4"/>
    <w:rsid w:val="004F5C2C"/>
    <w:rsid w:val="004F7D4F"/>
    <w:rsid w:val="00501DDC"/>
    <w:rsid w:val="00502CC2"/>
    <w:rsid w:val="00503C93"/>
    <w:rsid w:val="0050424A"/>
    <w:rsid w:val="005113CA"/>
    <w:rsid w:val="0051319E"/>
    <w:rsid w:val="00513C3C"/>
    <w:rsid w:val="00515081"/>
    <w:rsid w:val="0051570B"/>
    <w:rsid w:val="0051636E"/>
    <w:rsid w:val="00517686"/>
    <w:rsid w:val="00521BAE"/>
    <w:rsid w:val="00521CBE"/>
    <w:rsid w:val="00523864"/>
    <w:rsid w:val="005247EC"/>
    <w:rsid w:val="00524E41"/>
    <w:rsid w:val="00530DEB"/>
    <w:rsid w:val="005343C8"/>
    <w:rsid w:val="00536B7E"/>
    <w:rsid w:val="00536FD2"/>
    <w:rsid w:val="00537270"/>
    <w:rsid w:val="00537B8F"/>
    <w:rsid w:val="00540C18"/>
    <w:rsid w:val="00542000"/>
    <w:rsid w:val="00542EC5"/>
    <w:rsid w:val="00544BB8"/>
    <w:rsid w:val="00544E07"/>
    <w:rsid w:val="00545FC9"/>
    <w:rsid w:val="005469B3"/>
    <w:rsid w:val="005525E9"/>
    <w:rsid w:val="00553CF0"/>
    <w:rsid w:val="00554FA8"/>
    <w:rsid w:val="00555904"/>
    <w:rsid w:val="00555FF5"/>
    <w:rsid w:val="005563EE"/>
    <w:rsid w:val="00556520"/>
    <w:rsid w:val="00556FD5"/>
    <w:rsid w:val="00560720"/>
    <w:rsid w:val="00560DE9"/>
    <w:rsid w:val="00561F6B"/>
    <w:rsid w:val="00566084"/>
    <w:rsid w:val="005663F6"/>
    <w:rsid w:val="00566B93"/>
    <w:rsid w:val="00566DC8"/>
    <w:rsid w:val="00570DD2"/>
    <w:rsid w:val="00573366"/>
    <w:rsid w:val="0057762E"/>
    <w:rsid w:val="0058115A"/>
    <w:rsid w:val="0058178B"/>
    <w:rsid w:val="00582604"/>
    <w:rsid w:val="005834B5"/>
    <w:rsid w:val="0058496D"/>
    <w:rsid w:val="00585B0F"/>
    <w:rsid w:val="00586ADE"/>
    <w:rsid w:val="005911FD"/>
    <w:rsid w:val="0059361D"/>
    <w:rsid w:val="005938D1"/>
    <w:rsid w:val="005949E6"/>
    <w:rsid w:val="0059587E"/>
    <w:rsid w:val="00595BFC"/>
    <w:rsid w:val="00596200"/>
    <w:rsid w:val="005967D1"/>
    <w:rsid w:val="00597044"/>
    <w:rsid w:val="005A0C4D"/>
    <w:rsid w:val="005A1670"/>
    <w:rsid w:val="005A2B9A"/>
    <w:rsid w:val="005A2C4A"/>
    <w:rsid w:val="005A568B"/>
    <w:rsid w:val="005B2D14"/>
    <w:rsid w:val="005B34F0"/>
    <w:rsid w:val="005B3C0B"/>
    <w:rsid w:val="005B57E1"/>
    <w:rsid w:val="005B581E"/>
    <w:rsid w:val="005B61E7"/>
    <w:rsid w:val="005B63ED"/>
    <w:rsid w:val="005B7305"/>
    <w:rsid w:val="005B7A74"/>
    <w:rsid w:val="005B7B69"/>
    <w:rsid w:val="005C3172"/>
    <w:rsid w:val="005C4323"/>
    <w:rsid w:val="005C6718"/>
    <w:rsid w:val="005C7B62"/>
    <w:rsid w:val="005C7DBA"/>
    <w:rsid w:val="005D212B"/>
    <w:rsid w:val="005D22A9"/>
    <w:rsid w:val="005D447B"/>
    <w:rsid w:val="005D45ED"/>
    <w:rsid w:val="005D464A"/>
    <w:rsid w:val="005D4F0E"/>
    <w:rsid w:val="005D6B7D"/>
    <w:rsid w:val="005E02F3"/>
    <w:rsid w:val="005E0CBB"/>
    <w:rsid w:val="005E3707"/>
    <w:rsid w:val="005E72C0"/>
    <w:rsid w:val="005F0BB1"/>
    <w:rsid w:val="005F10F5"/>
    <w:rsid w:val="005F123C"/>
    <w:rsid w:val="005F2071"/>
    <w:rsid w:val="005F4312"/>
    <w:rsid w:val="005F6C2E"/>
    <w:rsid w:val="005F746C"/>
    <w:rsid w:val="00601032"/>
    <w:rsid w:val="00601BAD"/>
    <w:rsid w:val="006050A8"/>
    <w:rsid w:val="00605D09"/>
    <w:rsid w:val="00606483"/>
    <w:rsid w:val="00606BF5"/>
    <w:rsid w:val="0061093B"/>
    <w:rsid w:val="00610E79"/>
    <w:rsid w:val="0061199A"/>
    <w:rsid w:val="00613D20"/>
    <w:rsid w:val="00613D58"/>
    <w:rsid w:val="0061763D"/>
    <w:rsid w:val="006201D2"/>
    <w:rsid w:val="00624C55"/>
    <w:rsid w:val="00633FED"/>
    <w:rsid w:val="00634039"/>
    <w:rsid w:val="0063475A"/>
    <w:rsid w:val="006375FD"/>
    <w:rsid w:val="00637E42"/>
    <w:rsid w:val="00637E5E"/>
    <w:rsid w:val="00640C90"/>
    <w:rsid w:val="0064132D"/>
    <w:rsid w:val="00645E98"/>
    <w:rsid w:val="00647A2E"/>
    <w:rsid w:val="00647D9A"/>
    <w:rsid w:val="00650303"/>
    <w:rsid w:val="006503CE"/>
    <w:rsid w:val="006512AF"/>
    <w:rsid w:val="006521CB"/>
    <w:rsid w:val="006534C4"/>
    <w:rsid w:val="00653884"/>
    <w:rsid w:val="0065539F"/>
    <w:rsid w:val="006559F8"/>
    <w:rsid w:val="006563E1"/>
    <w:rsid w:val="00656D9D"/>
    <w:rsid w:val="00660925"/>
    <w:rsid w:val="00661703"/>
    <w:rsid w:val="006622AB"/>
    <w:rsid w:val="0066393D"/>
    <w:rsid w:val="00664792"/>
    <w:rsid w:val="0066685C"/>
    <w:rsid w:val="0066768D"/>
    <w:rsid w:val="00671A03"/>
    <w:rsid w:val="00671E3E"/>
    <w:rsid w:val="0067256D"/>
    <w:rsid w:val="00673E54"/>
    <w:rsid w:val="00674CD5"/>
    <w:rsid w:val="00675486"/>
    <w:rsid w:val="0067625D"/>
    <w:rsid w:val="00676699"/>
    <w:rsid w:val="00677521"/>
    <w:rsid w:val="006776A0"/>
    <w:rsid w:val="0068083D"/>
    <w:rsid w:val="00681863"/>
    <w:rsid w:val="00681B79"/>
    <w:rsid w:val="00684B65"/>
    <w:rsid w:val="006862DE"/>
    <w:rsid w:val="006877CD"/>
    <w:rsid w:val="00691CD7"/>
    <w:rsid w:val="00693115"/>
    <w:rsid w:val="00693155"/>
    <w:rsid w:val="006935DF"/>
    <w:rsid w:val="00693912"/>
    <w:rsid w:val="006940C7"/>
    <w:rsid w:val="0069609A"/>
    <w:rsid w:val="006A3690"/>
    <w:rsid w:val="006A6C37"/>
    <w:rsid w:val="006B13F3"/>
    <w:rsid w:val="006B1B39"/>
    <w:rsid w:val="006B2884"/>
    <w:rsid w:val="006B2C5F"/>
    <w:rsid w:val="006B4C63"/>
    <w:rsid w:val="006B57F6"/>
    <w:rsid w:val="006B5A10"/>
    <w:rsid w:val="006B7F15"/>
    <w:rsid w:val="006C2064"/>
    <w:rsid w:val="006C3435"/>
    <w:rsid w:val="006C7814"/>
    <w:rsid w:val="006D06F4"/>
    <w:rsid w:val="006D0A7A"/>
    <w:rsid w:val="006D12BA"/>
    <w:rsid w:val="006D163A"/>
    <w:rsid w:val="006D39D1"/>
    <w:rsid w:val="006D4B2E"/>
    <w:rsid w:val="006D616E"/>
    <w:rsid w:val="006E1071"/>
    <w:rsid w:val="006E108A"/>
    <w:rsid w:val="006E4228"/>
    <w:rsid w:val="006E4EB3"/>
    <w:rsid w:val="006E4EBC"/>
    <w:rsid w:val="006F23C8"/>
    <w:rsid w:val="006F25CE"/>
    <w:rsid w:val="006F44E8"/>
    <w:rsid w:val="006F4675"/>
    <w:rsid w:val="006F537D"/>
    <w:rsid w:val="00700B86"/>
    <w:rsid w:val="00701208"/>
    <w:rsid w:val="007030EC"/>
    <w:rsid w:val="007037BA"/>
    <w:rsid w:val="00706B32"/>
    <w:rsid w:val="0070741A"/>
    <w:rsid w:val="007079D6"/>
    <w:rsid w:val="00710769"/>
    <w:rsid w:val="00710799"/>
    <w:rsid w:val="00710AC6"/>
    <w:rsid w:val="0071231F"/>
    <w:rsid w:val="00712CFF"/>
    <w:rsid w:val="007142C2"/>
    <w:rsid w:val="00717A67"/>
    <w:rsid w:val="007203EB"/>
    <w:rsid w:val="007226BE"/>
    <w:rsid w:val="00724629"/>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57FFE"/>
    <w:rsid w:val="00761056"/>
    <w:rsid w:val="00762400"/>
    <w:rsid w:val="007628C2"/>
    <w:rsid w:val="00762B65"/>
    <w:rsid w:val="00762D8C"/>
    <w:rsid w:val="0076335A"/>
    <w:rsid w:val="00765C26"/>
    <w:rsid w:val="00767774"/>
    <w:rsid w:val="007677E5"/>
    <w:rsid w:val="007678C2"/>
    <w:rsid w:val="0077014A"/>
    <w:rsid w:val="00770644"/>
    <w:rsid w:val="00770667"/>
    <w:rsid w:val="00770C57"/>
    <w:rsid w:val="00771B37"/>
    <w:rsid w:val="00777E67"/>
    <w:rsid w:val="00777EDC"/>
    <w:rsid w:val="0078094D"/>
    <w:rsid w:val="00782588"/>
    <w:rsid w:val="007827BD"/>
    <w:rsid w:val="007841FB"/>
    <w:rsid w:val="00784A98"/>
    <w:rsid w:val="007870EF"/>
    <w:rsid w:val="007910EB"/>
    <w:rsid w:val="00791F34"/>
    <w:rsid w:val="00793CC7"/>
    <w:rsid w:val="00793F12"/>
    <w:rsid w:val="0079546B"/>
    <w:rsid w:val="00797963"/>
    <w:rsid w:val="00797B6F"/>
    <w:rsid w:val="007A3379"/>
    <w:rsid w:val="007B0553"/>
    <w:rsid w:val="007B0701"/>
    <w:rsid w:val="007B0D18"/>
    <w:rsid w:val="007B1B5A"/>
    <w:rsid w:val="007B20E4"/>
    <w:rsid w:val="007B3C78"/>
    <w:rsid w:val="007B425A"/>
    <w:rsid w:val="007B4952"/>
    <w:rsid w:val="007C0771"/>
    <w:rsid w:val="007C39C7"/>
    <w:rsid w:val="007C3A18"/>
    <w:rsid w:val="007C3D25"/>
    <w:rsid w:val="007C4F1B"/>
    <w:rsid w:val="007C51B7"/>
    <w:rsid w:val="007C5B4E"/>
    <w:rsid w:val="007C6C4C"/>
    <w:rsid w:val="007D2DF1"/>
    <w:rsid w:val="007D2F37"/>
    <w:rsid w:val="007D302A"/>
    <w:rsid w:val="007D3100"/>
    <w:rsid w:val="007D35B2"/>
    <w:rsid w:val="007D3AE9"/>
    <w:rsid w:val="007D3BD2"/>
    <w:rsid w:val="007D4430"/>
    <w:rsid w:val="007D7AA6"/>
    <w:rsid w:val="007E0FBD"/>
    <w:rsid w:val="007E1B07"/>
    <w:rsid w:val="007E1BF2"/>
    <w:rsid w:val="007E29A0"/>
    <w:rsid w:val="007E5D52"/>
    <w:rsid w:val="007E6B19"/>
    <w:rsid w:val="007E778F"/>
    <w:rsid w:val="007E788B"/>
    <w:rsid w:val="007E7954"/>
    <w:rsid w:val="007F08D1"/>
    <w:rsid w:val="007F27F7"/>
    <w:rsid w:val="008009AA"/>
    <w:rsid w:val="008025C1"/>
    <w:rsid w:val="00804700"/>
    <w:rsid w:val="00804DEB"/>
    <w:rsid w:val="00805178"/>
    <w:rsid w:val="00805705"/>
    <w:rsid w:val="0080633F"/>
    <w:rsid w:val="008065E4"/>
    <w:rsid w:val="00806651"/>
    <w:rsid w:val="00806D59"/>
    <w:rsid w:val="00811DFB"/>
    <w:rsid w:val="00812547"/>
    <w:rsid w:val="00812A7E"/>
    <w:rsid w:val="00813F65"/>
    <w:rsid w:val="0081612A"/>
    <w:rsid w:val="0081635E"/>
    <w:rsid w:val="00816A2C"/>
    <w:rsid w:val="00816B3D"/>
    <w:rsid w:val="00816CF2"/>
    <w:rsid w:val="00820562"/>
    <w:rsid w:val="00820E28"/>
    <w:rsid w:val="008229AB"/>
    <w:rsid w:val="00822BE6"/>
    <w:rsid w:val="008249A9"/>
    <w:rsid w:val="008249DF"/>
    <w:rsid w:val="00826055"/>
    <w:rsid w:val="00826D05"/>
    <w:rsid w:val="008322AA"/>
    <w:rsid w:val="00833B64"/>
    <w:rsid w:val="008369EF"/>
    <w:rsid w:val="00836B2A"/>
    <w:rsid w:val="008405B4"/>
    <w:rsid w:val="0084170B"/>
    <w:rsid w:val="00841D93"/>
    <w:rsid w:val="0084228E"/>
    <w:rsid w:val="008447B2"/>
    <w:rsid w:val="00851567"/>
    <w:rsid w:val="008520BE"/>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C72"/>
    <w:rsid w:val="00873E43"/>
    <w:rsid w:val="00874B1B"/>
    <w:rsid w:val="00874F6B"/>
    <w:rsid w:val="008763A6"/>
    <w:rsid w:val="008764C8"/>
    <w:rsid w:val="00876D29"/>
    <w:rsid w:val="00876D65"/>
    <w:rsid w:val="00877B84"/>
    <w:rsid w:val="008838CD"/>
    <w:rsid w:val="00884483"/>
    <w:rsid w:val="00884E07"/>
    <w:rsid w:val="0088664A"/>
    <w:rsid w:val="00891346"/>
    <w:rsid w:val="008913AB"/>
    <w:rsid w:val="008923C0"/>
    <w:rsid w:val="0089290F"/>
    <w:rsid w:val="00893BEE"/>
    <w:rsid w:val="0089520A"/>
    <w:rsid w:val="00895BD0"/>
    <w:rsid w:val="0089681B"/>
    <w:rsid w:val="008978E0"/>
    <w:rsid w:val="008A03AB"/>
    <w:rsid w:val="008A1614"/>
    <w:rsid w:val="008A3013"/>
    <w:rsid w:val="008A3A26"/>
    <w:rsid w:val="008A451B"/>
    <w:rsid w:val="008A58C1"/>
    <w:rsid w:val="008A5CF1"/>
    <w:rsid w:val="008A6A05"/>
    <w:rsid w:val="008A7467"/>
    <w:rsid w:val="008B1084"/>
    <w:rsid w:val="008B60C1"/>
    <w:rsid w:val="008C0B6C"/>
    <w:rsid w:val="008C1428"/>
    <w:rsid w:val="008C55C3"/>
    <w:rsid w:val="008C5747"/>
    <w:rsid w:val="008C75AA"/>
    <w:rsid w:val="008D1571"/>
    <w:rsid w:val="008D54E6"/>
    <w:rsid w:val="008D5873"/>
    <w:rsid w:val="008D7DC5"/>
    <w:rsid w:val="008E01C7"/>
    <w:rsid w:val="008E0796"/>
    <w:rsid w:val="008E1802"/>
    <w:rsid w:val="008E2571"/>
    <w:rsid w:val="008E3883"/>
    <w:rsid w:val="008E5225"/>
    <w:rsid w:val="008E6C9C"/>
    <w:rsid w:val="008F0E6B"/>
    <w:rsid w:val="008F3EF5"/>
    <w:rsid w:val="008F5934"/>
    <w:rsid w:val="008F7D68"/>
    <w:rsid w:val="00900035"/>
    <w:rsid w:val="0090014E"/>
    <w:rsid w:val="009026E0"/>
    <w:rsid w:val="00902FBC"/>
    <w:rsid w:val="00906273"/>
    <w:rsid w:val="0090644F"/>
    <w:rsid w:val="00912801"/>
    <w:rsid w:val="00912C1C"/>
    <w:rsid w:val="009136DF"/>
    <w:rsid w:val="00914417"/>
    <w:rsid w:val="00916454"/>
    <w:rsid w:val="00920181"/>
    <w:rsid w:val="009204AA"/>
    <w:rsid w:val="00923156"/>
    <w:rsid w:val="00923F66"/>
    <w:rsid w:val="009251CB"/>
    <w:rsid w:val="009271A2"/>
    <w:rsid w:val="00931BA8"/>
    <w:rsid w:val="00933000"/>
    <w:rsid w:val="00935264"/>
    <w:rsid w:val="009369F3"/>
    <w:rsid w:val="00936A56"/>
    <w:rsid w:val="00937D58"/>
    <w:rsid w:val="009420FC"/>
    <w:rsid w:val="00942AD1"/>
    <w:rsid w:val="009431B4"/>
    <w:rsid w:val="00943352"/>
    <w:rsid w:val="00943C88"/>
    <w:rsid w:val="00944DC2"/>
    <w:rsid w:val="009479E2"/>
    <w:rsid w:val="009500C2"/>
    <w:rsid w:val="009541A9"/>
    <w:rsid w:val="009555CF"/>
    <w:rsid w:val="00956D84"/>
    <w:rsid w:val="00961F1A"/>
    <w:rsid w:val="00964FB6"/>
    <w:rsid w:val="009661B8"/>
    <w:rsid w:val="00971927"/>
    <w:rsid w:val="0097254E"/>
    <w:rsid w:val="00974638"/>
    <w:rsid w:val="00975B97"/>
    <w:rsid w:val="00981A0D"/>
    <w:rsid w:val="00981D55"/>
    <w:rsid w:val="00982919"/>
    <w:rsid w:val="00985F7F"/>
    <w:rsid w:val="00987AC5"/>
    <w:rsid w:val="0099185B"/>
    <w:rsid w:val="009949EE"/>
    <w:rsid w:val="00995160"/>
    <w:rsid w:val="009956A8"/>
    <w:rsid w:val="00996821"/>
    <w:rsid w:val="009A0276"/>
    <w:rsid w:val="009A14A4"/>
    <w:rsid w:val="009A3460"/>
    <w:rsid w:val="009A40F2"/>
    <w:rsid w:val="009A4A24"/>
    <w:rsid w:val="009A5644"/>
    <w:rsid w:val="009A6F6B"/>
    <w:rsid w:val="009B0968"/>
    <w:rsid w:val="009B0A87"/>
    <w:rsid w:val="009B0B2A"/>
    <w:rsid w:val="009B13F5"/>
    <w:rsid w:val="009B23CA"/>
    <w:rsid w:val="009B40A6"/>
    <w:rsid w:val="009C05A1"/>
    <w:rsid w:val="009C0E0E"/>
    <w:rsid w:val="009C15E4"/>
    <w:rsid w:val="009C1D07"/>
    <w:rsid w:val="009C4105"/>
    <w:rsid w:val="009C4AAB"/>
    <w:rsid w:val="009C6103"/>
    <w:rsid w:val="009C7B3F"/>
    <w:rsid w:val="009D17AE"/>
    <w:rsid w:val="009D21BC"/>
    <w:rsid w:val="009D6428"/>
    <w:rsid w:val="009D6ECF"/>
    <w:rsid w:val="009E2B20"/>
    <w:rsid w:val="009E2E9A"/>
    <w:rsid w:val="009E3082"/>
    <w:rsid w:val="009E3602"/>
    <w:rsid w:val="009E5130"/>
    <w:rsid w:val="009E7A2A"/>
    <w:rsid w:val="009F383F"/>
    <w:rsid w:val="009F3A1E"/>
    <w:rsid w:val="009F3C02"/>
    <w:rsid w:val="009F559F"/>
    <w:rsid w:val="009F55E8"/>
    <w:rsid w:val="009F70B7"/>
    <w:rsid w:val="009F7E0C"/>
    <w:rsid w:val="00A01392"/>
    <w:rsid w:val="00A0236C"/>
    <w:rsid w:val="00A07892"/>
    <w:rsid w:val="00A1226D"/>
    <w:rsid w:val="00A1287B"/>
    <w:rsid w:val="00A14060"/>
    <w:rsid w:val="00A14B8A"/>
    <w:rsid w:val="00A166C6"/>
    <w:rsid w:val="00A16B02"/>
    <w:rsid w:val="00A22C23"/>
    <w:rsid w:val="00A23412"/>
    <w:rsid w:val="00A23A30"/>
    <w:rsid w:val="00A23FEC"/>
    <w:rsid w:val="00A24454"/>
    <w:rsid w:val="00A24476"/>
    <w:rsid w:val="00A25529"/>
    <w:rsid w:val="00A25AE1"/>
    <w:rsid w:val="00A2747A"/>
    <w:rsid w:val="00A3120F"/>
    <w:rsid w:val="00A3158E"/>
    <w:rsid w:val="00A31DAA"/>
    <w:rsid w:val="00A32C0F"/>
    <w:rsid w:val="00A3350D"/>
    <w:rsid w:val="00A336DE"/>
    <w:rsid w:val="00A341F2"/>
    <w:rsid w:val="00A34934"/>
    <w:rsid w:val="00A3575A"/>
    <w:rsid w:val="00A3714F"/>
    <w:rsid w:val="00A42848"/>
    <w:rsid w:val="00A45C60"/>
    <w:rsid w:val="00A45F78"/>
    <w:rsid w:val="00A46260"/>
    <w:rsid w:val="00A46AD0"/>
    <w:rsid w:val="00A47FFC"/>
    <w:rsid w:val="00A51F4A"/>
    <w:rsid w:val="00A532AF"/>
    <w:rsid w:val="00A53C5B"/>
    <w:rsid w:val="00A54821"/>
    <w:rsid w:val="00A54C84"/>
    <w:rsid w:val="00A55802"/>
    <w:rsid w:val="00A55AD8"/>
    <w:rsid w:val="00A600D6"/>
    <w:rsid w:val="00A60455"/>
    <w:rsid w:val="00A61809"/>
    <w:rsid w:val="00A61A44"/>
    <w:rsid w:val="00A624BE"/>
    <w:rsid w:val="00A63C57"/>
    <w:rsid w:val="00A64A9E"/>
    <w:rsid w:val="00A64E6B"/>
    <w:rsid w:val="00A6594F"/>
    <w:rsid w:val="00A65F8A"/>
    <w:rsid w:val="00A7283D"/>
    <w:rsid w:val="00A72A61"/>
    <w:rsid w:val="00A762B8"/>
    <w:rsid w:val="00A82AA0"/>
    <w:rsid w:val="00A83A15"/>
    <w:rsid w:val="00A84D3B"/>
    <w:rsid w:val="00A90675"/>
    <w:rsid w:val="00A9370D"/>
    <w:rsid w:val="00A963D9"/>
    <w:rsid w:val="00A96F17"/>
    <w:rsid w:val="00A97193"/>
    <w:rsid w:val="00AA0560"/>
    <w:rsid w:val="00AA10D6"/>
    <w:rsid w:val="00AA309A"/>
    <w:rsid w:val="00AA3F1F"/>
    <w:rsid w:val="00AA6F02"/>
    <w:rsid w:val="00AA7339"/>
    <w:rsid w:val="00AB1E76"/>
    <w:rsid w:val="00AB2F1E"/>
    <w:rsid w:val="00AB32BA"/>
    <w:rsid w:val="00AB33E2"/>
    <w:rsid w:val="00AB3536"/>
    <w:rsid w:val="00AB38C1"/>
    <w:rsid w:val="00AB47A8"/>
    <w:rsid w:val="00AB70D2"/>
    <w:rsid w:val="00AB7355"/>
    <w:rsid w:val="00AC0954"/>
    <w:rsid w:val="00AC2B6A"/>
    <w:rsid w:val="00AC30E1"/>
    <w:rsid w:val="00AC3881"/>
    <w:rsid w:val="00AC4DF1"/>
    <w:rsid w:val="00AC4FB3"/>
    <w:rsid w:val="00AC6F05"/>
    <w:rsid w:val="00AC701F"/>
    <w:rsid w:val="00AC7EE5"/>
    <w:rsid w:val="00AD285B"/>
    <w:rsid w:val="00AD4AF2"/>
    <w:rsid w:val="00AE0956"/>
    <w:rsid w:val="00AE56CE"/>
    <w:rsid w:val="00AE6660"/>
    <w:rsid w:val="00AE6AA2"/>
    <w:rsid w:val="00AE6E81"/>
    <w:rsid w:val="00AE774E"/>
    <w:rsid w:val="00AE7EAF"/>
    <w:rsid w:val="00AF4B5D"/>
    <w:rsid w:val="00AF6E0F"/>
    <w:rsid w:val="00B0156F"/>
    <w:rsid w:val="00B02177"/>
    <w:rsid w:val="00B0264C"/>
    <w:rsid w:val="00B057BC"/>
    <w:rsid w:val="00B064F3"/>
    <w:rsid w:val="00B067E1"/>
    <w:rsid w:val="00B07658"/>
    <w:rsid w:val="00B07F89"/>
    <w:rsid w:val="00B15ADE"/>
    <w:rsid w:val="00B160DD"/>
    <w:rsid w:val="00B17154"/>
    <w:rsid w:val="00B2144D"/>
    <w:rsid w:val="00B21C9D"/>
    <w:rsid w:val="00B2365D"/>
    <w:rsid w:val="00B24590"/>
    <w:rsid w:val="00B25A4C"/>
    <w:rsid w:val="00B270F9"/>
    <w:rsid w:val="00B27E6D"/>
    <w:rsid w:val="00B31375"/>
    <w:rsid w:val="00B33371"/>
    <w:rsid w:val="00B3365C"/>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7C2"/>
    <w:rsid w:val="00B61BC6"/>
    <w:rsid w:val="00B61CF3"/>
    <w:rsid w:val="00B62CFA"/>
    <w:rsid w:val="00B6326F"/>
    <w:rsid w:val="00B63AA2"/>
    <w:rsid w:val="00B64DF4"/>
    <w:rsid w:val="00B64F77"/>
    <w:rsid w:val="00B671FC"/>
    <w:rsid w:val="00B67BB8"/>
    <w:rsid w:val="00B71E52"/>
    <w:rsid w:val="00B73F51"/>
    <w:rsid w:val="00B74A91"/>
    <w:rsid w:val="00B75F8B"/>
    <w:rsid w:val="00B773BF"/>
    <w:rsid w:val="00B77CDF"/>
    <w:rsid w:val="00B816CA"/>
    <w:rsid w:val="00B81DEC"/>
    <w:rsid w:val="00B82007"/>
    <w:rsid w:val="00B83089"/>
    <w:rsid w:val="00B847BF"/>
    <w:rsid w:val="00B9123A"/>
    <w:rsid w:val="00B91CE4"/>
    <w:rsid w:val="00B91DA3"/>
    <w:rsid w:val="00B9238F"/>
    <w:rsid w:val="00B923ED"/>
    <w:rsid w:val="00B97F70"/>
    <w:rsid w:val="00BA13D3"/>
    <w:rsid w:val="00BA2482"/>
    <w:rsid w:val="00BA2754"/>
    <w:rsid w:val="00BA2F68"/>
    <w:rsid w:val="00BA33BF"/>
    <w:rsid w:val="00BA65A1"/>
    <w:rsid w:val="00BA65A6"/>
    <w:rsid w:val="00BA65B7"/>
    <w:rsid w:val="00BA6FC3"/>
    <w:rsid w:val="00BA7849"/>
    <w:rsid w:val="00BB10C3"/>
    <w:rsid w:val="00BB2220"/>
    <w:rsid w:val="00BB263A"/>
    <w:rsid w:val="00BB2900"/>
    <w:rsid w:val="00BB2A85"/>
    <w:rsid w:val="00BB2F5D"/>
    <w:rsid w:val="00BB41C5"/>
    <w:rsid w:val="00BB46D7"/>
    <w:rsid w:val="00BB5C97"/>
    <w:rsid w:val="00BB73B9"/>
    <w:rsid w:val="00BC522E"/>
    <w:rsid w:val="00BC589B"/>
    <w:rsid w:val="00BD2655"/>
    <w:rsid w:val="00BD2EF2"/>
    <w:rsid w:val="00BD60F8"/>
    <w:rsid w:val="00BE1165"/>
    <w:rsid w:val="00BE1D0A"/>
    <w:rsid w:val="00BE2575"/>
    <w:rsid w:val="00BE2FB5"/>
    <w:rsid w:val="00BE43FB"/>
    <w:rsid w:val="00BE5671"/>
    <w:rsid w:val="00BE56D3"/>
    <w:rsid w:val="00BE5A8E"/>
    <w:rsid w:val="00BE5DD1"/>
    <w:rsid w:val="00BE65A1"/>
    <w:rsid w:val="00BE66A3"/>
    <w:rsid w:val="00BE6D8D"/>
    <w:rsid w:val="00BF507D"/>
    <w:rsid w:val="00C001C8"/>
    <w:rsid w:val="00C024E4"/>
    <w:rsid w:val="00C02C47"/>
    <w:rsid w:val="00C067D0"/>
    <w:rsid w:val="00C07845"/>
    <w:rsid w:val="00C07B92"/>
    <w:rsid w:val="00C10123"/>
    <w:rsid w:val="00C109B9"/>
    <w:rsid w:val="00C11AFE"/>
    <w:rsid w:val="00C1486F"/>
    <w:rsid w:val="00C14B6C"/>
    <w:rsid w:val="00C160EA"/>
    <w:rsid w:val="00C16279"/>
    <w:rsid w:val="00C204E1"/>
    <w:rsid w:val="00C21086"/>
    <w:rsid w:val="00C24455"/>
    <w:rsid w:val="00C2522F"/>
    <w:rsid w:val="00C259B7"/>
    <w:rsid w:val="00C26131"/>
    <w:rsid w:val="00C267ED"/>
    <w:rsid w:val="00C2782D"/>
    <w:rsid w:val="00C308D0"/>
    <w:rsid w:val="00C3110D"/>
    <w:rsid w:val="00C32A33"/>
    <w:rsid w:val="00C33FE7"/>
    <w:rsid w:val="00C343F2"/>
    <w:rsid w:val="00C351CA"/>
    <w:rsid w:val="00C37190"/>
    <w:rsid w:val="00C375D9"/>
    <w:rsid w:val="00C41D6B"/>
    <w:rsid w:val="00C426B1"/>
    <w:rsid w:val="00C43062"/>
    <w:rsid w:val="00C43EBE"/>
    <w:rsid w:val="00C444AD"/>
    <w:rsid w:val="00C44FB0"/>
    <w:rsid w:val="00C45357"/>
    <w:rsid w:val="00C4548A"/>
    <w:rsid w:val="00C45A65"/>
    <w:rsid w:val="00C45B94"/>
    <w:rsid w:val="00C47BC3"/>
    <w:rsid w:val="00C50048"/>
    <w:rsid w:val="00C51B47"/>
    <w:rsid w:val="00C52EB0"/>
    <w:rsid w:val="00C53065"/>
    <w:rsid w:val="00C53351"/>
    <w:rsid w:val="00C53E32"/>
    <w:rsid w:val="00C55191"/>
    <w:rsid w:val="00C563C2"/>
    <w:rsid w:val="00C56D3C"/>
    <w:rsid w:val="00C6062D"/>
    <w:rsid w:val="00C610F3"/>
    <w:rsid w:val="00C61729"/>
    <w:rsid w:val="00C64523"/>
    <w:rsid w:val="00C65572"/>
    <w:rsid w:val="00C658F4"/>
    <w:rsid w:val="00C66AAA"/>
    <w:rsid w:val="00C67BA8"/>
    <w:rsid w:val="00C70A40"/>
    <w:rsid w:val="00C742FD"/>
    <w:rsid w:val="00C74305"/>
    <w:rsid w:val="00C74DBC"/>
    <w:rsid w:val="00C81A5E"/>
    <w:rsid w:val="00C82AAC"/>
    <w:rsid w:val="00C8368C"/>
    <w:rsid w:val="00C836A9"/>
    <w:rsid w:val="00C83A7E"/>
    <w:rsid w:val="00C83F61"/>
    <w:rsid w:val="00C84AAC"/>
    <w:rsid w:val="00C851E4"/>
    <w:rsid w:val="00C8581B"/>
    <w:rsid w:val="00C90B1B"/>
    <w:rsid w:val="00C923E6"/>
    <w:rsid w:val="00C932E9"/>
    <w:rsid w:val="00C93C27"/>
    <w:rsid w:val="00C970C9"/>
    <w:rsid w:val="00C97928"/>
    <w:rsid w:val="00CA30E1"/>
    <w:rsid w:val="00CA3BCC"/>
    <w:rsid w:val="00CA4BC8"/>
    <w:rsid w:val="00CA53A2"/>
    <w:rsid w:val="00CA7D8B"/>
    <w:rsid w:val="00CB0875"/>
    <w:rsid w:val="00CB08AC"/>
    <w:rsid w:val="00CB099C"/>
    <w:rsid w:val="00CB19E5"/>
    <w:rsid w:val="00CB2EE9"/>
    <w:rsid w:val="00CB3345"/>
    <w:rsid w:val="00CB376B"/>
    <w:rsid w:val="00CB45DB"/>
    <w:rsid w:val="00CB6B33"/>
    <w:rsid w:val="00CB70CF"/>
    <w:rsid w:val="00CC0E92"/>
    <w:rsid w:val="00CC23A1"/>
    <w:rsid w:val="00CC2758"/>
    <w:rsid w:val="00CC2D51"/>
    <w:rsid w:val="00CC4122"/>
    <w:rsid w:val="00CC4520"/>
    <w:rsid w:val="00CC4724"/>
    <w:rsid w:val="00CC4E4D"/>
    <w:rsid w:val="00CC5C29"/>
    <w:rsid w:val="00CC5C32"/>
    <w:rsid w:val="00CC6A25"/>
    <w:rsid w:val="00CC7865"/>
    <w:rsid w:val="00CC797C"/>
    <w:rsid w:val="00CD0346"/>
    <w:rsid w:val="00CD34F7"/>
    <w:rsid w:val="00CD3744"/>
    <w:rsid w:val="00CD3EEA"/>
    <w:rsid w:val="00CD6ECE"/>
    <w:rsid w:val="00CE075F"/>
    <w:rsid w:val="00CE0FBE"/>
    <w:rsid w:val="00CE1490"/>
    <w:rsid w:val="00CE1521"/>
    <w:rsid w:val="00CE2D20"/>
    <w:rsid w:val="00CE39F0"/>
    <w:rsid w:val="00CE4347"/>
    <w:rsid w:val="00CE7210"/>
    <w:rsid w:val="00CF05AB"/>
    <w:rsid w:val="00CF185D"/>
    <w:rsid w:val="00CF308D"/>
    <w:rsid w:val="00CF4FD6"/>
    <w:rsid w:val="00CF635D"/>
    <w:rsid w:val="00CF751E"/>
    <w:rsid w:val="00CF7789"/>
    <w:rsid w:val="00D00410"/>
    <w:rsid w:val="00D0598F"/>
    <w:rsid w:val="00D0614A"/>
    <w:rsid w:val="00D06517"/>
    <w:rsid w:val="00D06582"/>
    <w:rsid w:val="00D07C42"/>
    <w:rsid w:val="00D10B8D"/>
    <w:rsid w:val="00D10CD8"/>
    <w:rsid w:val="00D118B6"/>
    <w:rsid w:val="00D1209D"/>
    <w:rsid w:val="00D16054"/>
    <w:rsid w:val="00D175A4"/>
    <w:rsid w:val="00D2032B"/>
    <w:rsid w:val="00D20A4F"/>
    <w:rsid w:val="00D21323"/>
    <w:rsid w:val="00D24309"/>
    <w:rsid w:val="00D244F0"/>
    <w:rsid w:val="00D265AA"/>
    <w:rsid w:val="00D26903"/>
    <w:rsid w:val="00D26E7F"/>
    <w:rsid w:val="00D319BE"/>
    <w:rsid w:val="00D342D7"/>
    <w:rsid w:val="00D40809"/>
    <w:rsid w:val="00D42BFA"/>
    <w:rsid w:val="00D42DDB"/>
    <w:rsid w:val="00D434D2"/>
    <w:rsid w:val="00D45E1A"/>
    <w:rsid w:val="00D473DA"/>
    <w:rsid w:val="00D50471"/>
    <w:rsid w:val="00D512E5"/>
    <w:rsid w:val="00D5183C"/>
    <w:rsid w:val="00D51CEA"/>
    <w:rsid w:val="00D52794"/>
    <w:rsid w:val="00D5506B"/>
    <w:rsid w:val="00D55938"/>
    <w:rsid w:val="00D55BDE"/>
    <w:rsid w:val="00D56342"/>
    <w:rsid w:val="00D56EA3"/>
    <w:rsid w:val="00D57BC3"/>
    <w:rsid w:val="00D61DEC"/>
    <w:rsid w:val="00D6299E"/>
    <w:rsid w:val="00D62BB8"/>
    <w:rsid w:val="00D63CB7"/>
    <w:rsid w:val="00D64C8D"/>
    <w:rsid w:val="00D651B9"/>
    <w:rsid w:val="00D6549E"/>
    <w:rsid w:val="00D655F2"/>
    <w:rsid w:val="00D66E74"/>
    <w:rsid w:val="00D674B3"/>
    <w:rsid w:val="00D67B0B"/>
    <w:rsid w:val="00D721BD"/>
    <w:rsid w:val="00D769ED"/>
    <w:rsid w:val="00D7761C"/>
    <w:rsid w:val="00D80E0F"/>
    <w:rsid w:val="00D81EB7"/>
    <w:rsid w:val="00D8290E"/>
    <w:rsid w:val="00D83846"/>
    <w:rsid w:val="00D85CCF"/>
    <w:rsid w:val="00D8631D"/>
    <w:rsid w:val="00D90591"/>
    <w:rsid w:val="00D90833"/>
    <w:rsid w:val="00D91991"/>
    <w:rsid w:val="00D91F14"/>
    <w:rsid w:val="00D92BE2"/>
    <w:rsid w:val="00D9332E"/>
    <w:rsid w:val="00D93424"/>
    <w:rsid w:val="00D952F8"/>
    <w:rsid w:val="00D95E55"/>
    <w:rsid w:val="00D97238"/>
    <w:rsid w:val="00DA1569"/>
    <w:rsid w:val="00DA22C2"/>
    <w:rsid w:val="00DA3672"/>
    <w:rsid w:val="00DA45F3"/>
    <w:rsid w:val="00DA61F3"/>
    <w:rsid w:val="00DA7A30"/>
    <w:rsid w:val="00DB0B23"/>
    <w:rsid w:val="00DB10EF"/>
    <w:rsid w:val="00DB7F3A"/>
    <w:rsid w:val="00DC3584"/>
    <w:rsid w:val="00DC3883"/>
    <w:rsid w:val="00DC4D5A"/>
    <w:rsid w:val="00DC66BD"/>
    <w:rsid w:val="00DC75A7"/>
    <w:rsid w:val="00DC7BA8"/>
    <w:rsid w:val="00DC7C08"/>
    <w:rsid w:val="00DD0FA6"/>
    <w:rsid w:val="00DD157D"/>
    <w:rsid w:val="00DD19FF"/>
    <w:rsid w:val="00DD2B02"/>
    <w:rsid w:val="00DD3B7F"/>
    <w:rsid w:val="00DD4115"/>
    <w:rsid w:val="00DD4257"/>
    <w:rsid w:val="00DD6A77"/>
    <w:rsid w:val="00DD7AFB"/>
    <w:rsid w:val="00DE0635"/>
    <w:rsid w:val="00DE2C33"/>
    <w:rsid w:val="00DE384C"/>
    <w:rsid w:val="00DE3C95"/>
    <w:rsid w:val="00DE4479"/>
    <w:rsid w:val="00DE5BAC"/>
    <w:rsid w:val="00DE5CC2"/>
    <w:rsid w:val="00DF00DE"/>
    <w:rsid w:val="00DF175E"/>
    <w:rsid w:val="00DF2531"/>
    <w:rsid w:val="00DF395A"/>
    <w:rsid w:val="00DF3979"/>
    <w:rsid w:val="00DF4A1A"/>
    <w:rsid w:val="00DF629F"/>
    <w:rsid w:val="00DF6E04"/>
    <w:rsid w:val="00DF7190"/>
    <w:rsid w:val="00E0191E"/>
    <w:rsid w:val="00E01C1B"/>
    <w:rsid w:val="00E033B1"/>
    <w:rsid w:val="00E14CED"/>
    <w:rsid w:val="00E171EB"/>
    <w:rsid w:val="00E221ED"/>
    <w:rsid w:val="00E2414E"/>
    <w:rsid w:val="00E241DA"/>
    <w:rsid w:val="00E25467"/>
    <w:rsid w:val="00E325E8"/>
    <w:rsid w:val="00E327C8"/>
    <w:rsid w:val="00E32D84"/>
    <w:rsid w:val="00E32DD0"/>
    <w:rsid w:val="00E3368B"/>
    <w:rsid w:val="00E33883"/>
    <w:rsid w:val="00E33B78"/>
    <w:rsid w:val="00E345CE"/>
    <w:rsid w:val="00E35356"/>
    <w:rsid w:val="00E35637"/>
    <w:rsid w:val="00E35E7B"/>
    <w:rsid w:val="00E4070A"/>
    <w:rsid w:val="00E40FA3"/>
    <w:rsid w:val="00E41372"/>
    <w:rsid w:val="00E4184E"/>
    <w:rsid w:val="00E444DE"/>
    <w:rsid w:val="00E44687"/>
    <w:rsid w:val="00E44844"/>
    <w:rsid w:val="00E44F64"/>
    <w:rsid w:val="00E4695F"/>
    <w:rsid w:val="00E46D85"/>
    <w:rsid w:val="00E478CC"/>
    <w:rsid w:val="00E50174"/>
    <w:rsid w:val="00E51575"/>
    <w:rsid w:val="00E543D9"/>
    <w:rsid w:val="00E545F3"/>
    <w:rsid w:val="00E55749"/>
    <w:rsid w:val="00E557FF"/>
    <w:rsid w:val="00E55840"/>
    <w:rsid w:val="00E57303"/>
    <w:rsid w:val="00E57BA8"/>
    <w:rsid w:val="00E61058"/>
    <w:rsid w:val="00E62806"/>
    <w:rsid w:val="00E63FCD"/>
    <w:rsid w:val="00E671F2"/>
    <w:rsid w:val="00E72652"/>
    <w:rsid w:val="00E72E6A"/>
    <w:rsid w:val="00E730C0"/>
    <w:rsid w:val="00E73346"/>
    <w:rsid w:val="00E75448"/>
    <w:rsid w:val="00E768E4"/>
    <w:rsid w:val="00E811BD"/>
    <w:rsid w:val="00E842AA"/>
    <w:rsid w:val="00E84CD9"/>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473"/>
    <w:rsid w:val="00EB0FAA"/>
    <w:rsid w:val="00EB389D"/>
    <w:rsid w:val="00EC03FC"/>
    <w:rsid w:val="00EC04F0"/>
    <w:rsid w:val="00EC34DD"/>
    <w:rsid w:val="00EC66E4"/>
    <w:rsid w:val="00EC7383"/>
    <w:rsid w:val="00ED0BE2"/>
    <w:rsid w:val="00ED2C6B"/>
    <w:rsid w:val="00ED6871"/>
    <w:rsid w:val="00ED7A7B"/>
    <w:rsid w:val="00EE130F"/>
    <w:rsid w:val="00EE15ED"/>
    <w:rsid w:val="00EE2B27"/>
    <w:rsid w:val="00EE2D00"/>
    <w:rsid w:val="00EE3CE4"/>
    <w:rsid w:val="00EE4171"/>
    <w:rsid w:val="00EE5143"/>
    <w:rsid w:val="00EE534F"/>
    <w:rsid w:val="00EE57AD"/>
    <w:rsid w:val="00EE6186"/>
    <w:rsid w:val="00EE785A"/>
    <w:rsid w:val="00EF0058"/>
    <w:rsid w:val="00EF0E3C"/>
    <w:rsid w:val="00EF275C"/>
    <w:rsid w:val="00EF35C2"/>
    <w:rsid w:val="00EF4132"/>
    <w:rsid w:val="00EF4D33"/>
    <w:rsid w:val="00F00803"/>
    <w:rsid w:val="00F00C5D"/>
    <w:rsid w:val="00F019DE"/>
    <w:rsid w:val="00F02625"/>
    <w:rsid w:val="00F02DE9"/>
    <w:rsid w:val="00F0351D"/>
    <w:rsid w:val="00F04E84"/>
    <w:rsid w:val="00F055C7"/>
    <w:rsid w:val="00F068C9"/>
    <w:rsid w:val="00F06E45"/>
    <w:rsid w:val="00F076AC"/>
    <w:rsid w:val="00F07D59"/>
    <w:rsid w:val="00F125D4"/>
    <w:rsid w:val="00F1372A"/>
    <w:rsid w:val="00F1388B"/>
    <w:rsid w:val="00F1528B"/>
    <w:rsid w:val="00F2193D"/>
    <w:rsid w:val="00F22BDA"/>
    <w:rsid w:val="00F23428"/>
    <w:rsid w:val="00F2365C"/>
    <w:rsid w:val="00F2366E"/>
    <w:rsid w:val="00F239A3"/>
    <w:rsid w:val="00F23AE6"/>
    <w:rsid w:val="00F2428E"/>
    <w:rsid w:val="00F25226"/>
    <w:rsid w:val="00F305D4"/>
    <w:rsid w:val="00F31E2E"/>
    <w:rsid w:val="00F32CF7"/>
    <w:rsid w:val="00F33590"/>
    <w:rsid w:val="00F33E72"/>
    <w:rsid w:val="00F34564"/>
    <w:rsid w:val="00F364A5"/>
    <w:rsid w:val="00F36E2B"/>
    <w:rsid w:val="00F40A01"/>
    <w:rsid w:val="00F4169F"/>
    <w:rsid w:val="00F45734"/>
    <w:rsid w:val="00F45A53"/>
    <w:rsid w:val="00F46C8D"/>
    <w:rsid w:val="00F50876"/>
    <w:rsid w:val="00F50C61"/>
    <w:rsid w:val="00F51888"/>
    <w:rsid w:val="00F534A9"/>
    <w:rsid w:val="00F53ACF"/>
    <w:rsid w:val="00F53ADD"/>
    <w:rsid w:val="00F54811"/>
    <w:rsid w:val="00F57AEE"/>
    <w:rsid w:val="00F607E9"/>
    <w:rsid w:val="00F60B5C"/>
    <w:rsid w:val="00F60D04"/>
    <w:rsid w:val="00F649C5"/>
    <w:rsid w:val="00F67674"/>
    <w:rsid w:val="00F677FD"/>
    <w:rsid w:val="00F71E1D"/>
    <w:rsid w:val="00F7267B"/>
    <w:rsid w:val="00F7610F"/>
    <w:rsid w:val="00F76146"/>
    <w:rsid w:val="00F76693"/>
    <w:rsid w:val="00F80AE1"/>
    <w:rsid w:val="00F8146C"/>
    <w:rsid w:val="00F827EA"/>
    <w:rsid w:val="00F82B41"/>
    <w:rsid w:val="00F83A89"/>
    <w:rsid w:val="00F83D19"/>
    <w:rsid w:val="00F844CE"/>
    <w:rsid w:val="00F850CC"/>
    <w:rsid w:val="00F85860"/>
    <w:rsid w:val="00F85AFF"/>
    <w:rsid w:val="00F87921"/>
    <w:rsid w:val="00F87DE9"/>
    <w:rsid w:val="00F87F2F"/>
    <w:rsid w:val="00F913C6"/>
    <w:rsid w:val="00F914A4"/>
    <w:rsid w:val="00F926A3"/>
    <w:rsid w:val="00F94A1F"/>
    <w:rsid w:val="00F9511A"/>
    <w:rsid w:val="00F9702B"/>
    <w:rsid w:val="00FA19B3"/>
    <w:rsid w:val="00FA4612"/>
    <w:rsid w:val="00FA6D98"/>
    <w:rsid w:val="00FB12DD"/>
    <w:rsid w:val="00FB28EB"/>
    <w:rsid w:val="00FB5DD6"/>
    <w:rsid w:val="00FB6E05"/>
    <w:rsid w:val="00FB70D5"/>
    <w:rsid w:val="00FB7318"/>
    <w:rsid w:val="00FB782A"/>
    <w:rsid w:val="00FC0007"/>
    <w:rsid w:val="00FC1713"/>
    <w:rsid w:val="00FC3B6B"/>
    <w:rsid w:val="00FC6FD6"/>
    <w:rsid w:val="00FC743E"/>
    <w:rsid w:val="00FC7B19"/>
    <w:rsid w:val="00FD0EFA"/>
    <w:rsid w:val="00FD37CB"/>
    <w:rsid w:val="00FD7264"/>
    <w:rsid w:val="00FE156E"/>
    <w:rsid w:val="00FE22B8"/>
    <w:rsid w:val="00FE4336"/>
    <w:rsid w:val="00FE44BF"/>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E4"/>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unhideWhenUsed/>
    <w:rsid w:val="0063475A"/>
    <w:rPr>
      <w:sz w:val="20"/>
    </w:rPr>
  </w:style>
  <w:style w:type="character" w:customStyle="1" w:styleId="af1">
    <w:name w:val="Текст примечания Знак"/>
    <w:basedOn w:val="a0"/>
    <w:link w:val="af0"/>
    <w:uiPriority w:val="99"/>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customStyle="1" w:styleId="ConsPlusNormal0">
    <w:name w:val="ConsPlusNormal Знак"/>
    <w:link w:val="ConsPlusNormal"/>
    <w:uiPriority w:val="99"/>
    <w:locked/>
    <w:rsid w:val="009136DF"/>
    <w:rPr>
      <w:rFonts w:ascii="Arial" w:hAnsi="Arial" w:cs="Arial"/>
      <w:sz w:val="20"/>
      <w:szCs w:val="20"/>
      <w:lang w:eastAsia="ru-RU"/>
    </w:rPr>
  </w:style>
  <w:style w:type="character" w:customStyle="1" w:styleId="ng-binding">
    <w:name w:val="ng-binding"/>
    <w:uiPriority w:val="99"/>
    <w:rsid w:val="003651BA"/>
  </w:style>
  <w:style w:type="paragraph" w:customStyle="1" w:styleId="ConsPlusTitle">
    <w:name w:val="ConsPlusTitle"/>
    <w:uiPriority w:val="99"/>
    <w:rsid w:val="00CB19E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8">
    <w:name w:val="Title"/>
    <w:basedOn w:val="a"/>
    <w:link w:val="af9"/>
    <w:qFormat/>
    <w:rsid w:val="00012346"/>
    <w:pPr>
      <w:ind w:firstLine="0"/>
      <w:jc w:val="center"/>
    </w:pPr>
    <w:rPr>
      <w:rFonts w:ascii="Times New Roman" w:eastAsia="Calibri" w:hAnsi="Times New Roman"/>
    </w:rPr>
  </w:style>
  <w:style w:type="character" w:customStyle="1" w:styleId="af9">
    <w:name w:val="Название Знак"/>
    <w:basedOn w:val="a0"/>
    <w:link w:val="af8"/>
    <w:rsid w:val="00012346"/>
    <w:rPr>
      <w:rFonts w:ascii="Times New Roman" w:eastAsia="Calibri" w:hAnsi="Times New Roman" w:cs="Times New Roman"/>
      <w:sz w:val="28"/>
      <w:szCs w:val="20"/>
      <w:lang w:eastAsia="ru-RU"/>
    </w:rPr>
  </w:style>
  <w:style w:type="character" w:customStyle="1" w:styleId="afa">
    <w:name w:val="Гипертекстовая ссылка"/>
    <w:basedOn w:val="a0"/>
    <w:uiPriority w:val="99"/>
    <w:rsid w:val="004F55D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E4"/>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unhideWhenUsed/>
    <w:rsid w:val="0063475A"/>
    <w:rPr>
      <w:sz w:val="20"/>
    </w:rPr>
  </w:style>
  <w:style w:type="character" w:customStyle="1" w:styleId="af1">
    <w:name w:val="Текст примечания Знак"/>
    <w:basedOn w:val="a0"/>
    <w:link w:val="af0"/>
    <w:uiPriority w:val="99"/>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customStyle="1" w:styleId="ConsPlusNormal0">
    <w:name w:val="ConsPlusNormal Знак"/>
    <w:link w:val="ConsPlusNormal"/>
    <w:uiPriority w:val="99"/>
    <w:locked/>
    <w:rsid w:val="009136DF"/>
    <w:rPr>
      <w:rFonts w:ascii="Arial" w:hAnsi="Arial" w:cs="Arial"/>
      <w:sz w:val="20"/>
      <w:szCs w:val="20"/>
      <w:lang w:eastAsia="ru-RU"/>
    </w:rPr>
  </w:style>
  <w:style w:type="character" w:customStyle="1" w:styleId="ng-binding">
    <w:name w:val="ng-binding"/>
    <w:uiPriority w:val="99"/>
    <w:rsid w:val="003651BA"/>
  </w:style>
  <w:style w:type="paragraph" w:customStyle="1" w:styleId="ConsPlusTitle">
    <w:name w:val="ConsPlusTitle"/>
    <w:uiPriority w:val="99"/>
    <w:rsid w:val="00CB19E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8">
    <w:name w:val="Title"/>
    <w:basedOn w:val="a"/>
    <w:link w:val="af9"/>
    <w:qFormat/>
    <w:rsid w:val="00012346"/>
    <w:pPr>
      <w:ind w:firstLine="0"/>
      <w:jc w:val="center"/>
    </w:pPr>
    <w:rPr>
      <w:rFonts w:ascii="Times New Roman" w:eastAsia="Calibri" w:hAnsi="Times New Roman"/>
    </w:rPr>
  </w:style>
  <w:style w:type="character" w:customStyle="1" w:styleId="af9">
    <w:name w:val="Название Знак"/>
    <w:basedOn w:val="a0"/>
    <w:link w:val="af8"/>
    <w:rsid w:val="00012346"/>
    <w:rPr>
      <w:rFonts w:ascii="Times New Roman" w:eastAsia="Calibri" w:hAnsi="Times New Roman" w:cs="Times New Roman"/>
      <w:sz w:val="28"/>
      <w:szCs w:val="20"/>
      <w:lang w:eastAsia="ru-RU"/>
    </w:rPr>
  </w:style>
  <w:style w:type="character" w:customStyle="1" w:styleId="afa">
    <w:name w:val="Гипертекстовая ссылка"/>
    <w:basedOn w:val="a0"/>
    <w:uiPriority w:val="99"/>
    <w:rsid w:val="004F55D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794058871">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50492053">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hyperlink" Target="mailto:alzamai@inbox.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http://www.alzamai.ru" TargetMode="External"/><Relationship Id="rId2" Type="http://schemas.openxmlformats.org/officeDocument/2006/relationships/numbering" Target="numbering.xml"/><Relationship Id="rId16" Type="http://schemas.openxmlformats.org/officeDocument/2006/relationships/hyperlink" Target="consultantplus://offline/ref=D2F61E74393217C2573DD14E11EACD373F7864D3CF763A4596A2259AE8N6DF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zamai.ru" TargetMode="External"/><Relationship Id="rId5" Type="http://schemas.openxmlformats.org/officeDocument/2006/relationships/settings" Target="settings.xml"/><Relationship Id="rId15" Type="http://schemas.openxmlformats.org/officeDocument/2006/relationships/hyperlink" Target="http://internet.garant.ru/document/redirect/12184522/21" TargetMode="External"/><Relationship Id="rId23" Type="http://schemas.openxmlformats.org/officeDocument/2006/relationships/theme" Target="theme/theme1.xml"/><Relationship Id="rId10" Type="http://schemas.openxmlformats.org/officeDocument/2006/relationships/hyperlink" Target="consultantplus://offline/ref=A5290DE90F7A63FF589B3D954CCB5823143A2E3D9E9DBEB910E4B3DFFFr139G" TargetMode="External"/><Relationship Id="rId19" Type="http://schemas.openxmlformats.org/officeDocument/2006/relationships/hyperlink" Target="mailto:info@mfc38.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A10355813F22A4F6AF075E050684431913D8A26C49C96E805EB9E018173BFE7B58083545011B5E74A4FBF8AAC7A1B9E1E3939E522oBHB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EC1FC-5935-4597-A14B-F0153B91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3064</TotalTime>
  <Pages>32</Pages>
  <Words>13037</Words>
  <Characters>74311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LENA</cp:lastModifiedBy>
  <cp:revision>89</cp:revision>
  <cp:lastPrinted>2020-09-01T01:28:00Z</cp:lastPrinted>
  <dcterms:created xsi:type="dcterms:W3CDTF">2018-11-02T02:16:00Z</dcterms:created>
  <dcterms:modified xsi:type="dcterms:W3CDTF">2020-09-01T01:29:00Z</dcterms:modified>
</cp:coreProperties>
</file>