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3" w:rsidRDefault="00042F43" w:rsidP="00042F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F4527B" wp14:editId="290CFCDF">
            <wp:extent cx="765810" cy="107378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43" w:rsidRDefault="00042F43" w:rsidP="00042F43"/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Default="00042F43" w:rsidP="00042F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</w:t>
      </w:r>
      <w:r w:rsidRPr="007E632A">
        <w:rPr>
          <w:b/>
          <w:bCs/>
          <w:sz w:val="32"/>
          <w:szCs w:val="32"/>
        </w:rPr>
        <w:t>НИЕ</w:t>
      </w:r>
      <w:r w:rsidR="00AC191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№ </w:t>
      </w:r>
      <w:r w:rsidR="000B462C">
        <w:rPr>
          <w:b/>
          <w:bCs/>
          <w:sz w:val="32"/>
          <w:szCs w:val="32"/>
        </w:rPr>
        <w:t>117</w:t>
      </w:r>
    </w:p>
    <w:p w:rsidR="00042F43" w:rsidRDefault="00042F43" w:rsidP="00042F43">
      <w:r>
        <w:t xml:space="preserve">                 </w:t>
      </w:r>
    </w:p>
    <w:p w:rsidR="00042F43" w:rsidRDefault="00042F43" w:rsidP="00042F43"/>
    <w:p w:rsidR="00042F43" w:rsidRDefault="00042F43" w:rsidP="00042F43">
      <w:r>
        <w:t xml:space="preserve">г. Алзамай                                                     </w:t>
      </w:r>
    </w:p>
    <w:p w:rsidR="00042F43" w:rsidRDefault="00042F43" w:rsidP="00042F43">
      <w:r w:rsidRPr="000B462C">
        <w:t xml:space="preserve">от </w:t>
      </w:r>
      <w:r w:rsidR="00834356" w:rsidRPr="000B462C">
        <w:t xml:space="preserve"> </w:t>
      </w:r>
      <w:r w:rsidR="000B462C">
        <w:t>14 сентября 2021 г</w:t>
      </w:r>
      <w:r>
        <w:t xml:space="preserve">  </w:t>
      </w:r>
    </w:p>
    <w:p w:rsidR="00042F43" w:rsidRDefault="00042F43" w:rsidP="00042F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00513" w:rsidTr="00AA1B94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00513" w:rsidRPr="00AA1B94" w:rsidRDefault="00AA1B94" w:rsidP="009E348D">
            <w:pPr>
              <w:jc w:val="both"/>
            </w:pPr>
            <w:r w:rsidRPr="00AA1B94">
              <w:rPr>
                <w:shd w:val="clear" w:color="auto" w:fill="F8F8F8"/>
              </w:rPr>
              <w:t xml:space="preserve">О создании общественной </w:t>
            </w:r>
            <w:r w:rsidR="00A6044A">
              <w:rPr>
                <w:shd w:val="clear" w:color="auto" w:fill="F8F8F8"/>
              </w:rPr>
              <w:t>к</w:t>
            </w:r>
            <w:r w:rsidRPr="00AA1B94">
              <w:rPr>
                <w:shd w:val="clear" w:color="auto" w:fill="F8F8F8"/>
              </w:rPr>
              <w:t xml:space="preserve">омиссии по обеспечению реализации муниципальной программы «Формирование </w:t>
            </w:r>
            <w:r>
              <w:rPr>
                <w:shd w:val="clear" w:color="auto" w:fill="F8F8F8"/>
              </w:rPr>
              <w:t>современной</w:t>
            </w:r>
            <w:r w:rsidRPr="00AA1B94">
              <w:rPr>
                <w:shd w:val="clear" w:color="auto" w:fill="F8F8F8"/>
              </w:rPr>
              <w:t xml:space="preserve"> городской среды</w:t>
            </w:r>
            <w:r>
              <w:rPr>
                <w:shd w:val="clear" w:color="auto" w:fill="F8F8F8"/>
              </w:rPr>
              <w:t xml:space="preserve"> Алзамайского муниципального образования</w:t>
            </w:r>
            <w:r w:rsidRPr="00AA1B94">
              <w:rPr>
                <w:shd w:val="clear" w:color="auto" w:fill="F8F8F8"/>
              </w:rPr>
              <w:t>»</w:t>
            </w:r>
            <w:r w:rsidR="005306C0">
              <w:rPr>
                <w:shd w:val="clear" w:color="auto" w:fill="F8F8F8"/>
              </w:rPr>
              <w:t xml:space="preserve"> на 2018-2024</w:t>
            </w:r>
            <w:r>
              <w:rPr>
                <w:shd w:val="clear" w:color="auto" w:fill="F8F8F8"/>
              </w:rPr>
              <w:t xml:space="preserve"> годы</w:t>
            </w:r>
          </w:p>
        </w:tc>
      </w:tr>
    </w:tbl>
    <w:p w:rsidR="00042F43" w:rsidRDefault="00042F43" w:rsidP="00042F43"/>
    <w:p w:rsidR="00042F43" w:rsidRPr="000B462C" w:rsidRDefault="00292A2E" w:rsidP="00292A2E">
      <w:pPr>
        <w:ind w:firstLine="708"/>
        <w:jc w:val="both"/>
      </w:pPr>
      <w:r w:rsidRPr="00292A2E">
        <w:t>В целях соблюдения объективности и публичности</w:t>
      </w:r>
      <w:r w:rsidR="009E348D">
        <w:t xml:space="preserve"> проводимых мероприятий по обеспечению реализации муниципальной программы «Формирование современной городской среды Алзамайского муниципа</w:t>
      </w:r>
      <w:r w:rsidR="005306C0">
        <w:t>льного образования» на 2018-2024</w:t>
      </w:r>
      <w:r w:rsidR="009E348D">
        <w:t xml:space="preserve"> годы</w:t>
      </w:r>
      <w:r w:rsidRPr="00292A2E">
        <w:t xml:space="preserve">, в </w:t>
      </w:r>
      <w:r w:rsidRPr="000B462C">
        <w:t xml:space="preserve">соответствии со </w:t>
      </w:r>
      <w:hyperlink r:id="rId8" w:history="1">
        <w:r w:rsidRPr="000B462C">
          <w:rPr>
            <w:rStyle w:val="a6"/>
            <w:color w:val="auto"/>
            <w:u w:val="none"/>
          </w:rPr>
          <w:t>статьей 1</w:t>
        </w:r>
        <w:r w:rsidR="009E348D" w:rsidRPr="000B462C">
          <w:rPr>
            <w:rStyle w:val="a6"/>
            <w:color w:val="auto"/>
            <w:u w:val="none"/>
          </w:rPr>
          <w:t>4</w:t>
        </w:r>
      </w:hyperlink>
      <w:r w:rsidRPr="000B462C"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042F43" w:rsidRPr="000B462C">
        <w:t>статьями 6,</w:t>
      </w:r>
      <w:r w:rsidR="009E348D" w:rsidRPr="000B462C">
        <w:t xml:space="preserve"> </w:t>
      </w:r>
      <w:r w:rsidR="00042F43" w:rsidRPr="000B462C">
        <w:t>47 Устава Алзамайского муниципального образования, администрация Алзамайского муниципального образования</w:t>
      </w:r>
    </w:p>
    <w:p w:rsidR="00042F43" w:rsidRPr="000B462C" w:rsidRDefault="00042F43" w:rsidP="00042F43">
      <w:pPr>
        <w:jc w:val="both"/>
      </w:pPr>
    </w:p>
    <w:p w:rsidR="00042F43" w:rsidRPr="00D56693" w:rsidRDefault="00042F43" w:rsidP="00042F43">
      <w:pPr>
        <w:jc w:val="both"/>
      </w:pPr>
      <w:r w:rsidRPr="000B462C">
        <w:t xml:space="preserve">            </w:t>
      </w:r>
      <w:r w:rsidRPr="00D56693">
        <w:t>ПОСТАНОВЛЯЕТ:</w:t>
      </w:r>
    </w:p>
    <w:p w:rsidR="00042F43" w:rsidRPr="00D56693" w:rsidRDefault="00042F43" w:rsidP="00042F43">
      <w:pPr>
        <w:jc w:val="both"/>
      </w:pPr>
    </w:p>
    <w:p w:rsidR="00292A2E" w:rsidRPr="00D56693" w:rsidRDefault="00AA1B94" w:rsidP="00AA1B94">
      <w:pPr>
        <w:pStyle w:val="a8"/>
        <w:numPr>
          <w:ilvl w:val="0"/>
          <w:numId w:val="3"/>
        </w:numPr>
        <w:shd w:val="clear" w:color="auto" w:fill="F9F9F9"/>
        <w:tabs>
          <w:tab w:val="left" w:pos="993"/>
        </w:tabs>
        <w:ind w:left="0" w:firstLine="709"/>
        <w:jc w:val="both"/>
        <w:textAlignment w:val="baseline"/>
      </w:pPr>
      <w:bookmarkStart w:id="0" w:name="sub_101"/>
      <w:r w:rsidRPr="00D56693">
        <w:t>Создать общественную комиссию по обеспечению реализации муниципальной программы «Формирование современной городской среды Алзамайского муниципального образования»</w:t>
      </w:r>
      <w:r w:rsidR="005306C0" w:rsidRPr="00D56693">
        <w:t xml:space="preserve"> на 2018-2024</w:t>
      </w:r>
      <w:r w:rsidR="000D6835" w:rsidRPr="00D56693">
        <w:t xml:space="preserve"> годы</w:t>
      </w:r>
      <w:r w:rsidR="009E348D" w:rsidRPr="00D56693">
        <w:t xml:space="preserve"> утвержденной постановлением </w:t>
      </w:r>
      <w:r w:rsidR="00BA334C" w:rsidRPr="00D56693">
        <w:t>администрации Алзамайского муниципального образования от 19.12.2017 г. № 265.</w:t>
      </w:r>
    </w:p>
    <w:p w:rsidR="00AA1B94" w:rsidRPr="00AA1B94" w:rsidRDefault="00AA1B94" w:rsidP="00AA1B94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E3FA5">
        <w:t>2.</w:t>
      </w:r>
      <w:r w:rsidR="009E348D" w:rsidRPr="00BE3FA5">
        <w:t xml:space="preserve"> Утвердить</w:t>
      </w:r>
      <w:r w:rsidR="009E348D">
        <w:t xml:space="preserve"> </w:t>
      </w:r>
      <w:r w:rsidRPr="00AA1B94">
        <w:t xml:space="preserve">положение об общественной комиссии по обеспечению реализации </w:t>
      </w:r>
      <w:r>
        <w:t xml:space="preserve"> </w:t>
      </w:r>
      <w:r w:rsidRPr="00AA1B94">
        <w:t xml:space="preserve">муниципальной программы </w:t>
      </w:r>
      <w:r>
        <w:t xml:space="preserve"> </w:t>
      </w:r>
      <w:r w:rsidR="006B1FFF">
        <w:t>«Формирование современной</w:t>
      </w:r>
      <w:r w:rsidRPr="00AA1B94">
        <w:t xml:space="preserve"> городской среды</w:t>
      </w:r>
      <w:r>
        <w:t xml:space="preserve"> Алзамайского муниципального образования</w:t>
      </w:r>
      <w:r w:rsidRPr="00AA1B94">
        <w:t>»</w:t>
      </w:r>
      <w:r w:rsidR="005306C0">
        <w:t xml:space="preserve"> на 2018-2024</w:t>
      </w:r>
      <w:r>
        <w:t xml:space="preserve"> годы</w:t>
      </w:r>
      <w:r w:rsidR="000D6835">
        <w:t xml:space="preserve"> </w:t>
      </w:r>
      <w:r w:rsidR="000D6835" w:rsidRPr="00AA1B94">
        <w:t xml:space="preserve">(Приложение </w:t>
      </w:r>
      <w:r w:rsidR="000D6835">
        <w:t>№</w:t>
      </w:r>
      <w:r w:rsidR="000D6835" w:rsidRPr="00AA1B94">
        <w:t>1).</w:t>
      </w:r>
    </w:p>
    <w:p w:rsidR="00AA1B94" w:rsidRDefault="009E348D" w:rsidP="00AA1B94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3. Утвердить </w:t>
      </w:r>
      <w:r w:rsidR="00AA1B94" w:rsidRPr="00AA1B94">
        <w:t xml:space="preserve">состав общественной комиссии по обеспечению реализации </w:t>
      </w:r>
      <w:r w:rsidR="00AC6B5D">
        <w:t xml:space="preserve">муниципальной </w:t>
      </w:r>
      <w:r w:rsidR="00AA1B94" w:rsidRPr="00AA1B94">
        <w:t xml:space="preserve">программы «Формирование </w:t>
      </w:r>
      <w:r w:rsidR="00AA1B94">
        <w:t xml:space="preserve">современной </w:t>
      </w:r>
      <w:r w:rsidR="00AA1B94" w:rsidRPr="00AA1B94">
        <w:t>городской среды</w:t>
      </w:r>
      <w:r w:rsidR="00AA1B94">
        <w:t xml:space="preserve"> Алзамайского муниципального образования</w:t>
      </w:r>
      <w:r w:rsidR="00AA1B94" w:rsidRPr="00AA1B94">
        <w:t>»</w:t>
      </w:r>
      <w:r w:rsidR="00D06CF5">
        <w:t xml:space="preserve"> на 2018-2024</w:t>
      </w:r>
      <w:r w:rsidR="00AA1B94">
        <w:t xml:space="preserve"> годы</w:t>
      </w:r>
      <w:r w:rsidR="000D6835">
        <w:t xml:space="preserve"> </w:t>
      </w:r>
      <w:r w:rsidR="000D6835" w:rsidRPr="00AA1B94">
        <w:t xml:space="preserve">(Приложение </w:t>
      </w:r>
      <w:r w:rsidR="000D6835">
        <w:t>№2</w:t>
      </w:r>
      <w:r w:rsidR="000D6835" w:rsidRPr="00AA1B94">
        <w:t>).</w:t>
      </w:r>
    </w:p>
    <w:p w:rsidR="005306C0" w:rsidRPr="00AA1B94" w:rsidRDefault="005306C0" w:rsidP="00AA1B94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>4. Считать утратившим силу постановление администрации Алзамайского муниципа</w:t>
      </w:r>
      <w:r w:rsidR="00BE3FA5">
        <w:t>льно</w:t>
      </w:r>
      <w:r w:rsidR="000E46EB">
        <w:t xml:space="preserve">го образования от 24.11.2020 г. </w:t>
      </w:r>
      <w:r>
        <w:t xml:space="preserve"> №</w:t>
      </w:r>
      <w:r w:rsidR="000E147B">
        <w:t xml:space="preserve"> </w:t>
      </w:r>
      <w:r w:rsidR="000E46EB">
        <w:t>139</w:t>
      </w:r>
      <w:r w:rsidR="00BE3FA5">
        <w:t xml:space="preserve"> </w:t>
      </w:r>
      <w:r>
        <w:t>«О создании общественной комиссии по обеспечению реализации муниципальной программы «Формирование современной</w:t>
      </w:r>
      <w:r w:rsidRPr="00AA1B94">
        <w:t xml:space="preserve"> городской среды</w:t>
      </w:r>
      <w:r>
        <w:t xml:space="preserve"> Алзамайского муниципального образования</w:t>
      </w:r>
      <w:r w:rsidRPr="00AA1B94">
        <w:t>»</w:t>
      </w:r>
      <w:r w:rsidR="00D06CF5">
        <w:t xml:space="preserve"> на 2018-2024</w:t>
      </w:r>
      <w:r>
        <w:t xml:space="preserve"> годы</w:t>
      </w:r>
    </w:p>
    <w:bookmarkEnd w:id="0"/>
    <w:p w:rsidR="00292A2E" w:rsidRPr="00AA1B94" w:rsidRDefault="005306C0" w:rsidP="00AA1B94">
      <w:pPr>
        <w:pStyle w:val="a7"/>
        <w:tabs>
          <w:tab w:val="left" w:pos="993"/>
        </w:tabs>
        <w:ind w:firstLine="709"/>
        <w:jc w:val="both"/>
      </w:pPr>
      <w:r>
        <w:lastRenderedPageBreak/>
        <w:t>5</w:t>
      </w:r>
      <w:r w:rsidR="00292A2E" w:rsidRPr="00AA1B94">
        <w:t xml:space="preserve">. Постановление подлежит опубликованию в газете «Вестник Алзамайского муниципального образования» и </w:t>
      </w:r>
      <w:r w:rsidR="00AF26C0">
        <w:t xml:space="preserve">размещению </w:t>
      </w:r>
      <w:r w:rsidR="00292A2E" w:rsidRPr="00AA1B94">
        <w:t xml:space="preserve">на официальном сайте администрации Алзамайского муниципального образования </w:t>
      </w:r>
      <w:r w:rsidR="00292A2E" w:rsidRPr="00AA1B94">
        <w:rPr>
          <w:u w:val="single"/>
          <w:lang w:val="en-US"/>
        </w:rPr>
        <w:t>www</w:t>
      </w:r>
      <w:r w:rsidR="00292A2E" w:rsidRPr="00AA1B94">
        <w:rPr>
          <w:u w:val="single"/>
        </w:rPr>
        <w:t>.alzamai.ru</w:t>
      </w:r>
      <w:r w:rsidR="00292A2E" w:rsidRPr="00AA1B94">
        <w:t>.</w:t>
      </w:r>
    </w:p>
    <w:p w:rsidR="00AC191D" w:rsidRDefault="00AC191D" w:rsidP="00AC191D">
      <w:pPr>
        <w:ind w:firstLine="708"/>
        <w:jc w:val="both"/>
      </w:pPr>
    </w:p>
    <w:p w:rsidR="00932C8B" w:rsidRDefault="00932C8B" w:rsidP="00AC191D">
      <w:pPr>
        <w:ind w:firstLine="708"/>
        <w:jc w:val="both"/>
      </w:pPr>
    </w:p>
    <w:p w:rsidR="00AF26C0" w:rsidRDefault="00AF26C0" w:rsidP="00AC191D">
      <w:pPr>
        <w:ind w:firstLine="708"/>
        <w:jc w:val="both"/>
      </w:pPr>
    </w:p>
    <w:p w:rsidR="00042F43" w:rsidRDefault="00042F43" w:rsidP="00042F43">
      <w:pPr>
        <w:jc w:val="both"/>
      </w:pPr>
      <w:r>
        <w:t>Глава Алзамайского</w:t>
      </w:r>
    </w:p>
    <w:p w:rsidR="00042F43" w:rsidRDefault="00042F43" w:rsidP="00042F43">
      <w:pPr>
        <w:jc w:val="both"/>
      </w:pPr>
      <w:r>
        <w:t>муниципального образования                                                                                 А.В. Лебедев</w:t>
      </w: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Default="00AF26C0" w:rsidP="00042F43">
      <w:pPr>
        <w:jc w:val="both"/>
      </w:pPr>
    </w:p>
    <w:p w:rsidR="00AF26C0" w:rsidRPr="009E7C58" w:rsidRDefault="00AF26C0" w:rsidP="00042F43">
      <w:pPr>
        <w:jc w:val="both"/>
      </w:pPr>
    </w:p>
    <w:tbl>
      <w:tblPr>
        <w:tblW w:w="4394" w:type="dxa"/>
        <w:tblInd w:w="5353" w:type="dxa"/>
        <w:tblLook w:val="0000" w:firstRow="0" w:lastRow="0" w:firstColumn="0" w:lastColumn="0" w:noHBand="0" w:noVBand="0"/>
      </w:tblPr>
      <w:tblGrid>
        <w:gridCol w:w="4394"/>
      </w:tblGrid>
      <w:tr w:rsidR="000D6835" w:rsidTr="000D6835">
        <w:trPr>
          <w:trHeight w:val="1470"/>
        </w:trPr>
        <w:tc>
          <w:tcPr>
            <w:tcW w:w="4394" w:type="dxa"/>
          </w:tcPr>
          <w:p w:rsidR="000D6835" w:rsidRPr="006F073D" w:rsidRDefault="000D6835" w:rsidP="000D6835">
            <w:pPr>
              <w:ind w:right="98"/>
            </w:pPr>
            <w:r w:rsidRPr="006F073D">
              <w:lastRenderedPageBreak/>
              <w:t>Приложение № 1</w:t>
            </w:r>
          </w:p>
          <w:p w:rsidR="000D6835" w:rsidRPr="006F073D" w:rsidRDefault="000D6835" w:rsidP="000D6835">
            <w:pPr>
              <w:ind w:right="98"/>
            </w:pPr>
            <w:r w:rsidRPr="006F073D">
              <w:t xml:space="preserve">к постановлению администрации </w:t>
            </w:r>
          </w:p>
          <w:p w:rsidR="000D6835" w:rsidRPr="006F073D" w:rsidRDefault="000D6835" w:rsidP="000D6835">
            <w:pPr>
              <w:ind w:right="98"/>
            </w:pPr>
            <w:r w:rsidRPr="006F073D">
              <w:t>Алзамайского муниципального образования</w:t>
            </w:r>
          </w:p>
          <w:p w:rsidR="000D6835" w:rsidRDefault="000D6835" w:rsidP="00932C8B">
            <w:pPr>
              <w:ind w:right="98"/>
            </w:pPr>
            <w:r w:rsidRPr="00BE3FA5">
              <w:t xml:space="preserve">от </w:t>
            </w:r>
            <w:r w:rsidR="00BE3FA5" w:rsidRPr="00BE3FA5">
              <w:t>14.09.2021</w:t>
            </w:r>
            <w:r w:rsidR="00932C8B" w:rsidRPr="00BE3FA5">
              <w:t xml:space="preserve"> г.</w:t>
            </w:r>
            <w:r w:rsidRPr="00BE3FA5">
              <w:t xml:space="preserve">  № </w:t>
            </w:r>
            <w:r w:rsidR="00BE3FA5">
              <w:t>117</w:t>
            </w:r>
          </w:p>
        </w:tc>
      </w:tr>
    </w:tbl>
    <w:p w:rsidR="00292A2E" w:rsidRDefault="00292A2E" w:rsidP="00292A2E">
      <w:pPr>
        <w:jc w:val="center"/>
        <w:rPr>
          <w:bCs/>
          <w:sz w:val="28"/>
          <w:szCs w:val="28"/>
        </w:rPr>
      </w:pPr>
    </w:p>
    <w:p w:rsidR="00AA1B94" w:rsidRPr="006F073D" w:rsidRDefault="00AA1B94" w:rsidP="00AA1B94">
      <w:pPr>
        <w:pStyle w:val="a9"/>
        <w:shd w:val="clear" w:color="auto" w:fill="F9F9F9"/>
        <w:spacing w:before="0" w:beforeAutospacing="0" w:after="0" w:afterAutospacing="0"/>
        <w:jc w:val="center"/>
        <w:textAlignment w:val="baseline"/>
        <w:rPr>
          <w:b/>
        </w:rPr>
      </w:pPr>
      <w:r w:rsidRPr="006F073D">
        <w:rPr>
          <w:rStyle w:val="aa"/>
          <w:b w:val="0"/>
          <w:bdr w:val="none" w:sz="0" w:space="0" w:color="auto" w:frame="1"/>
        </w:rPr>
        <w:t>Положение</w:t>
      </w:r>
    </w:p>
    <w:p w:rsidR="00AA1B94" w:rsidRPr="006F073D" w:rsidRDefault="00AA1B94" w:rsidP="00AA1B94">
      <w:pPr>
        <w:pStyle w:val="a9"/>
        <w:shd w:val="clear" w:color="auto" w:fill="F9F9F9"/>
        <w:spacing w:before="0" w:beforeAutospacing="0" w:after="0" w:afterAutospacing="0"/>
        <w:jc w:val="center"/>
        <w:textAlignment w:val="baseline"/>
        <w:rPr>
          <w:b/>
        </w:rPr>
      </w:pPr>
      <w:r w:rsidRPr="006F073D">
        <w:rPr>
          <w:rStyle w:val="aa"/>
          <w:b w:val="0"/>
          <w:bdr w:val="none" w:sz="0" w:space="0" w:color="auto" w:frame="1"/>
        </w:rPr>
        <w:t xml:space="preserve">об общественной комиссии по обеспечению реализации муниципальной программы </w:t>
      </w:r>
      <w:r w:rsidR="006B1FFF">
        <w:rPr>
          <w:rStyle w:val="aa"/>
          <w:b w:val="0"/>
          <w:bdr w:val="none" w:sz="0" w:space="0" w:color="auto" w:frame="1"/>
        </w:rPr>
        <w:t>«Ф</w:t>
      </w:r>
      <w:r w:rsidRPr="006F073D">
        <w:rPr>
          <w:rStyle w:val="aa"/>
          <w:b w:val="0"/>
          <w:bdr w:val="none" w:sz="0" w:space="0" w:color="auto" w:frame="1"/>
        </w:rPr>
        <w:t xml:space="preserve">ормирования </w:t>
      </w:r>
      <w:r w:rsidR="006B1FFF">
        <w:rPr>
          <w:rStyle w:val="aa"/>
          <w:b w:val="0"/>
          <w:bdr w:val="none" w:sz="0" w:space="0" w:color="auto" w:frame="1"/>
        </w:rPr>
        <w:t>современной</w:t>
      </w:r>
      <w:r w:rsidRPr="006F073D">
        <w:rPr>
          <w:rStyle w:val="aa"/>
          <w:b w:val="0"/>
          <w:bdr w:val="none" w:sz="0" w:space="0" w:color="auto" w:frame="1"/>
        </w:rPr>
        <w:t xml:space="preserve"> городской среды</w:t>
      </w:r>
      <w:r w:rsidR="006B1FFF">
        <w:rPr>
          <w:rStyle w:val="aa"/>
          <w:b w:val="0"/>
          <w:bdr w:val="none" w:sz="0" w:space="0" w:color="auto" w:frame="1"/>
        </w:rPr>
        <w:t xml:space="preserve"> Алзамайского муниципа</w:t>
      </w:r>
      <w:r w:rsidR="00D06CF5">
        <w:rPr>
          <w:rStyle w:val="aa"/>
          <w:b w:val="0"/>
          <w:bdr w:val="none" w:sz="0" w:space="0" w:color="auto" w:frame="1"/>
        </w:rPr>
        <w:t>льного образования» на 2018-2024</w:t>
      </w:r>
      <w:r w:rsidR="006B1FFF">
        <w:rPr>
          <w:rStyle w:val="aa"/>
          <w:b w:val="0"/>
          <w:bdr w:val="none" w:sz="0" w:space="0" w:color="auto" w:frame="1"/>
        </w:rPr>
        <w:t xml:space="preserve"> годы</w:t>
      </w:r>
    </w:p>
    <w:p w:rsidR="00AA1B94" w:rsidRDefault="00AA1B94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Настоящее Положение определяет порядок работы общественной комиссии по обеспечению реализации муниципальной программы «Формирование </w:t>
      </w:r>
      <w:r w:rsidR="006F073D">
        <w:t>современной</w:t>
      </w:r>
      <w:r w:rsidRPr="00AA1B94">
        <w:t xml:space="preserve"> городской среды</w:t>
      </w:r>
      <w:r w:rsidR="006F073D">
        <w:t xml:space="preserve"> Алзамайского муниципального образования</w:t>
      </w:r>
      <w:r w:rsidRPr="00AA1B94">
        <w:t>»</w:t>
      </w:r>
      <w:r w:rsidR="00D06CF5">
        <w:t xml:space="preserve"> на 2018-2024</w:t>
      </w:r>
      <w:r w:rsidR="006F073D">
        <w:t xml:space="preserve"> годы</w:t>
      </w:r>
      <w:r w:rsidRPr="00AA1B94">
        <w:t xml:space="preserve"> (далее — Комиссия).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6F073D">
        <w:t xml:space="preserve">Алзамайского </w:t>
      </w:r>
      <w:r w:rsidRPr="00AA1B94">
        <w:t>муниципального образования, иными муниципальными правовыми актами и настоящим Положением.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Комиссия создается и упраздняется постановлением администрации </w:t>
      </w:r>
      <w:r w:rsidR="006F073D">
        <w:t>Алзамайск</w:t>
      </w:r>
      <w:r w:rsidR="00932C8B">
        <w:t>ого</w:t>
      </w:r>
      <w:r w:rsidR="006F073D">
        <w:t xml:space="preserve"> муниципальн</w:t>
      </w:r>
      <w:r w:rsidR="00932C8B">
        <w:t>ого образования</w:t>
      </w:r>
      <w:r w:rsidR="006F073D">
        <w:t>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В сфере своей компетенции Комиссия:</w:t>
      </w:r>
    </w:p>
    <w:p w:rsidR="00A6044A" w:rsidRPr="00932C8B" w:rsidRDefault="00A6044A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4.1 организует общественное обсуждение проектов создания комфортной городской среды</w:t>
      </w:r>
      <w:r w:rsidR="002003CC">
        <w:t xml:space="preserve"> и подводит итоги данных </w:t>
      </w:r>
      <w:r w:rsidR="00643475">
        <w:t>обсуждений</w:t>
      </w:r>
      <w:r w:rsidRPr="00932C8B">
        <w:t>;</w:t>
      </w:r>
    </w:p>
    <w:p w:rsid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</w:t>
      </w:r>
      <w:r w:rsidR="00A6044A" w:rsidRPr="00932C8B">
        <w:t>2</w:t>
      </w:r>
      <w:r w:rsidRPr="00932C8B">
        <w:t xml:space="preserve">. рассматривает и оценивает </w:t>
      </w:r>
      <w:r w:rsidR="00643475">
        <w:t>предложения населения</w:t>
      </w:r>
      <w:r w:rsidRPr="00932C8B">
        <w:t xml:space="preserve"> о вклю</w:t>
      </w:r>
      <w:r w:rsidR="0054564A" w:rsidRPr="00932C8B">
        <w:t>чении общественной территории, на которых будет реализовываться проект</w:t>
      </w:r>
      <w:r w:rsidR="00A6044A" w:rsidRPr="00932C8B">
        <w:t xml:space="preserve"> </w:t>
      </w:r>
      <w:r w:rsidR="0054564A" w:rsidRPr="00932C8B">
        <w:t xml:space="preserve">создания </w:t>
      </w:r>
      <w:r w:rsidR="002003CC">
        <w:t>современной</w:t>
      </w:r>
      <w:r w:rsidR="0054564A" w:rsidRPr="00932C8B">
        <w:t xml:space="preserve"> городской среды Алзамайского муниципального образования</w:t>
      </w:r>
      <w:r w:rsidRPr="00932C8B">
        <w:t>;</w:t>
      </w:r>
    </w:p>
    <w:p w:rsidR="009827B5" w:rsidRPr="00932C8B" w:rsidRDefault="009827B5" w:rsidP="009827B5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4.3. </w:t>
      </w:r>
      <w:r w:rsidRPr="00932C8B">
        <w:t xml:space="preserve">рассматривает и оценивает </w:t>
      </w:r>
      <w:r>
        <w:t>предложения населения</w:t>
      </w:r>
      <w:r w:rsidRPr="00932C8B">
        <w:t xml:space="preserve"> о включении </w:t>
      </w:r>
      <w:r>
        <w:t>мероприятий</w:t>
      </w:r>
      <w:r w:rsidRPr="00932C8B">
        <w:t xml:space="preserve">, </w:t>
      </w:r>
      <w:r>
        <w:t>которые</w:t>
      </w:r>
      <w:r w:rsidRPr="00932C8B">
        <w:t xml:space="preserve"> бу</w:t>
      </w:r>
      <w:r>
        <w:t>дут</w:t>
      </w:r>
      <w:r w:rsidRPr="00932C8B">
        <w:t xml:space="preserve"> реализовываться проект</w:t>
      </w:r>
      <w:r>
        <w:t>ом</w:t>
      </w:r>
      <w:r w:rsidRPr="00932C8B">
        <w:t xml:space="preserve"> создания </w:t>
      </w:r>
      <w:r>
        <w:t>современной</w:t>
      </w:r>
      <w:r w:rsidRPr="00932C8B">
        <w:t xml:space="preserve"> городской среды Алзамайского муниципального образования;</w:t>
      </w:r>
    </w:p>
    <w:p w:rsidR="00AA1B94" w:rsidRPr="00932C8B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</w:t>
      </w:r>
      <w:r w:rsidR="009827B5">
        <w:t>4</w:t>
      </w:r>
      <w:r w:rsidRPr="00932C8B">
        <w:t xml:space="preserve">. рассматривает и утверждает </w:t>
      </w:r>
      <w:proofErr w:type="gramStart"/>
      <w:r w:rsidRPr="00932C8B">
        <w:t>дизайн-проект</w:t>
      </w:r>
      <w:r w:rsidR="00A6044A" w:rsidRPr="00932C8B">
        <w:t>ы</w:t>
      </w:r>
      <w:proofErr w:type="gramEnd"/>
      <w:r w:rsidRPr="00932C8B">
        <w:t xml:space="preserve"> благоустройства </w:t>
      </w:r>
      <w:r w:rsidR="00A6044A" w:rsidRPr="00932C8B">
        <w:t>выбранных территорий</w:t>
      </w:r>
      <w:r w:rsidRPr="00932C8B">
        <w:t>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64335">
        <w:t>4.</w:t>
      </w:r>
      <w:r w:rsidR="009827B5">
        <w:t>5</w:t>
      </w:r>
      <w:r w:rsidRPr="00C64335">
        <w:t xml:space="preserve">. контролирует и координирует реализацию муниципальной программы </w:t>
      </w:r>
      <w:r w:rsidR="00C64335" w:rsidRPr="00C64335">
        <w:t>«Ф</w:t>
      </w:r>
      <w:r w:rsidRPr="00C64335">
        <w:t xml:space="preserve">ормирования </w:t>
      </w:r>
      <w:r w:rsidR="00C64335" w:rsidRPr="00C64335">
        <w:t>современной</w:t>
      </w:r>
      <w:r w:rsidRPr="00C64335">
        <w:t xml:space="preserve"> городской среды </w:t>
      </w:r>
      <w:r w:rsidR="00C64335" w:rsidRPr="00C64335">
        <w:t>Алзамайского муниципа</w:t>
      </w:r>
      <w:r w:rsidR="00D06CF5">
        <w:t>льного образования» на 2018-2024</w:t>
      </w:r>
      <w:r w:rsidR="00C64335" w:rsidRPr="00C64335">
        <w:t xml:space="preserve"> годы</w:t>
      </w:r>
      <w:r w:rsidRPr="00C64335">
        <w:t>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Председатель Комиссии: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7.1. обеспечивает выполнение полномочий и реализацию прав Комиссии, исполнение Комиссией возложенных обязанностей;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7.2. руководит деятельностью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7.3. организует и координирует работу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 xml:space="preserve">7.4. осуществляет общий </w:t>
      </w:r>
      <w:proofErr w:type="gramStart"/>
      <w:r w:rsidRPr="00AA1B94">
        <w:t>контроль за</w:t>
      </w:r>
      <w:proofErr w:type="gramEnd"/>
      <w:r w:rsidRPr="00AA1B94">
        <w:t xml:space="preserve"> реализацией принятых Комиссией решений и предложений.</w:t>
      </w:r>
    </w:p>
    <w:p w:rsidR="00AA1B94" w:rsidRPr="00AA1B94" w:rsidRDefault="00AA1B94" w:rsidP="00AA1B94">
      <w:pPr>
        <w:numPr>
          <w:ilvl w:val="0"/>
          <w:numId w:val="7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Секретарь Комиссии: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8.1. оповещает членов Комиссии о времени и месте проведения заседаний;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8.2. осуществляет делопроизводство в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lastRenderedPageBreak/>
        <w:t>8.3. ведет, оформляет протоколы заседаний Комиссии.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Заседания Комиссии проводятся по мере необходимости.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Заседания Комиссии считаются правомочным, если на нем присутствуют не менее половины её членов.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Решения Комиссии оформляются протоколом, подписываемым председательствующим на Комиссии и секретарем.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Протокол Комиссии </w:t>
      </w:r>
      <w:r w:rsidR="006B1FFF" w:rsidRPr="00AA1B94">
        <w:t xml:space="preserve">не позднее 2 рабочих дней </w:t>
      </w:r>
      <w:r w:rsidRPr="00AA1B94">
        <w:t xml:space="preserve">после проведения заседания </w:t>
      </w:r>
      <w:r w:rsidR="006B1FFF">
        <w:t>н</w:t>
      </w:r>
      <w:r w:rsidR="00A6044A">
        <w:t xml:space="preserve">аправляется в </w:t>
      </w:r>
      <w:r w:rsidR="006B1FFF">
        <w:t xml:space="preserve">администрацию Алзамайского муниципального образования и </w:t>
      </w:r>
      <w:r w:rsidRPr="00AA1B94">
        <w:t xml:space="preserve">размещается на официальном сайте </w:t>
      </w:r>
      <w:r w:rsidR="006F073D">
        <w:t xml:space="preserve">Алзамайского муниципального образования </w:t>
      </w:r>
      <w:hyperlink r:id="rId9" w:history="1">
        <w:r w:rsidR="006F073D" w:rsidRPr="001611CD">
          <w:rPr>
            <w:rStyle w:val="a6"/>
            <w:lang w:val="en-US"/>
          </w:rPr>
          <w:t>www</w:t>
        </w:r>
        <w:r w:rsidR="006F073D" w:rsidRPr="001611CD">
          <w:rPr>
            <w:rStyle w:val="a6"/>
          </w:rPr>
          <w:t>.</w:t>
        </w:r>
        <w:proofErr w:type="spellStart"/>
        <w:r w:rsidR="006F073D" w:rsidRPr="001611CD">
          <w:rPr>
            <w:rStyle w:val="a6"/>
            <w:lang w:val="en-US"/>
          </w:rPr>
          <w:t>alzamai</w:t>
        </w:r>
        <w:proofErr w:type="spellEnd"/>
        <w:r w:rsidR="006F073D" w:rsidRPr="001611CD">
          <w:rPr>
            <w:rStyle w:val="a6"/>
          </w:rPr>
          <w:t>.</w:t>
        </w:r>
        <w:proofErr w:type="spellStart"/>
        <w:r w:rsidR="006F073D" w:rsidRPr="001611CD">
          <w:rPr>
            <w:rStyle w:val="a6"/>
            <w:lang w:val="en-US"/>
          </w:rPr>
          <w:t>ru</w:t>
        </w:r>
        <w:proofErr w:type="spellEnd"/>
      </w:hyperlink>
      <w:r w:rsidR="006F073D" w:rsidRPr="006F073D">
        <w:t>.</w:t>
      </w:r>
      <w:r w:rsidR="006F073D">
        <w:t xml:space="preserve"> </w:t>
      </w:r>
    </w:p>
    <w:p w:rsidR="00AA1B94" w:rsidRDefault="00AA1B94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54564A" w:rsidRDefault="0054564A" w:rsidP="00BE3FA5">
      <w:pPr>
        <w:rPr>
          <w:bCs/>
          <w:sz w:val="28"/>
          <w:szCs w:val="28"/>
        </w:rPr>
      </w:pPr>
    </w:p>
    <w:p w:rsidR="00BE3FA5" w:rsidRDefault="00BE3FA5" w:rsidP="00BE3FA5">
      <w:pPr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tbl>
      <w:tblPr>
        <w:tblW w:w="4110" w:type="dxa"/>
        <w:tblInd w:w="5637" w:type="dxa"/>
        <w:tblLook w:val="0000" w:firstRow="0" w:lastRow="0" w:firstColumn="0" w:lastColumn="0" w:noHBand="0" w:noVBand="0"/>
      </w:tblPr>
      <w:tblGrid>
        <w:gridCol w:w="4110"/>
      </w:tblGrid>
      <w:tr w:rsidR="000D6835" w:rsidTr="000D6835">
        <w:trPr>
          <w:trHeight w:val="1408"/>
        </w:trPr>
        <w:tc>
          <w:tcPr>
            <w:tcW w:w="4110" w:type="dxa"/>
          </w:tcPr>
          <w:p w:rsidR="000D6835" w:rsidRPr="00BE3FA5" w:rsidRDefault="000D6835" w:rsidP="000D6835">
            <w:pPr>
              <w:ind w:right="98"/>
            </w:pPr>
            <w:r w:rsidRPr="00BE3FA5">
              <w:lastRenderedPageBreak/>
              <w:t>Приложение № 2</w:t>
            </w:r>
          </w:p>
          <w:p w:rsidR="000D6835" w:rsidRPr="00BE3FA5" w:rsidRDefault="000D6835" w:rsidP="000D6835">
            <w:pPr>
              <w:ind w:right="98"/>
            </w:pPr>
            <w:r w:rsidRPr="00BE3FA5">
              <w:t xml:space="preserve">к постановлению администрации </w:t>
            </w:r>
          </w:p>
          <w:p w:rsidR="000D6835" w:rsidRPr="00BE3FA5" w:rsidRDefault="000D6835" w:rsidP="000D6835">
            <w:pPr>
              <w:ind w:right="98"/>
            </w:pPr>
            <w:r w:rsidRPr="00BE3FA5">
              <w:t>Алзамайского муниципального образования</w:t>
            </w:r>
          </w:p>
          <w:p w:rsidR="000D6835" w:rsidRPr="00BE3FA5" w:rsidRDefault="000D6835" w:rsidP="00932C8B">
            <w:pPr>
              <w:rPr>
                <w:bCs/>
                <w:sz w:val="28"/>
                <w:szCs w:val="28"/>
              </w:rPr>
            </w:pPr>
            <w:r w:rsidRPr="00BE3FA5">
              <w:t xml:space="preserve">от </w:t>
            </w:r>
            <w:r w:rsidR="00BE3FA5" w:rsidRPr="00BE3FA5">
              <w:t>14.09.2021 г. №117</w:t>
            </w:r>
          </w:p>
        </w:tc>
      </w:tr>
    </w:tbl>
    <w:p w:rsidR="006B1FFF" w:rsidRDefault="006B1FFF" w:rsidP="00A06DBB">
      <w:pPr>
        <w:jc w:val="center"/>
        <w:rPr>
          <w:bCs/>
        </w:rPr>
      </w:pPr>
    </w:p>
    <w:p w:rsidR="00A06DBB" w:rsidRPr="006F073D" w:rsidRDefault="00292A2E" w:rsidP="00A06DBB">
      <w:pPr>
        <w:jc w:val="center"/>
        <w:rPr>
          <w:bCs/>
        </w:rPr>
      </w:pPr>
      <w:r w:rsidRPr="006F073D">
        <w:rPr>
          <w:bCs/>
        </w:rPr>
        <w:t xml:space="preserve">Состав </w:t>
      </w:r>
      <w:r w:rsidR="00A06DBB" w:rsidRPr="006F073D">
        <w:rPr>
          <w:bCs/>
        </w:rPr>
        <w:t xml:space="preserve">общественной  комиссии для организации общественных обсуждений, оценки предложений заинтересованных лиц, осуществления </w:t>
      </w:r>
      <w:proofErr w:type="gramStart"/>
      <w:r w:rsidR="00A06DBB" w:rsidRPr="006F073D">
        <w:rPr>
          <w:bCs/>
        </w:rPr>
        <w:t>контроля за</w:t>
      </w:r>
      <w:proofErr w:type="gramEnd"/>
      <w:r w:rsidR="00A06DBB" w:rsidRPr="006F073D">
        <w:rPr>
          <w:bCs/>
        </w:rPr>
        <w:t xml:space="preserve"> реализацией муниципальной программы «Формирование современной городской среды Алзамайского муниципального образования» на 201</w:t>
      </w:r>
      <w:r w:rsidR="00EB7813">
        <w:rPr>
          <w:bCs/>
        </w:rPr>
        <w:t>8-202</w:t>
      </w:r>
      <w:r w:rsidR="00EB7813" w:rsidRPr="00EB7813">
        <w:rPr>
          <w:bCs/>
        </w:rPr>
        <w:t>4</w:t>
      </w:r>
      <w:r w:rsidR="00A06DBB" w:rsidRPr="006F073D">
        <w:rPr>
          <w:bCs/>
        </w:rPr>
        <w:t xml:space="preserve"> годы</w:t>
      </w:r>
    </w:p>
    <w:p w:rsidR="00292A2E" w:rsidRDefault="00292A2E" w:rsidP="00292A2E">
      <w:pPr>
        <w:jc w:val="center"/>
        <w:rPr>
          <w:bCs/>
          <w:sz w:val="28"/>
          <w:szCs w:val="28"/>
        </w:rPr>
      </w:pPr>
    </w:p>
    <w:p w:rsidR="00292A2E" w:rsidRPr="006F073D" w:rsidRDefault="000D0C38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Турушев</w:t>
      </w:r>
      <w:proofErr w:type="spellEnd"/>
      <w:r>
        <w:rPr>
          <w:bCs/>
        </w:rPr>
        <w:t xml:space="preserve"> В.В.</w:t>
      </w:r>
      <w:r w:rsidR="00A06DBB" w:rsidRPr="006F073D">
        <w:rPr>
          <w:bCs/>
        </w:rPr>
        <w:t xml:space="preserve">  – заместитель главы Алзамайского муниципального образования</w:t>
      </w:r>
      <w:r w:rsidR="00292A2E" w:rsidRPr="006F073D">
        <w:rPr>
          <w:bCs/>
        </w:rPr>
        <w:t>, председатель комиссии.</w:t>
      </w:r>
    </w:p>
    <w:p w:rsidR="00292A2E" w:rsidRPr="006F073D" w:rsidRDefault="00A06DBB" w:rsidP="000D6835">
      <w:pPr>
        <w:ind w:firstLine="708"/>
        <w:jc w:val="both"/>
        <w:rPr>
          <w:bCs/>
        </w:rPr>
      </w:pPr>
      <w:r w:rsidRPr="006F073D">
        <w:rPr>
          <w:bCs/>
        </w:rPr>
        <w:t xml:space="preserve">Филатова Л.П. </w:t>
      </w:r>
      <w:r w:rsidR="00292A2E" w:rsidRPr="006F073D">
        <w:rPr>
          <w:bCs/>
        </w:rPr>
        <w:t xml:space="preserve">– </w:t>
      </w:r>
      <w:r w:rsidRPr="006F073D">
        <w:rPr>
          <w:bCs/>
        </w:rPr>
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>, заместитель председателя комиссии.</w:t>
      </w:r>
    </w:p>
    <w:p w:rsidR="00292A2E" w:rsidRPr="006F073D" w:rsidRDefault="000D0C38" w:rsidP="000D6835">
      <w:pPr>
        <w:ind w:firstLine="708"/>
        <w:jc w:val="both"/>
        <w:rPr>
          <w:bCs/>
        </w:rPr>
      </w:pPr>
      <w:r>
        <w:rPr>
          <w:bCs/>
        </w:rPr>
        <w:t>Казанцева О.Г</w:t>
      </w:r>
      <w:r w:rsidR="00A06DBB" w:rsidRPr="006F073D">
        <w:rPr>
          <w:bCs/>
        </w:rPr>
        <w:t>.</w:t>
      </w:r>
      <w:r w:rsidR="00292A2E" w:rsidRPr="006F073D">
        <w:rPr>
          <w:bCs/>
        </w:rPr>
        <w:t xml:space="preserve"> – </w:t>
      </w:r>
      <w:r>
        <w:rPr>
          <w:bCs/>
        </w:rPr>
        <w:t xml:space="preserve">ведущий </w:t>
      </w:r>
      <w:r w:rsidR="00A06DBB" w:rsidRPr="006F073D">
        <w:rPr>
          <w:bCs/>
        </w:rPr>
        <w:t>специалист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>, секретарь комиссии.</w:t>
      </w:r>
    </w:p>
    <w:p w:rsidR="00292A2E" w:rsidRDefault="00292A2E" w:rsidP="000D6835">
      <w:pPr>
        <w:ind w:firstLine="708"/>
        <w:jc w:val="both"/>
        <w:rPr>
          <w:bCs/>
        </w:rPr>
      </w:pPr>
      <w:r w:rsidRPr="006F073D">
        <w:rPr>
          <w:bCs/>
        </w:rPr>
        <w:t>Члены комиссии:</w:t>
      </w:r>
    </w:p>
    <w:p w:rsidR="009827B5" w:rsidRPr="006F073D" w:rsidRDefault="009827B5" w:rsidP="000D6835">
      <w:pPr>
        <w:ind w:firstLine="708"/>
        <w:jc w:val="both"/>
        <w:rPr>
          <w:bCs/>
        </w:rPr>
      </w:pPr>
      <w:r>
        <w:rPr>
          <w:bCs/>
        </w:rPr>
        <w:t>Милых Т.В. – руководитель аппарата администрации Алзамайского муниципального образования;</w:t>
      </w:r>
    </w:p>
    <w:p w:rsidR="00292A2E" w:rsidRPr="006F073D" w:rsidRDefault="000D0C38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Валихматова</w:t>
      </w:r>
      <w:proofErr w:type="spellEnd"/>
      <w:r>
        <w:rPr>
          <w:bCs/>
        </w:rPr>
        <w:t xml:space="preserve"> Н</w:t>
      </w:r>
      <w:r w:rsidR="00292A2E" w:rsidRPr="006F073D">
        <w:rPr>
          <w:bCs/>
        </w:rPr>
        <w:t>.</w:t>
      </w:r>
      <w:r>
        <w:rPr>
          <w:bCs/>
        </w:rPr>
        <w:t>Н</w:t>
      </w:r>
      <w:r w:rsidR="00292A2E" w:rsidRPr="006F073D">
        <w:rPr>
          <w:bCs/>
        </w:rPr>
        <w:t xml:space="preserve"> – </w:t>
      </w:r>
      <w:r w:rsidR="00292A2E" w:rsidRPr="006F073D">
        <w:rPr>
          <w:bCs/>
        </w:rPr>
        <w:tab/>
      </w:r>
      <w:r w:rsidR="00A06DBB" w:rsidRPr="006F073D">
        <w:rPr>
          <w:bCs/>
        </w:rPr>
        <w:t>ведущий специалист</w:t>
      </w:r>
      <w:r w:rsidR="00292A2E" w:rsidRPr="006F073D">
        <w:rPr>
          <w:bCs/>
        </w:rPr>
        <w:t xml:space="preserve"> по управлению муниципальным имуществом администрации </w:t>
      </w:r>
      <w:r w:rsidR="00A06DBB" w:rsidRPr="006F073D">
        <w:rPr>
          <w:bCs/>
        </w:rPr>
        <w:t xml:space="preserve">Алзамайского </w:t>
      </w:r>
      <w:r w:rsidR="00292A2E" w:rsidRPr="006F073D">
        <w:rPr>
          <w:bCs/>
        </w:rPr>
        <w:t>муниципального образования;</w:t>
      </w:r>
    </w:p>
    <w:p w:rsidR="00C6387F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 xml:space="preserve">Литвин С.А. – </w:t>
      </w:r>
      <w:r w:rsidRPr="006F073D">
        <w:rPr>
          <w:bCs/>
        </w:rPr>
        <w:tab/>
        <w:t>ведущий специалист отдела по жилищным, архитектурно-строительным вопросам и оказанию услуг ЖКХ  администрации Алзамайского муниципального образования;</w:t>
      </w:r>
    </w:p>
    <w:p w:rsidR="00292A2E" w:rsidRPr="006F073D" w:rsidRDefault="000D0C38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Хянникяйнен</w:t>
      </w:r>
      <w:proofErr w:type="spellEnd"/>
      <w:r>
        <w:rPr>
          <w:bCs/>
        </w:rPr>
        <w:t xml:space="preserve"> Н.В</w:t>
      </w:r>
      <w:r w:rsidR="00A06DBB" w:rsidRPr="006F073D">
        <w:rPr>
          <w:bCs/>
        </w:rPr>
        <w:t>.</w:t>
      </w:r>
      <w:r w:rsidR="00292A2E" w:rsidRPr="006F073D">
        <w:rPr>
          <w:bCs/>
        </w:rPr>
        <w:t xml:space="preserve"> – </w:t>
      </w:r>
      <w:r>
        <w:rPr>
          <w:bCs/>
        </w:rPr>
        <w:t>главный библиотекарь МКУК «Библиотечно-информационного центра» города Алзамая;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Мальцева Л.Б</w:t>
      </w:r>
      <w:r w:rsidR="00292A2E" w:rsidRPr="006F073D">
        <w:rPr>
          <w:bCs/>
        </w:rPr>
        <w:t xml:space="preserve">. – председатель </w:t>
      </w:r>
      <w:r w:rsidRPr="006F073D">
        <w:rPr>
          <w:bCs/>
        </w:rPr>
        <w:t>совета общественности г. Алзамая</w:t>
      </w:r>
      <w:r w:rsidR="00AC6B5D">
        <w:rPr>
          <w:bCs/>
        </w:rPr>
        <w:t xml:space="preserve"> (по согласованию)</w:t>
      </w:r>
      <w:r w:rsidR="00292A2E" w:rsidRPr="006F073D">
        <w:rPr>
          <w:bCs/>
        </w:rPr>
        <w:t>;</w:t>
      </w:r>
    </w:p>
    <w:p w:rsidR="00292A2E" w:rsidRPr="006F073D" w:rsidRDefault="000D0C38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Саванжа</w:t>
      </w:r>
      <w:proofErr w:type="spellEnd"/>
      <w:r w:rsidR="00E73399" w:rsidRPr="00E73399">
        <w:rPr>
          <w:bCs/>
        </w:rPr>
        <w:t xml:space="preserve"> </w:t>
      </w:r>
      <w:r>
        <w:rPr>
          <w:bCs/>
        </w:rPr>
        <w:t>К.А.</w:t>
      </w:r>
      <w:r w:rsidR="00292A2E" w:rsidRPr="006F073D">
        <w:rPr>
          <w:bCs/>
        </w:rPr>
        <w:t xml:space="preserve">. – </w:t>
      </w:r>
      <w:r w:rsidR="00C6387F" w:rsidRPr="006F073D">
        <w:rPr>
          <w:bCs/>
        </w:rPr>
        <w:t xml:space="preserve">председатель правления </w:t>
      </w:r>
      <w:r w:rsidR="00AC6B5D">
        <w:rPr>
          <w:bCs/>
        </w:rPr>
        <w:t>О</w:t>
      </w:r>
      <w:r w:rsidR="00C6387F" w:rsidRPr="006F073D">
        <w:rPr>
          <w:bCs/>
        </w:rPr>
        <w:t xml:space="preserve">бщественной организации в поддержку молодежи </w:t>
      </w:r>
      <w:r w:rsidR="00AC6B5D">
        <w:rPr>
          <w:bCs/>
        </w:rPr>
        <w:t>М</w:t>
      </w:r>
      <w:r w:rsidR="00C6387F" w:rsidRPr="006F073D">
        <w:rPr>
          <w:bCs/>
        </w:rPr>
        <w:t>олодежный парламент города Алзамая</w:t>
      </w:r>
      <w:r w:rsidR="00292A2E" w:rsidRPr="006F073D">
        <w:rPr>
          <w:bCs/>
        </w:rPr>
        <w:t>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Коняев В.М</w:t>
      </w:r>
      <w:r w:rsidR="00292A2E" w:rsidRPr="006F073D">
        <w:rPr>
          <w:bCs/>
        </w:rPr>
        <w:t xml:space="preserve">. – </w:t>
      </w:r>
      <w:r w:rsidR="00AC6B5D">
        <w:rPr>
          <w:bCs/>
        </w:rPr>
        <w:t>директор ООО «ХОРС» (по согласованию).</w:t>
      </w:r>
    </w:p>
    <w:p w:rsidR="00292A2E" w:rsidRPr="006F073D" w:rsidRDefault="00292A2E" w:rsidP="00292A2E">
      <w:pPr>
        <w:ind w:firstLine="708"/>
        <w:jc w:val="both"/>
        <w:rPr>
          <w:bCs/>
        </w:rPr>
      </w:pPr>
    </w:p>
    <w:p w:rsidR="00292A2E" w:rsidRDefault="00292A2E" w:rsidP="00292A2E">
      <w:pPr>
        <w:jc w:val="both"/>
        <w:rPr>
          <w:bCs/>
        </w:rPr>
      </w:pPr>
    </w:p>
    <w:p w:rsidR="006F073D" w:rsidRPr="006F073D" w:rsidRDefault="006F073D" w:rsidP="00292A2E">
      <w:pPr>
        <w:jc w:val="both"/>
        <w:rPr>
          <w:bCs/>
        </w:rPr>
      </w:pPr>
    </w:p>
    <w:p w:rsidR="00C6387F" w:rsidRPr="006F073D" w:rsidRDefault="00292A2E" w:rsidP="00C6387F">
      <w:pPr>
        <w:jc w:val="both"/>
        <w:rPr>
          <w:bCs/>
        </w:rPr>
      </w:pPr>
      <w:r w:rsidRPr="006F073D">
        <w:rPr>
          <w:bCs/>
        </w:rPr>
        <w:t xml:space="preserve">Заместитель </w:t>
      </w:r>
      <w:r w:rsidR="00C6387F" w:rsidRPr="006F073D">
        <w:rPr>
          <w:bCs/>
        </w:rPr>
        <w:t xml:space="preserve">главы  Алзамайского </w:t>
      </w:r>
    </w:p>
    <w:p w:rsidR="00292A2E" w:rsidRPr="006F073D" w:rsidRDefault="00C6387F" w:rsidP="00C6387F">
      <w:pPr>
        <w:jc w:val="both"/>
        <w:rPr>
          <w:bCs/>
        </w:rPr>
      </w:pPr>
      <w:r w:rsidRPr="006F073D">
        <w:rPr>
          <w:bCs/>
        </w:rPr>
        <w:t>муниципального образования</w:t>
      </w:r>
      <w:r w:rsidRPr="006F073D">
        <w:rPr>
          <w:bCs/>
        </w:rPr>
        <w:tab/>
      </w:r>
      <w:r w:rsidRPr="006F073D">
        <w:rPr>
          <w:bCs/>
        </w:rPr>
        <w:tab/>
      </w:r>
      <w:r w:rsidRPr="006F073D">
        <w:rPr>
          <w:bCs/>
        </w:rPr>
        <w:tab/>
        <w:t xml:space="preserve">               </w:t>
      </w:r>
      <w:r w:rsidR="006F073D">
        <w:rPr>
          <w:bCs/>
        </w:rPr>
        <w:tab/>
      </w:r>
      <w:r w:rsidR="006F073D">
        <w:rPr>
          <w:bCs/>
        </w:rPr>
        <w:tab/>
      </w:r>
      <w:r w:rsidRPr="006F073D">
        <w:rPr>
          <w:bCs/>
        </w:rPr>
        <w:t xml:space="preserve">             </w:t>
      </w:r>
      <w:r w:rsidR="00021A32">
        <w:rPr>
          <w:bCs/>
        </w:rPr>
        <w:t xml:space="preserve">В.В. </w:t>
      </w:r>
      <w:proofErr w:type="spellStart"/>
      <w:r w:rsidR="00021A32">
        <w:rPr>
          <w:bCs/>
        </w:rPr>
        <w:t>Турушев</w:t>
      </w:r>
      <w:proofErr w:type="spellEnd"/>
    </w:p>
    <w:p w:rsidR="002003CC" w:rsidRDefault="002003CC" w:rsidP="002003CC">
      <w:pPr>
        <w:jc w:val="center"/>
      </w:pPr>
    </w:p>
    <w:p w:rsidR="00BE3FA5" w:rsidRDefault="00BE3FA5" w:rsidP="00E3367E"/>
    <w:p w:rsidR="00BE3FA5" w:rsidRDefault="00BE3FA5" w:rsidP="00E3367E"/>
    <w:p w:rsidR="00E3367E" w:rsidRDefault="00E3367E" w:rsidP="00E3367E"/>
    <w:p w:rsidR="009827B5" w:rsidRDefault="009827B5" w:rsidP="002003CC">
      <w:pPr>
        <w:jc w:val="center"/>
      </w:pPr>
    </w:p>
    <w:p w:rsidR="002003CC" w:rsidRDefault="006F073D" w:rsidP="00AF26C0">
      <w:pPr>
        <w:jc w:val="center"/>
      </w:pPr>
      <w:r>
        <w:tab/>
      </w:r>
      <w:bookmarkStart w:id="1" w:name="_GoBack"/>
      <w:bookmarkEnd w:id="1"/>
    </w:p>
    <w:p w:rsidR="00292A2E" w:rsidRPr="006F073D" w:rsidRDefault="00292A2E" w:rsidP="00042F43">
      <w:pPr>
        <w:jc w:val="center"/>
      </w:pPr>
    </w:p>
    <w:sectPr w:rsidR="00292A2E" w:rsidRPr="006F073D" w:rsidSect="00AC191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73F"/>
    <w:multiLevelType w:val="multilevel"/>
    <w:tmpl w:val="38243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27E6"/>
    <w:multiLevelType w:val="hybridMultilevel"/>
    <w:tmpl w:val="AAECCBF6"/>
    <w:lvl w:ilvl="0" w:tplc="57BA08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8122A1"/>
    <w:multiLevelType w:val="multilevel"/>
    <w:tmpl w:val="4FB89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60CE"/>
    <w:multiLevelType w:val="multilevel"/>
    <w:tmpl w:val="F84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C7F26"/>
    <w:multiLevelType w:val="multilevel"/>
    <w:tmpl w:val="3D4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15D7B"/>
    <w:multiLevelType w:val="multilevel"/>
    <w:tmpl w:val="167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05465"/>
    <w:multiLevelType w:val="multilevel"/>
    <w:tmpl w:val="CB645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3"/>
    <w:rsid w:val="00021A32"/>
    <w:rsid w:val="00042F43"/>
    <w:rsid w:val="00044AA7"/>
    <w:rsid w:val="000B462C"/>
    <w:rsid w:val="000D08D7"/>
    <w:rsid w:val="000D0C38"/>
    <w:rsid w:val="000D6835"/>
    <w:rsid w:val="000E147B"/>
    <w:rsid w:val="000E46EB"/>
    <w:rsid w:val="002003CC"/>
    <w:rsid w:val="002849D3"/>
    <w:rsid w:val="00292A2E"/>
    <w:rsid w:val="003F6059"/>
    <w:rsid w:val="00436FCD"/>
    <w:rsid w:val="004F37E4"/>
    <w:rsid w:val="005306C0"/>
    <w:rsid w:val="0054564A"/>
    <w:rsid w:val="006238B9"/>
    <w:rsid w:val="00643475"/>
    <w:rsid w:val="00671856"/>
    <w:rsid w:val="006B1FFF"/>
    <w:rsid w:val="006E3630"/>
    <w:rsid w:val="006F073D"/>
    <w:rsid w:val="007F0157"/>
    <w:rsid w:val="00834356"/>
    <w:rsid w:val="008B03C5"/>
    <w:rsid w:val="00932C8B"/>
    <w:rsid w:val="00947086"/>
    <w:rsid w:val="009827B5"/>
    <w:rsid w:val="009D0674"/>
    <w:rsid w:val="009E348D"/>
    <w:rsid w:val="00A06DBB"/>
    <w:rsid w:val="00A21A7E"/>
    <w:rsid w:val="00A44694"/>
    <w:rsid w:val="00A6044A"/>
    <w:rsid w:val="00AA1B94"/>
    <w:rsid w:val="00AC191D"/>
    <w:rsid w:val="00AC6B5D"/>
    <w:rsid w:val="00AF26C0"/>
    <w:rsid w:val="00AF73A0"/>
    <w:rsid w:val="00BA334C"/>
    <w:rsid w:val="00BE3FA5"/>
    <w:rsid w:val="00C6387F"/>
    <w:rsid w:val="00C64335"/>
    <w:rsid w:val="00D06CF5"/>
    <w:rsid w:val="00D56693"/>
    <w:rsid w:val="00E00513"/>
    <w:rsid w:val="00E3367E"/>
    <w:rsid w:val="00E73399"/>
    <w:rsid w:val="00E97AA8"/>
    <w:rsid w:val="00EB0CBC"/>
    <w:rsid w:val="00E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573D-9CFB-4136-B555-E30B497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2021-09-17T00:40:00Z</cp:lastPrinted>
  <dcterms:created xsi:type="dcterms:W3CDTF">2021-09-21T06:38:00Z</dcterms:created>
  <dcterms:modified xsi:type="dcterms:W3CDTF">2021-09-21T06:55:00Z</dcterms:modified>
</cp:coreProperties>
</file>