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2" w:rsidRDefault="00426002" w:rsidP="00426002"/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E4456F" w:rsidRDefault="00700733" w:rsidP="00700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F90D5B">
        <w:rPr>
          <w:b/>
          <w:bCs/>
          <w:sz w:val="32"/>
          <w:szCs w:val="32"/>
        </w:rPr>
        <w:t>3</w:t>
      </w:r>
    </w:p>
    <w:p w:rsidR="00634831" w:rsidRDefault="00634831" w:rsidP="00426002">
      <w:pPr>
        <w:jc w:val="center"/>
        <w:rPr>
          <w:b/>
          <w:bCs/>
          <w:sz w:val="32"/>
          <w:szCs w:val="32"/>
        </w:rPr>
      </w:pPr>
    </w:p>
    <w:p w:rsidR="00426002" w:rsidRDefault="00426002" w:rsidP="00426002">
      <w:pPr>
        <w:jc w:val="both"/>
      </w:pPr>
      <w:r>
        <w:t>г. Алзамай</w:t>
      </w:r>
    </w:p>
    <w:p w:rsidR="00426002" w:rsidRDefault="00426002" w:rsidP="00426002">
      <w:pPr>
        <w:jc w:val="both"/>
      </w:pPr>
      <w:r>
        <w:t>от</w:t>
      </w:r>
      <w:r w:rsidR="00FE724A">
        <w:t xml:space="preserve"> </w:t>
      </w:r>
      <w:r w:rsidR="00F90D5B">
        <w:t>18</w:t>
      </w:r>
      <w:r w:rsidR="00D75B0B">
        <w:t xml:space="preserve"> января 2022 г.</w:t>
      </w:r>
    </w:p>
    <w:p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11FC" w:rsidTr="004E42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4FD4" w:rsidRDefault="00D75B0B" w:rsidP="00D75B0B">
            <w:pPr>
              <w:jc w:val="both"/>
            </w:pPr>
            <w:r>
              <w:t xml:space="preserve">О внесении изменений в </w:t>
            </w:r>
            <w:r w:rsidR="00CF11FC">
              <w:t xml:space="preserve"> </w:t>
            </w:r>
            <w:r>
              <w:t>муниципальную программу</w:t>
            </w:r>
            <w:r w:rsidR="00CF11FC">
              <w:t xml:space="preserve"> «</w:t>
            </w:r>
            <w:r w:rsidR="004E4200">
              <w:t>Благоустройство Алзамайского</w:t>
            </w:r>
            <w:r w:rsidR="00CF11FC">
              <w:t xml:space="preserve"> муниципально</w:t>
            </w:r>
            <w:r w:rsidR="004E4200">
              <w:t>го</w:t>
            </w:r>
            <w:r w:rsidR="00CF11FC">
              <w:t xml:space="preserve"> образовани</w:t>
            </w:r>
            <w:r w:rsidR="004E4200">
              <w:t>я</w:t>
            </w:r>
          </w:p>
          <w:p w:rsidR="00CF11FC" w:rsidRDefault="00CF11FC" w:rsidP="00D75B0B">
            <w:pPr>
              <w:jc w:val="both"/>
            </w:pPr>
            <w:r>
              <w:t>на 20</w:t>
            </w:r>
            <w:r w:rsidR="004E4200">
              <w:t>21</w:t>
            </w:r>
            <w:r>
              <w:t xml:space="preserve"> – 202</w:t>
            </w:r>
            <w:r w:rsidR="004E4200">
              <w:t>5</w:t>
            </w:r>
            <w:r>
              <w:t xml:space="preserve"> годы</w:t>
            </w:r>
            <w:r w:rsidR="00D75B0B">
              <w:t>»</w:t>
            </w:r>
          </w:p>
        </w:tc>
      </w:tr>
    </w:tbl>
    <w:p w:rsidR="0087724A" w:rsidRDefault="0087724A" w:rsidP="0087724A">
      <w:pPr>
        <w:jc w:val="both"/>
      </w:pPr>
    </w:p>
    <w:p w:rsidR="0087724A" w:rsidRDefault="00CF11FC" w:rsidP="0087724A">
      <w:pPr>
        <w:ind w:firstLine="708"/>
        <w:jc w:val="both"/>
      </w:pPr>
      <w:r>
        <w:t>В соответствии со статьей 179 Бюджетного кодекса Российской Федерации, руководствуясь</w:t>
      </w:r>
      <w:r w:rsidRPr="005A6ABF">
        <w:t xml:space="preserve"> </w:t>
      </w:r>
      <w:r w:rsidR="0087724A" w:rsidRPr="005A6ABF">
        <w:t>Федеральным законом от 06.10.2003 г. № 131-ФЗ «Об общих принципах организации местного самоупра</w:t>
      </w:r>
      <w:r w:rsidR="0087724A">
        <w:t>вления в Российской Федерации», статьями</w:t>
      </w:r>
      <w:r w:rsidR="0087724A" w:rsidRPr="005A6ABF">
        <w:t xml:space="preserve"> </w:t>
      </w:r>
      <w:r w:rsidR="001867D8">
        <w:t xml:space="preserve">   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:rsidR="0087724A" w:rsidRDefault="0087724A" w:rsidP="0087724A">
      <w:pPr>
        <w:ind w:firstLine="851"/>
        <w:jc w:val="both"/>
      </w:pPr>
    </w:p>
    <w:p w:rsidR="0087724A" w:rsidRDefault="0087724A" w:rsidP="00F90D5B">
      <w:pPr>
        <w:ind w:firstLine="709"/>
        <w:jc w:val="both"/>
      </w:pPr>
      <w:r w:rsidRPr="005A6ABF">
        <w:t>ПОСТАНОВЛЯЕТ:</w:t>
      </w:r>
    </w:p>
    <w:p w:rsidR="0087724A" w:rsidRPr="005A6ABF" w:rsidRDefault="0087724A" w:rsidP="0087724A">
      <w:pPr>
        <w:ind w:firstLine="851"/>
        <w:jc w:val="both"/>
      </w:pPr>
    </w:p>
    <w:p w:rsidR="0087724A" w:rsidRDefault="005739FF" w:rsidP="005924E5">
      <w:pPr>
        <w:tabs>
          <w:tab w:val="left" w:pos="993"/>
        </w:tabs>
        <w:ind w:firstLine="709"/>
        <w:jc w:val="both"/>
      </w:pPr>
      <w:r>
        <w:t xml:space="preserve">1. </w:t>
      </w:r>
      <w:r w:rsidR="00D75B0B">
        <w:t xml:space="preserve">Внести изменения в </w:t>
      </w:r>
      <w:r w:rsidR="008D71AD">
        <w:t xml:space="preserve"> </w:t>
      </w:r>
      <w:r w:rsidR="00634831">
        <w:t xml:space="preserve">муниципальную программу </w:t>
      </w:r>
      <w:r w:rsidR="0087724A" w:rsidRPr="008B616A">
        <w:t>«</w:t>
      </w:r>
      <w:r w:rsidR="004E4200">
        <w:t>Благоустройство</w:t>
      </w:r>
      <w:r w:rsidR="0087724A" w:rsidRPr="008B616A">
        <w:t xml:space="preserve"> Алзамайско</w:t>
      </w:r>
      <w:r w:rsidR="004E4200">
        <w:t xml:space="preserve">го </w:t>
      </w:r>
      <w:r w:rsidR="0087724A" w:rsidRPr="008B616A">
        <w:t>муниципально</w:t>
      </w:r>
      <w:r w:rsidR="004E4200">
        <w:t>го</w:t>
      </w:r>
      <w:r w:rsidR="0087724A" w:rsidRPr="008B616A">
        <w:t xml:space="preserve"> обра</w:t>
      </w:r>
      <w:r w:rsidR="008D71AD">
        <w:t>зовани</w:t>
      </w:r>
      <w:r w:rsidR="004E4200">
        <w:t>я</w:t>
      </w:r>
      <w:r w:rsidR="008D71AD">
        <w:t>» на 20</w:t>
      </w:r>
      <w:r w:rsidR="004E4200">
        <w:t>21</w:t>
      </w:r>
      <w:r w:rsidR="008D71AD">
        <w:t>-202</w:t>
      </w:r>
      <w:r w:rsidR="004E4200">
        <w:t>5</w:t>
      </w:r>
      <w:r w:rsidR="00634831">
        <w:t xml:space="preserve"> годы</w:t>
      </w:r>
      <w:r w:rsidR="00D75B0B">
        <w:t>, утвержденную постановлением администрации Алзамайского муниципального образования от 23.12.2020 г. №154, изложив ее в новой редакции</w:t>
      </w:r>
      <w:r w:rsidR="00A906E2">
        <w:t xml:space="preserve"> </w:t>
      </w:r>
      <w:r w:rsidR="00132000">
        <w:t>(</w:t>
      </w:r>
      <w:r w:rsidR="004F3A54">
        <w:t>прилагается</w:t>
      </w:r>
      <w:r w:rsidR="00132000">
        <w:t>).</w:t>
      </w:r>
      <w:r w:rsidR="00634831">
        <w:t xml:space="preserve"> </w:t>
      </w:r>
    </w:p>
    <w:p w:rsidR="0087724A" w:rsidRPr="004E4200" w:rsidRDefault="004E4200" w:rsidP="004E4200">
      <w:pPr>
        <w:tabs>
          <w:tab w:val="left" w:pos="993"/>
        </w:tabs>
        <w:ind w:firstLine="709"/>
        <w:jc w:val="both"/>
      </w:pPr>
      <w:r>
        <w:t>2</w:t>
      </w:r>
      <w:r w:rsidR="005739FF">
        <w:t xml:space="preserve">. </w:t>
      </w:r>
      <w:r w:rsidR="0087724A" w:rsidRPr="00970452">
        <w:t>Настоящее постановление подлежит официальному опубликованию в газете «Вестник Алзамайского муниципального образования»</w:t>
      </w:r>
      <w:r>
        <w:t xml:space="preserve"> и размещению на официальном сайте Алзамайского муниципального образования </w:t>
      </w:r>
      <w:r>
        <w:rPr>
          <w:lang w:val="en-US"/>
        </w:rPr>
        <w:t>www</w:t>
      </w:r>
      <w:r w:rsidRPr="004E4200">
        <w:t>.</w:t>
      </w:r>
      <w:r>
        <w:t>alzamai.ru</w:t>
      </w:r>
      <w:r w:rsidRPr="004E4200">
        <w:t>.</w:t>
      </w:r>
    </w:p>
    <w:p w:rsidR="001867D8" w:rsidRDefault="001867D8" w:rsidP="001867D8">
      <w:pPr>
        <w:ind w:left="720"/>
        <w:jc w:val="both"/>
      </w:pPr>
    </w:p>
    <w:p w:rsidR="001867D8" w:rsidRDefault="001867D8" w:rsidP="001867D8">
      <w:pPr>
        <w:ind w:left="720"/>
        <w:jc w:val="both"/>
      </w:pPr>
    </w:p>
    <w:p w:rsidR="00490C9E" w:rsidRDefault="00490C9E" w:rsidP="0087724A">
      <w:pPr>
        <w:jc w:val="both"/>
      </w:pPr>
    </w:p>
    <w:p w:rsidR="0087724A" w:rsidRPr="00970452" w:rsidRDefault="0087724A" w:rsidP="0087724A">
      <w:pPr>
        <w:jc w:val="both"/>
      </w:pPr>
      <w:r w:rsidRPr="00970452">
        <w:t>Глава Алзамайского</w:t>
      </w:r>
    </w:p>
    <w:p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:rsidR="0087724A" w:rsidRDefault="0087724A" w:rsidP="0087724A">
      <w:r>
        <w:t xml:space="preserve">                                                                                   </w:t>
      </w:r>
    </w:p>
    <w:p w:rsidR="00634831" w:rsidRDefault="0087724A" w:rsidP="0087724A">
      <w:r>
        <w:t xml:space="preserve">                                                                 </w:t>
      </w:r>
      <w:r w:rsidR="001867D8">
        <w:t xml:space="preserve">                              </w:t>
      </w:r>
    </w:p>
    <w:p w:rsidR="001632A7" w:rsidRDefault="001632A7" w:rsidP="0087724A"/>
    <w:p w:rsidR="001632A7" w:rsidRDefault="001632A7" w:rsidP="0087724A"/>
    <w:p w:rsidR="00F1015E" w:rsidRDefault="00634831" w:rsidP="0087724A">
      <w:r>
        <w:t xml:space="preserve">                                                                                     </w:t>
      </w:r>
      <w:r w:rsidR="00490C9E">
        <w:t xml:space="preserve">       </w:t>
      </w:r>
    </w:p>
    <w:p w:rsidR="008D71AD" w:rsidRDefault="00F1015E" w:rsidP="0087724A">
      <w:r>
        <w:t xml:space="preserve">                                                                                              </w:t>
      </w:r>
    </w:p>
    <w:p w:rsidR="004E4200" w:rsidRDefault="004E4200" w:rsidP="0087724A"/>
    <w:p w:rsidR="004E4200" w:rsidRDefault="004E4200" w:rsidP="0087724A"/>
    <w:p w:rsidR="004E4200" w:rsidRDefault="004E4200" w:rsidP="0087724A"/>
    <w:p w:rsidR="008801DD" w:rsidRPr="00FF08CD" w:rsidRDefault="008D71AD" w:rsidP="008D71AD">
      <w:pPr>
        <w:jc w:val="center"/>
      </w:pPr>
      <w:r>
        <w:t xml:space="preserve">                                                </w:t>
      </w:r>
    </w:p>
    <w:p w:rsidR="0087724A" w:rsidRDefault="008D71AD" w:rsidP="008801DD">
      <w:pPr>
        <w:ind w:left="2124" w:firstLine="708"/>
        <w:jc w:val="center"/>
      </w:pPr>
      <w:r>
        <w:t xml:space="preserve">       </w:t>
      </w:r>
      <w:r w:rsidR="004F3A54">
        <w:t xml:space="preserve"> </w:t>
      </w:r>
      <w:r w:rsidR="00F90D5B">
        <w:t xml:space="preserve">     </w:t>
      </w:r>
      <w:r w:rsidR="00B95FCC">
        <w:t>УТВЕРЖДЕНА</w:t>
      </w:r>
      <w:r w:rsidR="001867D8">
        <w:t xml:space="preserve"> 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>
        <w:t>постановлением администрации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>
        <w:t xml:space="preserve">Алзамайского муниципального 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 w:rsidR="00132000">
        <w:t>о</w:t>
      </w:r>
      <w:r>
        <w:t>бразования</w:t>
      </w:r>
      <w:r w:rsidR="001867D8">
        <w:t xml:space="preserve"> </w:t>
      </w:r>
      <w:r w:rsidR="004F3A54">
        <w:t xml:space="preserve">от </w:t>
      </w:r>
      <w:r w:rsidR="007D2110">
        <w:t xml:space="preserve"> </w:t>
      </w:r>
      <w:r w:rsidR="00D43869">
        <w:t>17.01.2022 г. №</w:t>
      </w:r>
      <w:r w:rsidR="00F90D5B">
        <w:t xml:space="preserve"> 3</w:t>
      </w: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4E4200" w:rsidRDefault="004E4200" w:rsidP="004E42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E4200" w:rsidRDefault="004E4200" w:rsidP="004E42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АЛЗАМАЙСКОГО МУНИЦИПАЛЬНОГО ОБРАЗОВАНИЯ НА 2021-2025 ГОДЫ»</w:t>
      </w:r>
    </w:p>
    <w:p w:rsidR="004E4200" w:rsidRDefault="004E4200" w:rsidP="004E4200">
      <w:pPr>
        <w:jc w:val="center"/>
      </w:pPr>
    </w:p>
    <w:p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071532" w:rsidRDefault="00071532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943953" w:rsidRDefault="00943953" w:rsidP="0087724A">
      <w:pPr>
        <w:spacing w:line="360" w:lineRule="auto"/>
        <w:jc w:val="center"/>
        <w:rPr>
          <w:b/>
        </w:rPr>
      </w:pPr>
    </w:p>
    <w:p w:rsidR="0087724A" w:rsidRDefault="0087724A" w:rsidP="00372C1D">
      <w:pPr>
        <w:spacing w:line="276" w:lineRule="auto"/>
        <w:jc w:val="center"/>
        <w:rPr>
          <w:b/>
        </w:rPr>
      </w:pPr>
      <w:r w:rsidRPr="00B01AA9">
        <w:rPr>
          <w:b/>
        </w:rPr>
        <w:t>г. Алзамай</w:t>
      </w:r>
    </w:p>
    <w:p w:rsidR="0087724A" w:rsidRDefault="004E4200" w:rsidP="0087724A">
      <w:pPr>
        <w:spacing w:line="276" w:lineRule="auto"/>
        <w:jc w:val="center"/>
        <w:rPr>
          <w:b/>
        </w:rPr>
      </w:pPr>
      <w:r>
        <w:rPr>
          <w:b/>
        </w:rPr>
        <w:t>202</w:t>
      </w:r>
      <w:r w:rsidR="00F93667">
        <w:rPr>
          <w:b/>
        </w:rPr>
        <w:t>2</w:t>
      </w:r>
      <w:r w:rsidR="0087724A">
        <w:rPr>
          <w:b/>
        </w:rPr>
        <w:t xml:space="preserve"> год</w:t>
      </w:r>
    </w:p>
    <w:p w:rsidR="002A6F20" w:rsidRDefault="002A6F20" w:rsidP="001B3C60">
      <w:pPr>
        <w:outlineLvl w:val="0"/>
        <w:rPr>
          <w:sz w:val="28"/>
          <w:szCs w:val="28"/>
        </w:rPr>
      </w:pPr>
    </w:p>
    <w:p w:rsidR="00035548" w:rsidRDefault="00035548" w:rsidP="000355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35548" w:rsidRDefault="00035548" w:rsidP="000355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«БЛАГОУСТРОЙСТВО </w:t>
      </w:r>
      <w:r w:rsidR="006E1FCD">
        <w:rPr>
          <w:sz w:val="28"/>
          <w:szCs w:val="28"/>
        </w:rPr>
        <w:t>АЛЗАМАЙСКОГО</w:t>
      </w:r>
      <w:r>
        <w:rPr>
          <w:sz w:val="28"/>
          <w:szCs w:val="28"/>
        </w:rPr>
        <w:t xml:space="preserve"> МУНИЦИПАЛЬНОГО ОБРАЗОВАНИЯ НА 20</w:t>
      </w:r>
      <w:r w:rsidR="006E1FCD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6E1FC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035548" w:rsidRDefault="00035548" w:rsidP="000355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035548" w:rsidRDefault="00035548" w:rsidP="00035548">
      <w:pPr>
        <w:ind w:firstLine="851"/>
        <w:jc w:val="center"/>
        <w:rPr>
          <w:b/>
          <w:sz w:val="32"/>
          <w:szCs w:val="32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208"/>
        <w:gridCol w:w="6039"/>
      </w:tblGrid>
      <w:tr w:rsidR="00035548" w:rsidTr="002A6F20">
        <w:trPr>
          <w:trHeight w:val="8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«Благоустройство Алзамайского муниципального образования на 2021-2025 годы»</w:t>
            </w:r>
          </w:p>
        </w:tc>
      </w:tr>
      <w:tr w:rsidR="00035548" w:rsidTr="002A6F20">
        <w:trPr>
          <w:trHeight w:val="112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</w:tr>
      <w:tr w:rsidR="00035548" w:rsidTr="002A6F20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благоустройства территории Алзамайского муниципального образования</w:t>
            </w:r>
          </w:p>
        </w:tc>
      </w:tr>
      <w:tr w:rsidR="00035548" w:rsidTr="002A6F20">
        <w:trPr>
          <w:trHeight w:val="84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качественное состояние элементов благоустройства Алзамайского муниципального образования</w:t>
            </w:r>
          </w:p>
        </w:tc>
      </w:tr>
      <w:tr w:rsidR="00035548" w:rsidTr="002A6F20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2020-2025 годы</w:t>
            </w:r>
          </w:p>
        </w:tc>
      </w:tr>
      <w:tr w:rsidR="00035548" w:rsidTr="0003554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8801DD" w:rsidRDefault="00035548" w:rsidP="00035548">
            <w:pPr>
              <w:jc w:val="both"/>
            </w:pPr>
            <w:r w:rsidRPr="008801DD">
              <w:t xml:space="preserve">Общий объем финансирования затрат на реализацию программы составляет </w:t>
            </w:r>
            <w:r w:rsidR="00A119D4">
              <w:rPr>
                <w:bCs/>
              </w:rPr>
              <w:t>22 847,6498</w:t>
            </w:r>
            <w:r w:rsidR="007F1FFF">
              <w:rPr>
                <w:b/>
                <w:bCs/>
              </w:rPr>
              <w:t xml:space="preserve"> </w:t>
            </w:r>
            <w:r w:rsidRPr="008801DD">
              <w:t xml:space="preserve">тыс. руб. </w:t>
            </w:r>
          </w:p>
          <w:p w:rsidR="00035548" w:rsidRPr="008801DD" w:rsidRDefault="00035548" w:rsidP="00035548">
            <w:pPr>
              <w:jc w:val="both"/>
            </w:pPr>
            <w:r w:rsidRPr="008801DD">
              <w:t>из них: (тыс. руб.)</w:t>
            </w:r>
          </w:p>
          <w:p w:rsidR="00035548" w:rsidRPr="007F1FFF" w:rsidRDefault="00035548" w:rsidP="00035548">
            <w:pPr>
              <w:jc w:val="both"/>
            </w:pPr>
            <w:r w:rsidRPr="008801DD">
              <w:t>20</w:t>
            </w:r>
            <w:r w:rsidR="003877BA" w:rsidRPr="008801DD">
              <w:t>21</w:t>
            </w:r>
            <w:r w:rsidRPr="008801DD">
              <w:t xml:space="preserve"> год – </w:t>
            </w:r>
            <w:r w:rsidR="002A6F20" w:rsidRPr="008801DD">
              <w:t xml:space="preserve"> </w:t>
            </w:r>
            <w:r w:rsidR="007F1FFF" w:rsidRPr="007F1FFF">
              <w:rPr>
                <w:bCs/>
              </w:rPr>
              <w:t xml:space="preserve">17 678, 5151   </w:t>
            </w:r>
            <w:r w:rsidRPr="007F1FFF">
              <w:t>тыс. руб.;</w:t>
            </w:r>
          </w:p>
          <w:p w:rsidR="00035548" w:rsidRPr="007F1FFF" w:rsidRDefault="00035548" w:rsidP="00035548">
            <w:pPr>
              <w:jc w:val="both"/>
            </w:pPr>
            <w:r w:rsidRPr="007F1FFF">
              <w:t>20</w:t>
            </w:r>
            <w:r w:rsidR="003877BA" w:rsidRPr="007F1FFF">
              <w:t>22</w:t>
            </w:r>
            <w:r w:rsidRPr="007F1FFF">
              <w:t xml:space="preserve"> год –</w:t>
            </w:r>
            <w:r w:rsidR="002A6F20" w:rsidRPr="007F1FFF">
              <w:t xml:space="preserve"> </w:t>
            </w:r>
            <w:r w:rsidRPr="007F1FFF">
              <w:t xml:space="preserve"> </w:t>
            </w:r>
            <w:r w:rsidR="0096060F">
              <w:rPr>
                <w:bCs/>
              </w:rPr>
              <w:t>2 560, 0314</w:t>
            </w:r>
            <w:r w:rsidRPr="007F1FFF">
              <w:rPr>
                <w:bCs/>
              </w:rPr>
              <w:t xml:space="preserve"> </w:t>
            </w:r>
            <w:r w:rsidRPr="007F1FFF">
              <w:t>тыс. руб.;</w:t>
            </w:r>
          </w:p>
          <w:p w:rsidR="00035548" w:rsidRPr="008801DD" w:rsidRDefault="00035548" w:rsidP="00035548">
            <w:pPr>
              <w:jc w:val="both"/>
            </w:pPr>
            <w:r w:rsidRPr="007F1FFF">
              <w:t>202</w:t>
            </w:r>
            <w:r w:rsidR="003877BA" w:rsidRPr="007F1FFF">
              <w:t>3</w:t>
            </w:r>
            <w:r w:rsidRPr="007F1FFF">
              <w:t xml:space="preserve"> год –  </w:t>
            </w:r>
            <w:r w:rsidR="0096060F">
              <w:rPr>
                <w:bCs/>
              </w:rPr>
              <w:t xml:space="preserve"> 2 609, 1033</w:t>
            </w:r>
            <w:r w:rsidR="007F1FFF">
              <w:rPr>
                <w:bCs/>
              </w:rPr>
              <w:t xml:space="preserve"> </w:t>
            </w:r>
            <w:r w:rsidRPr="007F1FFF">
              <w:t>тыс</w:t>
            </w:r>
            <w:r w:rsidRPr="008801DD">
              <w:t>. руб.;</w:t>
            </w:r>
          </w:p>
          <w:p w:rsidR="00035548" w:rsidRPr="008801DD" w:rsidRDefault="00035548" w:rsidP="00035548">
            <w:pPr>
              <w:jc w:val="both"/>
            </w:pPr>
            <w:r w:rsidRPr="008801DD">
              <w:t>202</w:t>
            </w:r>
            <w:r w:rsidR="003877BA" w:rsidRPr="008801DD">
              <w:t>4</w:t>
            </w:r>
            <w:r w:rsidRPr="008801DD">
              <w:t xml:space="preserve"> год – </w:t>
            </w:r>
            <w:r w:rsidR="00D43869">
              <w:t xml:space="preserve"> 0,0</w:t>
            </w:r>
            <w:r w:rsidRPr="008801DD">
              <w:t xml:space="preserve">   тыс. руб.;</w:t>
            </w:r>
          </w:p>
          <w:p w:rsidR="00035548" w:rsidRPr="008801DD" w:rsidRDefault="00035548" w:rsidP="00035548">
            <w:pPr>
              <w:jc w:val="both"/>
            </w:pPr>
            <w:r w:rsidRPr="008801DD">
              <w:t>202</w:t>
            </w:r>
            <w:r w:rsidR="003877BA" w:rsidRPr="008801DD">
              <w:t>5</w:t>
            </w:r>
            <w:r w:rsidR="002A6F20" w:rsidRPr="008801DD">
              <w:t xml:space="preserve"> год –  </w:t>
            </w:r>
            <w:r w:rsidR="00D43869">
              <w:t>0,0</w:t>
            </w:r>
            <w:r w:rsidRPr="008801DD">
              <w:t xml:space="preserve"> тыс. руб.</w:t>
            </w:r>
          </w:p>
          <w:p w:rsidR="003877BA" w:rsidRPr="008801DD" w:rsidRDefault="003877BA" w:rsidP="00035548">
            <w:pPr>
              <w:jc w:val="both"/>
            </w:pPr>
          </w:p>
          <w:p w:rsidR="00035548" w:rsidRPr="008801DD" w:rsidRDefault="00035548" w:rsidP="00035548">
            <w:r w:rsidRPr="008801DD">
              <w:t xml:space="preserve">Объем финансирования за счет средств местного бюджета составляет </w:t>
            </w:r>
            <w:r w:rsidR="00A119D4">
              <w:rPr>
                <w:iCs/>
              </w:rPr>
              <w:t>19 250, 0498</w:t>
            </w:r>
            <w:r w:rsidR="007F1FFF">
              <w:rPr>
                <w:i/>
                <w:iCs/>
              </w:rPr>
              <w:t xml:space="preserve"> </w:t>
            </w:r>
            <w:r w:rsidRPr="008801DD">
              <w:t>тыс. рублей, в том числе:</w:t>
            </w:r>
          </w:p>
          <w:p w:rsidR="00035548" w:rsidRPr="007F1FFF" w:rsidRDefault="00035548" w:rsidP="00035548">
            <w:r w:rsidRPr="008801DD">
              <w:t>20</w:t>
            </w:r>
            <w:r w:rsidR="003877BA" w:rsidRPr="008801DD">
              <w:t>21</w:t>
            </w:r>
            <w:r w:rsidRPr="008801DD">
              <w:t xml:space="preserve"> </w:t>
            </w:r>
            <w:r w:rsidRPr="008801DD">
              <w:rPr>
                <w:rFonts w:hint="eastAsia"/>
              </w:rPr>
              <w:t>год</w:t>
            </w:r>
            <w:r w:rsidRPr="008801DD">
              <w:t xml:space="preserve"> – </w:t>
            </w:r>
            <w:r w:rsidR="007F1FFF" w:rsidRPr="007F1FFF">
              <w:rPr>
                <w:iCs/>
              </w:rPr>
              <w:t xml:space="preserve">16 479, 3151 </w:t>
            </w:r>
            <w:r w:rsidRPr="007F1FFF">
              <w:rPr>
                <w:rFonts w:hint="eastAsia"/>
              </w:rPr>
              <w:t>тыс</w:t>
            </w:r>
            <w:r w:rsidRPr="007F1FFF">
              <w:t xml:space="preserve">. </w:t>
            </w:r>
            <w:r w:rsidRPr="007F1FFF">
              <w:rPr>
                <w:rFonts w:hint="eastAsia"/>
              </w:rPr>
              <w:t>руб</w:t>
            </w:r>
            <w:r w:rsidRPr="007F1FFF">
              <w:t>.;</w:t>
            </w:r>
          </w:p>
          <w:p w:rsidR="00035548" w:rsidRPr="007F1FFF" w:rsidRDefault="00035548" w:rsidP="00035548">
            <w:r w:rsidRPr="007F1FFF">
              <w:t>20</w:t>
            </w:r>
            <w:r w:rsidR="003877BA" w:rsidRPr="007F1FFF">
              <w:t>22</w:t>
            </w:r>
            <w:r w:rsidRPr="007F1FFF">
              <w:t xml:space="preserve"> </w:t>
            </w:r>
            <w:r w:rsidRPr="007F1FFF">
              <w:rPr>
                <w:rFonts w:hint="eastAsia"/>
              </w:rPr>
              <w:t>год</w:t>
            </w:r>
            <w:r w:rsidRPr="007F1FFF">
              <w:t xml:space="preserve"> – </w:t>
            </w:r>
            <w:r w:rsidR="0096060F">
              <w:rPr>
                <w:iCs/>
              </w:rPr>
              <w:t>1 360, 8314</w:t>
            </w:r>
            <w:r w:rsidR="007F1FFF" w:rsidRPr="007F1FFF">
              <w:rPr>
                <w:iCs/>
              </w:rPr>
              <w:t xml:space="preserve"> </w:t>
            </w:r>
            <w:r w:rsidRPr="007F1FFF">
              <w:rPr>
                <w:rFonts w:hint="eastAsia"/>
              </w:rPr>
              <w:t>тыс</w:t>
            </w:r>
            <w:r w:rsidRPr="007F1FFF">
              <w:t xml:space="preserve">. </w:t>
            </w:r>
            <w:r w:rsidRPr="007F1FFF">
              <w:rPr>
                <w:rFonts w:hint="eastAsia"/>
              </w:rPr>
              <w:t>руб</w:t>
            </w:r>
            <w:r w:rsidRPr="007F1FFF">
              <w:t>.;</w:t>
            </w:r>
          </w:p>
          <w:p w:rsidR="00035548" w:rsidRPr="008801DD" w:rsidRDefault="00035548" w:rsidP="00035548">
            <w:r w:rsidRPr="007F1FFF">
              <w:t>202</w:t>
            </w:r>
            <w:r w:rsidR="003877BA" w:rsidRPr="007F1FFF">
              <w:t>3</w:t>
            </w:r>
            <w:r w:rsidRPr="007F1FFF">
              <w:t xml:space="preserve"> </w:t>
            </w:r>
            <w:r w:rsidRPr="007F1FFF">
              <w:rPr>
                <w:rFonts w:hint="eastAsia"/>
              </w:rPr>
              <w:t>год</w:t>
            </w:r>
            <w:r w:rsidRPr="007F1FFF">
              <w:t xml:space="preserve"> –</w:t>
            </w:r>
            <w:r w:rsidR="002A6F20" w:rsidRPr="007F1FFF">
              <w:t xml:space="preserve"> </w:t>
            </w:r>
            <w:r w:rsidR="0096060F">
              <w:rPr>
                <w:iCs/>
              </w:rPr>
              <w:t>1 409, 9033</w:t>
            </w:r>
            <w:r w:rsidR="007F1FFF" w:rsidRPr="007F1FFF">
              <w:rPr>
                <w:iCs/>
              </w:rPr>
              <w:t xml:space="preserve"> </w:t>
            </w:r>
            <w:r w:rsidRPr="007F1FFF">
              <w:rPr>
                <w:rFonts w:hint="eastAsia"/>
              </w:rPr>
              <w:t>тыс</w:t>
            </w:r>
            <w:r w:rsidRPr="008801DD">
              <w:t xml:space="preserve">. </w:t>
            </w:r>
            <w:r w:rsidRPr="008801DD">
              <w:rPr>
                <w:rFonts w:hint="eastAsia"/>
              </w:rPr>
              <w:t>руб</w:t>
            </w:r>
            <w:r w:rsidRPr="008801DD">
              <w:t>.;</w:t>
            </w:r>
          </w:p>
          <w:p w:rsidR="00035548" w:rsidRPr="008801DD" w:rsidRDefault="00035548" w:rsidP="00035548">
            <w:r w:rsidRPr="008801DD">
              <w:t>202</w:t>
            </w:r>
            <w:r w:rsidR="003877BA" w:rsidRPr="008801DD">
              <w:t>4</w:t>
            </w:r>
            <w:r w:rsidRPr="008801DD">
              <w:t xml:space="preserve"> </w:t>
            </w:r>
            <w:r w:rsidRPr="008801DD">
              <w:rPr>
                <w:rFonts w:hint="eastAsia"/>
              </w:rPr>
              <w:t>год</w:t>
            </w:r>
            <w:r w:rsidRPr="008801DD">
              <w:t xml:space="preserve"> – </w:t>
            </w:r>
            <w:r w:rsidR="002A6F20" w:rsidRPr="008801DD">
              <w:t>0</w:t>
            </w:r>
            <w:r w:rsidR="00D43869">
              <w:t>,0</w:t>
            </w:r>
            <w:r w:rsidRPr="008801DD">
              <w:t xml:space="preserve"> </w:t>
            </w:r>
            <w:r w:rsidRPr="008801DD">
              <w:rPr>
                <w:rFonts w:hint="eastAsia"/>
              </w:rPr>
              <w:t>тыс</w:t>
            </w:r>
            <w:r w:rsidRPr="008801DD">
              <w:t xml:space="preserve">. </w:t>
            </w:r>
            <w:r w:rsidRPr="008801DD">
              <w:rPr>
                <w:rFonts w:hint="eastAsia"/>
              </w:rPr>
              <w:t>руб</w:t>
            </w:r>
            <w:r w:rsidRPr="008801DD">
              <w:t>.;</w:t>
            </w:r>
          </w:p>
          <w:p w:rsidR="003877BA" w:rsidRPr="008801DD" w:rsidRDefault="00035548" w:rsidP="00035548">
            <w:pPr>
              <w:jc w:val="both"/>
              <w:rPr>
                <w:i/>
                <w:iCs/>
                <w:sz w:val="20"/>
                <w:szCs w:val="20"/>
              </w:rPr>
            </w:pPr>
            <w:r w:rsidRPr="008801DD">
              <w:t>202</w:t>
            </w:r>
            <w:r w:rsidR="003877BA" w:rsidRPr="008801DD">
              <w:t>5</w:t>
            </w:r>
            <w:r w:rsidRPr="008801DD">
              <w:t xml:space="preserve"> год –</w:t>
            </w:r>
            <w:r w:rsidR="002A6F20" w:rsidRPr="008801DD">
              <w:t xml:space="preserve"> </w:t>
            </w:r>
            <w:r w:rsidR="00D43869">
              <w:t>0,0</w:t>
            </w:r>
            <w:r w:rsidRPr="008801DD">
              <w:t xml:space="preserve"> тыс. руб.</w:t>
            </w:r>
            <w:r w:rsidRPr="008801DD">
              <w:rPr>
                <w:i/>
                <w:iCs/>
                <w:sz w:val="20"/>
                <w:szCs w:val="20"/>
              </w:rPr>
              <w:t xml:space="preserve">  </w:t>
            </w:r>
          </w:p>
          <w:p w:rsidR="00035548" w:rsidRPr="008801DD" w:rsidRDefault="00035548" w:rsidP="00035548">
            <w:pPr>
              <w:jc w:val="both"/>
            </w:pPr>
            <w:r w:rsidRPr="008801DD">
              <w:rPr>
                <w:i/>
                <w:iCs/>
                <w:sz w:val="20"/>
                <w:szCs w:val="20"/>
              </w:rPr>
              <w:t xml:space="preserve">  </w:t>
            </w:r>
          </w:p>
          <w:p w:rsidR="00035548" w:rsidRPr="008801DD" w:rsidRDefault="00035548" w:rsidP="00035548">
            <w:r w:rsidRPr="008801DD">
              <w:t xml:space="preserve">Объем финансирования за счет средств областного бюджета составляет </w:t>
            </w:r>
            <w:r w:rsidR="002A6F20" w:rsidRPr="008801DD">
              <w:t>3 597,600</w:t>
            </w:r>
            <w:r w:rsidRPr="008801DD">
              <w:t xml:space="preserve"> тыс. рублей, в том числе:</w:t>
            </w:r>
          </w:p>
          <w:p w:rsidR="00035548" w:rsidRPr="008801DD" w:rsidRDefault="00035548" w:rsidP="00035548">
            <w:r w:rsidRPr="008801DD">
              <w:t>20</w:t>
            </w:r>
            <w:r w:rsidR="003877BA" w:rsidRPr="008801DD">
              <w:t>21</w:t>
            </w:r>
            <w:r w:rsidRPr="008801DD">
              <w:t xml:space="preserve"> </w:t>
            </w:r>
            <w:r w:rsidRPr="008801DD">
              <w:rPr>
                <w:rFonts w:hint="eastAsia"/>
              </w:rPr>
              <w:t>год</w:t>
            </w:r>
            <w:r w:rsidRPr="008801DD">
              <w:t xml:space="preserve"> – </w:t>
            </w:r>
            <w:r w:rsidR="00D43869">
              <w:t>1 199,2</w:t>
            </w:r>
            <w:r w:rsidRPr="008801DD">
              <w:t xml:space="preserve"> </w:t>
            </w:r>
            <w:r w:rsidRPr="008801DD">
              <w:rPr>
                <w:rFonts w:hint="eastAsia"/>
              </w:rPr>
              <w:t>тыс</w:t>
            </w:r>
            <w:r w:rsidRPr="008801DD">
              <w:t xml:space="preserve">. </w:t>
            </w:r>
            <w:r w:rsidRPr="008801DD">
              <w:rPr>
                <w:rFonts w:hint="eastAsia"/>
              </w:rPr>
              <w:t>руб</w:t>
            </w:r>
            <w:r w:rsidRPr="008801DD">
              <w:t>.;</w:t>
            </w:r>
          </w:p>
          <w:p w:rsidR="00035548" w:rsidRPr="008801DD" w:rsidRDefault="00035548" w:rsidP="00035548">
            <w:r w:rsidRPr="008801DD">
              <w:t>20</w:t>
            </w:r>
            <w:r w:rsidR="003877BA" w:rsidRPr="008801DD">
              <w:t>22</w:t>
            </w:r>
            <w:r w:rsidRPr="008801DD">
              <w:t xml:space="preserve"> </w:t>
            </w:r>
            <w:r w:rsidRPr="008801DD">
              <w:rPr>
                <w:rFonts w:hint="eastAsia"/>
              </w:rPr>
              <w:t>год</w:t>
            </w:r>
            <w:r w:rsidRPr="008801DD">
              <w:t xml:space="preserve"> – </w:t>
            </w:r>
            <w:r w:rsidR="00D43869">
              <w:t>1 199,2</w:t>
            </w:r>
            <w:r w:rsidR="002A6F20" w:rsidRPr="008801DD">
              <w:t xml:space="preserve"> </w:t>
            </w:r>
            <w:r w:rsidRPr="008801DD">
              <w:rPr>
                <w:rFonts w:hint="eastAsia"/>
              </w:rPr>
              <w:t>тыс</w:t>
            </w:r>
            <w:r w:rsidRPr="008801DD">
              <w:t xml:space="preserve">. </w:t>
            </w:r>
            <w:r w:rsidRPr="008801DD">
              <w:rPr>
                <w:rFonts w:hint="eastAsia"/>
              </w:rPr>
              <w:t>руб</w:t>
            </w:r>
            <w:r w:rsidRPr="008801DD">
              <w:t>.;</w:t>
            </w:r>
          </w:p>
          <w:p w:rsidR="00035548" w:rsidRPr="008801DD" w:rsidRDefault="00035548" w:rsidP="00035548">
            <w:r w:rsidRPr="008801DD">
              <w:t>202</w:t>
            </w:r>
            <w:r w:rsidR="003877BA" w:rsidRPr="008801DD">
              <w:t xml:space="preserve">3 год – </w:t>
            </w:r>
            <w:r w:rsidR="00D43869">
              <w:t>1 199,2</w:t>
            </w:r>
            <w:r w:rsidR="003877BA" w:rsidRPr="008801DD">
              <w:t xml:space="preserve"> тыс. руб.;</w:t>
            </w:r>
          </w:p>
          <w:p w:rsidR="003877BA" w:rsidRPr="008801DD" w:rsidRDefault="003877BA" w:rsidP="00035548">
            <w:r w:rsidRPr="008801DD">
              <w:t xml:space="preserve">2024 год – </w:t>
            </w:r>
            <w:r w:rsidR="002A6F20" w:rsidRPr="008801DD">
              <w:t>0</w:t>
            </w:r>
            <w:r w:rsidR="00D43869">
              <w:t>,0</w:t>
            </w:r>
            <w:r w:rsidRPr="008801DD">
              <w:t xml:space="preserve"> тыс.</w:t>
            </w:r>
            <w:r w:rsidR="00A9124E" w:rsidRPr="008801DD">
              <w:t xml:space="preserve"> </w:t>
            </w:r>
            <w:r w:rsidRPr="008801DD">
              <w:t>руб.;</w:t>
            </w:r>
          </w:p>
          <w:p w:rsidR="003877BA" w:rsidRDefault="003877BA" w:rsidP="00035548">
            <w:pPr>
              <w:rPr>
                <w:color w:val="FF0000"/>
              </w:rPr>
            </w:pPr>
            <w:r w:rsidRPr="008801DD">
              <w:t xml:space="preserve">2025 год – </w:t>
            </w:r>
            <w:r w:rsidR="002A6F20" w:rsidRPr="008801DD">
              <w:t>0</w:t>
            </w:r>
            <w:r w:rsidR="00D43869">
              <w:t>,0</w:t>
            </w:r>
            <w:r w:rsidRPr="008801DD">
              <w:t xml:space="preserve"> тыс.</w:t>
            </w:r>
            <w:r w:rsidR="00A9124E" w:rsidRPr="008801DD">
              <w:t xml:space="preserve"> </w:t>
            </w:r>
            <w:r w:rsidRPr="008801DD">
              <w:t>руб.</w:t>
            </w:r>
          </w:p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</w:p>
        </w:tc>
      </w:tr>
      <w:tr w:rsidR="00035548" w:rsidTr="0003554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комфортности проживания населения Алзамайского муниципального образования.</w:t>
            </w:r>
          </w:p>
        </w:tc>
      </w:tr>
    </w:tbl>
    <w:p w:rsidR="007B5A6B" w:rsidRPr="00FF08CD" w:rsidRDefault="007B5A6B" w:rsidP="000355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8"/>
        </w:rPr>
      </w:pPr>
    </w:p>
    <w:p w:rsidR="00035548" w:rsidRPr="00A9124E" w:rsidRDefault="00035548" w:rsidP="000355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8"/>
        </w:rPr>
      </w:pPr>
      <w:r w:rsidRPr="00A9124E">
        <w:rPr>
          <w:rFonts w:ascii="Times New Roman" w:hAnsi="Times New Roman" w:cs="Times New Roman"/>
          <w:b/>
          <w:sz w:val="24"/>
          <w:szCs w:val="28"/>
        </w:rPr>
        <w:lastRenderedPageBreak/>
        <w:t>Раздел 1. ХАРАКТЕРИСТИКА ТЕКУЩЕГО СОСТОЯНИЯ СФЕРЫ</w:t>
      </w:r>
    </w:p>
    <w:p w:rsidR="00035548" w:rsidRPr="00A9124E" w:rsidRDefault="00035548" w:rsidP="0003554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124E">
        <w:rPr>
          <w:rFonts w:ascii="Times New Roman" w:hAnsi="Times New Roman" w:cs="Times New Roman"/>
          <w:b/>
          <w:sz w:val="24"/>
          <w:szCs w:val="28"/>
        </w:rPr>
        <w:t>РЕАЛИЗАЦИИ МУНИЦИПАЛЬНОЙ ПРОГРАММЫ</w:t>
      </w:r>
    </w:p>
    <w:p w:rsidR="00035548" w:rsidRPr="00A9124E" w:rsidRDefault="00035548" w:rsidP="00035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35548" w:rsidRPr="00A9124E" w:rsidRDefault="00035548" w:rsidP="00035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124E">
        <w:rPr>
          <w:rFonts w:ascii="Times New Roman" w:hAnsi="Times New Roman" w:cs="Times New Roman"/>
          <w:sz w:val="24"/>
          <w:szCs w:val="28"/>
        </w:rPr>
        <w:t xml:space="preserve">Благоустройство является в городе важнейшим составляющим элементом и занимает значительное пространство. При грамотном использовании территории можно на долгие годы создать эстетически привлекательные и функциональные архитектурные формы. </w:t>
      </w:r>
    </w:p>
    <w:p w:rsidR="00035548" w:rsidRPr="00A9124E" w:rsidRDefault="00035548" w:rsidP="00035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124E">
        <w:rPr>
          <w:rFonts w:ascii="Times New Roman" w:hAnsi="Times New Roman" w:cs="Times New Roman"/>
          <w:sz w:val="24"/>
          <w:szCs w:val="28"/>
        </w:rPr>
        <w:t>Благоустройство – совокупность работ и мероприятий,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формирующих комфортную среду жизнедеятельности.</w:t>
      </w:r>
    </w:p>
    <w:p w:rsidR="00035548" w:rsidRPr="00A9124E" w:rsidRDefault="00035548" w:rsidP="00035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124E">
        <w:rPr>
          <w:rFonts w:ascii="Times New Roman" w:hAnsi="Times New Roman" w:cs="Times New Roman"/>
          <w:sz w:val="24"/>
          <w:szCs w:val="28"/>
        </w:rPr>
        <w:t>Разработка и реализация программы позволит улучшить уровень благоустройства, комфортного проживания жителей города.</w:t>
      </w:r>
    </w:p>
    <w:p w:rsidR="00035548" w:rsidRPr="00A9124E" w:rsidRDefault="00035548" w:rsidP="000355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8"/>
        </w:rPr>
      </w:pPr>
    </w:p>
    <w:p w:rsidR="00035548" w:rsidRPr="00A9124E" w:rsidRDefault="00035548" w:rsidP="0003554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8"/>
        </w:rPr>
      </w:pPr>
      <w:r w:rsidRPr="00A9124E">
        <w:rPr>
          <w:rFonts w:ascii="Times New Roman" w:hAnsi="Times New Roman" w:cs="Times New Roman"/>
          <w:b/>
          <w:sz w:val="24"/>
          <w:szCs w:val="28"/>
        </w:rPr>
        <w:t>Раздел 2. ЦЕЛЬ И ЗАДАЧИ МУНИЦИПАЛЬНОЙ  ПРОГРАММЫ, ЦЕЛЕВЫЕ ПОКАЗАТЕЛИ МУНИЦИПАЛЬНОЙ ПРОГРАММЫ, СРОКИ РЕАЛИЗАЦИИ</w:t>
      </w:r>
    </w:p>
    <w:p w:rsidR="00035548" w:rsidRPr="00A9124E" w:rsidRDefault="00035548" w:rsidP="00035548">
      <w:pPr>
        <w:ind w:firstLine="851"/>
        <w:jc w:val="both"/>
        <w:rPr>
          <w:b/>
          <w:szCs w:val="28"/>
        </w:rPr>
      </w:pPr>
    </w:p>
    <w:p w:rsidR="00035548" w:rsidRPr="00A9124E" w:rsidRDefault="00035548" w:rsidP="00035548">
      <w:pPr>
        <w:suppressAutoHyphens/>
        <w:ind w:firstLine="720"/>
        <w:jc w:val="both"/>
        <w:rPr>
          <w:szCs w:val="28"/>
        </w:rPr>
      </w:pPr>
      <w:r w:rsidRPr="00A9124E">
        <w:rPr>
          <w:szCs w:val="28"/>
        </w:rPr>
        <w:t>Главной целью Программы является обеспечение комплексного подхода при проведении благоустройства территории Алзамайского муниципального образования, направленного на создание комфортных условий проживания и улучшение качества жизни горожан, обеспечения чистоты и порядка на территории Алзамайского муниципального образования.</w:t>
      </w:r>
    </w:p>
    <w:p w:rsidR="00035548" w:rsidRPr="00A9124E" w:rsidRDefault="00035548" w:rsidP="00035548">
      <w:pPr>
        <w:suppressAutoHyphens/>
        <w:ind w:firstLine="720"/>
        <w:jc w:val="both"/>
        <w:rPr>
          <w:szCs w:val="28"/>
        </w:rPr>
      </w:pPr>
      <w:r w:rsidRPr="00A9124E">
        <w:rPr>
          <w:szCs w:val="28"/>
        </w:rPr>
        <w:t xml:space="preserve">Поставленная цель может быть достигнута при условии реализации комплексного благоустройства, привлечении предприятий и организаций всех форм собственности, жителей города к участию в решении проблем благоустройства города, </w:t>
      </w:r>
      <w:proofErr w:type="gramStart"/>
      <w:r w:rsidRPr="00A9124E">
        <w:rPr>
          <w:szCs w:val="28"/>
        </w:rPr>
        <w:t>контролю</w:t>
      </w:r>
      <w:r w:rsidR="002A6F20">
        <w:rPr>
          <w:szCs w:val="28"/>
        </w:rPr>
        <w:t xml:space="preserve"> </w:t>
      </w:r>
      <w:r w:rsidRPr="00A9124E">
        <w:rPr>
          <w:szCs w:val="28"/>
        </w:rPr>
        <w:t>за</w:t>
      </w:r>
      <w:proofErr w:type="gramEnd"/>
      <w:r w:rsidRPr="00A9124E">
        <w:rPr>
          <w:szCs w:val="28"/>
        </w:rPr>
        <w:t xml:space="preserve"> обеспечением сохранности объектов благоустройства.</w:t>
      </w:r>
    </w:p>
    <w:p w:rsidR="00035548" w:rsidRPr="00A9124E" w:rsidRDefault="00035548" w:rsidP="00035548">
      <w:pPr>
        <w:suppressAutoHyphens/>
        <w:ind w:firstLine="720"/>
        <w:jc w:val="both"/>
        <w:rPr>
          <w:szCs w:val="28"/>
        </w:rPr>
      </w:pPr>
      <w:r w:rsidRPr="00A9124E">
        <w:rPr>
          <w:szCs w:val="28"/>
        </w:rPr>
        <w:t>Для достижения цели программы требуется решение следующей задачи -  приведение в качественное состояние элементов благоустройства Алзамайского муниципального образования.</w:t>
      </w:r>
    </w:p>
    <w:p w:rsidR="00035548" w:rsidRPr="00A9124E" w:rsidRDefault="00035548" w:rsidP="00035548">
      <w:pPr>
        <w:suppressAutoHyphens/>
        <w:ind w:firstLine="720"/>
        <w:jc w:val="both"/>
        <w:rPr>
          <w:szCs w:val="28"/>
        </w:rPr>
      </w:pPr>
      <w:r w:rsidRPr="00A9124E">
        <w:rPr>
          <w:szCs w:val="28"/>
        </w:rPr>
        <w:t xml:space="preserve">Срок реализации Программы: 2021-2025 годы </w:t>
      </w:r>
    </w:p>
    <w:p w:rsidR="00035548" w:rsidRPr="00A9124E" w:rsidRDefault="00035548" w:rsidP="00035548">
      <w:pPr>
        <w:suppressAutoHyphens/>
        <w:ind w:firstLine="720"/>
        <w:jc w:val="both"/>
        <w:rPr>
          <w:szCs w:val="28"/>
        </w:rPr>
      </w:pPr>
    </w:p>
    <w:p w:rsidR="00035548" w:rsidRPr="00A9124E" w:rsidRDefault="00035548" w:rsidP="00035548">
      <w:pPr>
        <w:suppressAutoHyphens/>
        <w:ind w:firstLine="720"/>
        <w:jc w:val="center"/>
        <w:rPr>
          <w:b/>
          <w:szCs w:val="28"/>
        </w:rPr>
      </w:pPr>
      <w:r w:rsidRPr="00A9124E">
        <w:rPr>
          <w:b/>
          <w:szCs w:val="28"/>
        </w:rPr>
        <w:t>Планируемые целевые показатели результативности реализации Программы</w:t>
      </w:r>
    </w:p>
    <w:p w:rsidR="00035548" w:rsidRDefault="00035548" w:rsidP="00035548">
      <w:pPr>
        <w:suppressAutoHyphens/>
        <w:ind w:firstLine="720"/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820"/>
        <w:gridCol w:w="709"/>
        <w:gridCol w:w="708"/>
        <w:gridCol w:w="709"/>
        <w:gridCol w:w="709"/>
        <w:gridCol w:w="709"/>
        <w:gridCol w:w="833"/>
      </w:tblGrid>
      <w:tr w:rsidR="006E1FCD" w:rsidRPr="006E1FCD" w:rsidTr="002A6F20">
        <w:trPr>
          <w:trHeight w:val="542"/>
          <w:jc w:val="center"/>
        </w:trPr>
        <w:tc>
          <w:tcPr>
            <w:tcW w:w="692" w:type="dxa"/>
            <w:vAlign w:val="center"/>
          </w:tcPr>
          <w:p w:rsidR="006E1FCD" w:rsidRPr="00943953" w:rsidRDefault="006E1FCD" w:rsidP="006E1FCD">
            <w:pPr>
              <w:jc w:val="center"/>
              <w:rPr>
                <w:b/>
              </w:rPr>
            </w:pPr>
            <w:r w:rsidRPr="00943953">
              <w:rPr>
                <w:b/>
              </w:rPr>
              <w:t xml:space="preserve">№ </w:t>
            </w:r>
            <w:proofErr w:type="gramStart"/>
            <w:r w:rsidRPr="00943953">
              <w:rPr>
                <w:b/>
              </w:rPr>
              <w:t>п</w:t>
            </w:r>
            <w:proofErr w:type="gramEnd"/>
            <w:r w:rsidRPr="00943953">
              <w:rPr>
                <w:b/>
              </w:rPr>
              <w:t>/п.</w:t>
            </w:r>
          </w:p>
        </w:tc>
        <w:tc>
          <w:tcPr>
            <w:tcW w:w="4820" w:type="dxa"/>
            <w:vAlign w:val="center"/>
          </w:tcPr>
          <w:p w:rsidR="006E1FCD" w:rsidRPr="00943953" w:rsidRDefault="006E1FCD" w:rsidP="006E1FCD">
            <w:pPr>
              <w:jc w:val="center"/>
              <w:rPr>
                <w:b/>
              </w:rPr>
            </w:pPr>
            <w:r w:rsidRPr="00943953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E1FCD" w:rsidRPr="00943953" w:rsidRDefault="006E1FCD" w:rsidP="006E1FCD">
            <w:pPr>
              <w:jc w:val="center"/>
              <w:rPr>
                <w:b/>
              </w:rPr>
            </w:pPr>
            <w:r w:rsidRPr="00943953">
              <w:rPr>
                <w:b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6E1FCD" w:rsidRPr="00943953" w:rsidRDefault="006E1FCD" w:rsidP="007D2110">
            <w:pPr>
              <w:jc w:val="center"/>
              <w:rPr>
                <w:b/>
              </w:rPr>
            </w:pPr>
            <w:r w:rsidRPr="00943953">
              <w:rPr>
                <w:b/>
              </w:rPr>
              <w:t>20</w:t>
            </w:r>
            <w:r w:rsidR="007D2110" w:rsidRPr="00943953">
              <w:rPr>
                <w:b/>
              </w:rPr>
              <w:t>21</w:t>
            </w:r>
            <w:r w:rsidRPr="00943953">
              <w:rPr>
                <w:b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E1FCD" w:rsidRPr="00943953" w:rsidRDefault="006E1FCD" w:rsidP="007D2110">
            <w:pPr>
              <w:jc w:val="center"/>
              <w:rPr>
                <w:b/>
              </w:rPr>
            </w:pPr>
            <w:r w:rsidRPr="00943953">
              <w:rPr>
                <w:b/>
              </w:rPr>
              <w:t>20</w:t>
            </w:r>
            <w:r w:rsidR="007D2110" w:rsidRPr="00943953">
              <w:rPr>
                <w:b/>
              </w:rPr>
              <w:t>22</w:t>
            </w:r>
            <w:r w:rsidRPr="00943953">
              <w:rPr>
                <w:b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E1FCD" w:rsidRPr="00943953" w:rsidRDefault="006E1FCD" w:rsidP="007D2110">
            <w:pPr>
              <w:jc w:val="center"/>
              <w:rPr>
                <w:b/>
              </w:rPr>
            </w:pPr>
            <w:r w:rsidRPr="00943953">
              <w:rPr>
                <w:b/>
              </w:rPr>
              <w:t>202</w:t>
            </w:r>
            <w:r w:rsidR="007D2110" w:rsidRPr="00943953">
              <w:rPr>
                <w:b/>
              </w:rPr>
              <w:t>3</w:t>
            </w:r>
            <w:r w:rsidRPr="00943953">
              <w:rPr>
                <w:b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E1FCD" w:rsidRPr="00943953" w:rsidRDefault="006E1FCD" w:rsidP="007D2110">
            <w:pPr>
              <w:jc w:val="center"/>
              <w:rPr>
                <w:b/>
              </w:rPr>
            </w:pPr>
            <w:r w:rsidRPr="00943953">
              <w:rPr>
                <w:b/>
              </w:rPr>
              <w:t>202</w:t>
            </w:r>
            <w:r w:rsidR="007D2110" w:rsidRPr="00943953">
              <w:rPr>
                <w:b/>
              </w:rPr>
              <w:t>4</w:t>
            </w:r>
            <w:r w:rsidRPr="00943953">
              <w:rPr>
                <w:b/>
              </w:rPr>
              <w:t xml:space="preserve"> год</w:t>
            </w:r>
          </w:p>
        </w:tc>
        <w:tc>
          <w:tcPr>
            <w:tcW w:w="833" w:type="dxa"/>
          </w:tcPr>
          <w:p w:rsidR="006E1FCD" w:rsidRPr="00943953" w:rsidRDefault="006E1FCD" w:rsidP="007D2110">
            <w:pPr>
              <w:jc w:val="center"/>
              <w:rPr>
                <w:b/>
              </w:rPr>
            </w:pPr>
            <w:r w:rsidRPr="00943953">
              <w:rPr>
                <w:b/>
              </w:rPr>
              <w:t>202</w:t>
            </w:r>
            <w:r w:rsidR="007D2110" w:rsidRPr="00943953">
              <w:rPr>
                <w:b/>
              </w:rPr>
              <w:t xml:space="preserve">5 </w:t>
            </w:r>
            <w:r w:rsidRPr="00943953">
              <w:rPr>
                <w:b/>
              </w:rPr>
              <w:t>год</w:t>
            </w:r>
          </w:p>
        </w:tc>
      </w:tr>
      <w:tr w:rsidR="009300F3" w:rsidRPr="006E1FCD" w:rsidTr="002A6F20">
        <w:trPr>
          <w:trHeight w:val="73"/>
          <w:jc w:val="center"/>
        </w:trPr>
        <w:tc>
          <w:tcPr>
            <w:tcW w:w="692" w:type="dxa"/>
            <w:vAlign w:val="center"/>
          </w:tcPr>
          <w:p w:rsidR="009300F3" w:rsidRPr="004E724B" w:rsidRDefault="009300F3" w:rsidP="006E1FCD">
            <w:pPr>
              <w:jc w:val="center"/>
            </w:pPr>
            <w:r>
              <w:t>1.</w:t>
            </w:r>
          </w:p>
        </w:tc>
        <w:tc>
          <w:tcPr>
            <w:tcW w:w="4820" w:type="dxa"/>
            <w:vAlign w:val="center"/>
          </w:tcPr>
          <w:p w:rsidR="009300F3" w:rsidRPr="004E724B" w:rsidRDefault="009300F3" w:rsidP="008801DD">
            <w:pPr>
              <w:jc w:val="both"/>
            </w:pPr>
            <w:r>
              <w:t>Установка детских игровых и спортивных комплексов</w:t>
            </w:r>
          </w:p>
        </w:tc>
        <w:tc>
          <w:tcPr>
            <w:tcW w:w="709" w:type="dxa"/>
            <w:vAlign w:val="center"/>
          </w:tcPr>
          <w:p w:rsidR="009300F3" w:rsidRPr="009300F3" w:rsidRDefault="009300F3" w:rsidP="0003290F">
            <w:pPr>
              <w:jc w:val="center"/>
              <w:rPr>
                <w:color w:val="FF0000"/>
                <w:highlight w:val="yellow"/>
              </w:rPr>
            </w:pPr>
            <w:r>
              <w:t>шт.</w:t>
            </w:r>
          </w:p>
        </w:tc>
        <w:tc>
          <w:tcPr>
            <w:tcW w:w="708" w:type="dxa"/>
            <w:vAlign w:val="center"/>
          </w:tcPr>
          <w:p w:rsidR="009300F3" w:rsidRPr="004E724B" w:rsidRDefault="00B8284C" w:rsidP="0003290F">
            <w:pPr>
              <w:jc w:val="center"/>
            </w:pPr>
            <w:r w:rsidRPr="00B8284C">
              <w:t>1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</w:tr>
      <w:tr w:rsidR="009300F3" w:rsidRPr="006E1FCD" w:rsidTr="002A6F20">
        <w:trPr>
          <w:trHeight w:val="73"/>
          <w:jc w:val="center"/>
        </w:trPr>
        <w:tc>
          <w:tcPr>
            <w:tcW w:w="692" w:type="dxa"/>
            <w:vAlign w:val="center"/>
          </w:tcPr>
          <w:p w:rsidR="009300F3" w:rsidRPr="004E724B" w:rsidRDefault="009300F3" w:rsidP="006E1FCD">
            <w:pPr>
              <w:jc w:val="center"/>
            </w:pPr>
            <w:r>
              <w:t>2.</w:t>
            </w:r>
          </w:p>
        </w:tc>
        <w:tc>
          <w:tcPr>
            <w:tcW w:w="4820" w:type="dxa"/>
            <w:vAlign w:val="center"/>
          </w:tcPr>
          <w:p w:rsidR="009300F3" w:rsidRPr="004E724B" w:rsidRDefault="009300F3" w:rsidP="008801DD">
            <w:pPr>
              <w:jc w:val="both"/>
            </w:pPr>
            <w:r w:rsidRPr="004E724B">
              <w:t>Приобретение детских площадок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шт.</w:t>
            </w:r>
          </w:p>
        </w:tc>
        <w:tc>
          <w:tcPr>
            <w:tcW w:w="708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</w:tr>
      <w:tr w:rsidR="009300F3" w:rsidRPr="006E1FCD" w:rsidTr="002A6F20">
        <w:trPr>
          <w:trHeight w:val="73"/>
          <w:jc w:val="center"/>
        </w:trPr>
        <w:tc>
          <w:tcPr>
            <w:tcW w:w="692" w:type="dxa"/>
            <w:vAlign w:val="center"/>
          </w:tcPr>
          <w:p w:rsidR="009300F3" w:rsidRPr="004E724B" w:rsidRDefault="009300F3" w:rsidP="006E1FCD">
            <w:pPr>
              <w:jc w:val="center"/>
            </w:pPr>
            <w:r>
              <w:t>3.</w:t>
            </w:r>
          </w:p>
        </w:tc>
        <w:tc>
          <w:tcPr>
            <w:tcW w:w="4820" w:type="dxa"/>
            <w:vAlign w:val="center"/>
          </w:tcPr>
          <w:p w:rsidR="009300F3" w:rsidRPr="004E724B" w:rsidRDefault="009300F3" w:rsidP="008801DD">
            <w:pPr>
              <w:jc w:val="both"/>
            </w:pPr>
            <w:r>
              <w:t>Монтаж оборудования (тренажеры)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шт.</w:t>
            </w:r>
          </w:p>
        </w:tc>
        <w:tc>
          <w:tcPr>
            <w:tcW w:w="708" w:type="dxa"/>
            <w:vAlign w:val="center"/>
          </w:tcPr>
          <w:p w:rsidR="009300F3" w:rsidRPr="004E724B" w:rsidRDefault="008377EB" w:rsidP="0003290F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</w:tr>
      <w:tr w:rsidR="009300F3" w:rsidRPr="006E1FCD" w:rsidTr="002A6F20">
        <w:trPr>
          <w:trHeight w:val="73"/>
          <w:jc w:val="center"/>
        </w:trPr>
        <w:tc>
          <w:tcPr>
            <w:tcW w:w="692" w:type="dxa"/>
            <w:vAlign w:val="center"/>
          </w:tcPr>
          <w:p w:rsidR="009300F3" w:rsidRPr="004E724B" w:rsidRDefault="009300F3" w:rsidP="006E1FCD">
            <w:pPr>
              <w:jc w:val="center"/>
            </w:pPr>
            <w:r>
              <w:t xml:space="preserve">4. </w:t>
            </w:r>
          </w:p>
        </w:tc>
        <w:tc>
          <w:tcPr>
            <w:tcW w:w="4820" w:type="dxa"/>
            <w:vAlign w:val="center"/>
          </w:tcPr>
          <w:p w:rsidR="009300F3" w:rsidRPr="004E724B" w:rsidRDefault="009300F3" w:rsidP="008801DD">
            <w:pPr>
              <w:jc w:val="both"/>
            </w:pPr>
            <w:r>
              <w:t>Приобретение резинового покрытия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шт.</w:t>
            </w:r>
          </w:p>
        </w:tc>
        <w:tc>
          <w:tcPr>
            <w:tcW w:w="708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9300F3" w:rsidRPr="004E724B" w:rsidRDefault="009300F3" w:rsidP="0003290F">
            <w:pPr>
              <w:jc w:val="center"/>
            </w:pPr>
            <w:r>
              <w:t>0</w:t>
            </w:r>
          </w:p>
        </w:tc>
      </w:tr>
      <w:tr w:rsidR="009300F3" w:rsidRPr="006E1FCD" w:rsidTr="002A6F20">
        <w:trPr>
          <w:trHeight w:val="73"/>
          <w:jc w:val="center"/>
        </w:trPr>
        <w:tc>
          <w:tcPr>
            <w:tcW w:w="692" w:type="dxa"/>
            <w:vAlign w:val="center"/>
          </w:tcPr>
          <w:p w:rsidR="009300F3" w:rsidRPr="004E724B" w:rsidRDefault="009300F3" w:rsidP="006E1FCD">
            <w:pPr>
              <w:jc w:val="center"/>
            </w:pPr>
            <w:r>
              <w:t>5.</w:t>
            </w:r>
          </w:p>
        </w:tc>
        <w:tc>
          <w:tcPr>
            <w:tcW w:w="4820" w:type="dxa"/>
            <w:vAlign w:val="center"/>
          </w:tcPr>
          <w:p w:rsidR="009300F3" w:rsidRPr="004E724B" w:rsidRDefault="009300F3" w:rsidP="008801DD">
            <w:pPr>
              <w:jc w:val="both"/>
            </w:pPr>
            <w:r w:rsidRPr="004E724B">
              <w:t>Уличное освещение</w:t>
            </w:r>
          </w:p>
        </w:tc>
        <w:tc>
          <w:tcPr>
            <w:tcW w:w="709" w:type="dxa"/>
            <w:vAlign w:val="center"/>
          </w:tcPr>
          <w:p w:rsidR="009300F3" w:rsidRPr="004E724B" w:rsidRDefault="00C376F3" w:rsidP="00C376F3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8" w:type="dxa"/>
            <w:vAlign w:val="center"/>
          </w:tcPr>
          <w:p w:rsidR="009300F3" w:rsidRPr="004E724B" w:rsidRDefault="00C376F3" w:rsidP="0003290F">
            <w:pPr>
              <w:jc w:val="center"/>
            </w:pPr>
            <w:r>
              <w:t>2,5</w:t>
            </w:r>
          </w:p>
        </w:tc>
        <w:tc>
          <w:tcPr>
            <w:tcW w:w="709" w:type="dxa"/>
            <w:vAlign w:val="center"/>
          </w:tcPr>
          <w:p w:rsidR="009300F3" w:rsidRPr="004E724B" w:rsidRDefault="00C376F3" w:rsidP="0003290F">
            <w:pPr>
              <w:jc w:val="center"/>
            </w:pPr>
            <w:r>
              <w:t>2,5</w:t>
            </w:r>
          </w:p>
        </w:tc>
        <w:tc>
          <w:tcPr>
            <w:tcW w:w="709" w:type="dxa"/>
            <w:vAlign w:val="center"/>
          </w:tcPr>
          <w:p w:rsidR="009300F3" w:rsidRPr="004E724B" w:rsidRDefault="00C376F3" w:rsidP="0003290F">
            <w:pPr>
              <w:jc w:val="center"/>
            </w:pPr>
            <w:r>
              <w:t>2,5</w:t>
            </w:r>
          </w:p>
        </w:tc>
        <w:tc>
          <w:tcPr>
            <w:tcW w:w="709" w:type="dxa"/>
            <w:vAlign w:val="center"/>
          </w:tcPr>
          <w:p w:rsidR="009300F3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9300F3" w:rsidRPr="004E724B" w:rsidRDefault="00157886" w:rsidP="0003290F">
            <w:pPr>
              <w:jc w:val="center"/>
            </w:pPr>
            <w:r>
              <w:t>0</w:t>
            </w:r>
          </w:p>
        </w:tc>
      </w:tr>
      <w:tr w:rsidR="00157886" w:rsidRPr="006E1FCD" w:rsidTr="002A6F20">
        <w:trPr>
          <w:trHeight w:val="73"/>
          <w:jc w:val="center"/>
        </w:trPr>
        <w:tc>
          <w:tcPr>
            <w:tcW w:w="692" w:type="dxa"/>
            <w:vAlign w:val="center"/>
          </w:tcPr>
          <w:p w:rsidR="00157886" w:rsidRPr="004E724B" w:rsidRDefault="00157886" w:rsidP="006E1FCD">
            <w:pPr>
              <w:jc w:val="center"/>
            </w:pPr>
            <w:r>
              <w:t xml:space="preserve">6. </w:t>
            </w:r>
          </w:p>
        </w:tc>
        <w:tc>
          <w:tcPr>
            <w:tcW w:w="4820" w:type="dxa"/>
            <w:vAlign w:val="center"/>
          </w:tcPr>
          <w:p w:rsidR="00157886" w:rsidRPr="000D0F10" w:rsidRDefault="00157886" w:rsidP="00D75B0B">
            <w:pPr>
              <w:jc w:val="both"/>
            </w:pPr>
            <w:proofErr w:type="gramStart"/>
            <w:r w:rsidRPr="000D0F10"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включает: городской парк (ул. Парковая, 1А), выход к берегу </w:t>
            </w:r>
            <w:proofErr w:type="spellStart"/>
            <w:r w:rsidRPr="000D0F10">
              <w:t>Апошетского</w:t>
            </w:r>
            <w:proofErr w:type="spellEnd"/>
            <w:r w:rsidRPr="000D0F10">
              <w:t xml:space="preserve"> пр</w:t>
            </w:r>
            <w:r>
              <w:t>у</w:t>
            </w:r>
            <w:r w:rsidRPr="000D0F10">
              <w:t xml:space="preserve">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</w:t>
            </w:r>
            <w:r w:rsidRPr="000D0F10">
              <w:lastRenderedPageBreak/>
              <w:t>городской среды в малых городах и исторических поселениях</w:t>
            </w:r>
            <w:proofErr w:type="gramEnd"/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</w:tr>
      <w:tr w:rsidR="00157886" w:rsidRPr="006E1FCD" w:rsidTr="002A6F20">
        <w:trPr>
          <w:trHeight w:val="73"/>
          <w:jc w:val="center"/>
        </w:trPr>
        <w:tc>
          <w:tcPr>
            <w:tcW w:w="692" w:type="dxa"/>
            <w:vAlign w:val="center"/>
          </w:tcPr>
          <w:p w:rsidR="00157886" w:rsidRPr="004E724B" w:rsidRDefault="00157886" w:rsidP="006E1FCD">
            <w:pPr>
              <w:jc w:val="center"/>
            </w:pPr>
            <w:r>
              <w:lastRenderedPageBreak/>
              <w:t>7.</w:t>
            </w:r>
          </w:p>
        </w:tc>
        <w:tc>
          <w:tcPr>
            <w:tcW w:w="4820" w:type="dxa"/>
            <w:vAlign w:val="center"/>
          </w:tcPr>
          <w:p w:rsidR="00157886" w:rsidRPr="00157886" w:rsidRDefault="00157886" w:rsidP="008801DD">
            <w:pPr>
              <w:jc w:val="both"/>
            </w:pPr>
            <w:r w:rsidRPr="00157886">
              <w:t>Выполнение работ по разработке проектных решений «Благоустройство городского парка «Серебряный Бор» в городе Алзамай Нижнеудинского района Иркутской области» (генеральный план, арх</w:t>
            </w:r>
            <w:r>
              <w:t>итектурно-</w:t>
            </w:r>
            <w:proofErr w:type="gramStart"/>
            <w:r>
              <w:t>строительные решения</w:t>
            </w:r>
            <w:proofErr w:type="gramEnd"/>
            <w:r>
              <w:t xml:space="preserve">, </w:t>
            </w:r>
            <w:r w:rsidRPr="00157886">
              <w:t>сметная документация)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 w:rsidRPr="004E724B">
              <w:t>шт.</w:t>
            </w:r>
          </w:p>
        </w:tc>
        <w:tc>
          <w:tcPr>
            <w:tcW w:w="708" w:type="dxa"/>
            <w:vAlign w:val="center"/>
          </w:tcPr>
          <w:p w:rsidR="00157886" w:rsidRPr="004E724B" w:rsidRDefault="00767F09" w:rsidP="0003290F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</w:tr>
      <w:tr w:rsidR="00157886" w:rsidRPr="006E1FCD" w:rsidTr="002A6F20">
        <w:trPr>
          <w:trHeight w:val="70"/>
          <w:jc w:val="center"/>
        </w:trPr>
        <w:tc>
          <w:tcPr>
            <w:tcW w:w="692" w:type="dxa"/>
            <w:vAlign w:val="center"/>
          </w:tcPr>
          <w:p w:rsidR="00157886" w:rsidRPr="004E724B" w:rsidRDefault="00157886" w:rsidP="006E1FCD">
            <w:pPr>
              <w:jc w:val="center"/>
            </w:pPr>
            <w:r>
              <w:t>8.</w:t>
            </w:r>
          </w:p>
        </w:tc>
        <w:tc>
          <w:tcPr>
            <w:tcW w:w="4820" w:type="dxa"/>
            <w:vAlign w:val="center"/>
          </w:tcPr>
          <w:p w:rsidR="00157886" w:rsidRPr="004E724B" w:rsidRDefault="00157886" w:rsidP="008801DD">
            <w:pPr>
              <w:jc w:val="both"/>
            </w:pPr>
            <w:r>
              <w:t>Уборка тополей и порубочных остатков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 w:rsidRPr="004E724B">
              <w:t>шт.</w:t>
            </w:r>
          </w:p>
        </w:tc>
        <w:tc>
          <w:tcPr>
            <w:tcW w:w="708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 w:rsidRPr="004E724B">
              <w:t>0</w:t>
            </w:r>
          </w:p>
        </w:tc>
        <w:tc>
          <w:tcPr>
            <w:tcW w:w="833" w:type="dxa"/>
            <w:vAlign w:val="center"/>
          </w:tcPr>
          <w:p w:rsidR="00157886" w:rsidRPr="004E724B" w:rsidRDefault="00157886" w:rsidP="0003290F">
            <w:pPr>
              <w:jc w:val="center"/>
            </w:pPr>
            <w:r w:rsidRPr="004E724B">
              <w:t>0</w:t>
            </w:r>
          </w:p>
        </w:tc>
      </w:tr>
      <w:tr w:rsidR="00157886" w:rsidRPr="006E1FCD" w:rsidTr="002A6F20">
        <w:trPr>
          <w:trHeight w:val="213"/>
          <w:jc w:val="center"/>
        </w:trPr>
        <w:tc>
          <w:tcPr>
            <w:tcW w:w="692" w:type="dxa"/>
            <w:vAlign w:val="center"/>
          </w:tcPr>
          <w:p w:rsidR="00157886" w:rsidRPr="004E724B" w:rsidRDefault="00157886" w:rsidP="006E1FCD">
            <w:pPr>
              <w:jc w:val="center"/>
            </w:pPr>
            <w:r>
              <w:t>9.</w:t>
            </w:r>
          </w:p>
        </w:tc>
        <w:tc>
          <w:tcPr>
            <w:tcW w:w="4820" w:type="dxa"/>
            <w:vAlign w:val="center"/>
          </w:tcPr>
          <w:p w:rsidR="00157886" w:rsidRPr="004E724B" w:rsidRDefault="00157886" w:rsidP="008801DD">
            <w:pPr>
              <w:jc w:val="both"/>
            </w:pPr>
            <w:r>
              <w:t>Засыпка колодцев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 w:rsidRPr="004E724B">
              <w:t>шт.</w:t>
            </w:r>
          </w:p>
        </w:tc>
        <w:tc>
          <w:tcPr>
            <w:tcW w:w="708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2A6F20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 w:rsidRPr="004E724B">
              <w:t>0</w:t>
            </w:r>
          </w:p>
        </w:tc>
        <w:tc>
          <w:tcPr>
            <w:tcW w:w="833" w:type="dxa"/>
            <w:vAlign w:val="center"/>
          </w:tcPr>
          <w:p w:rsidR="00157886" w:rsidRPr="004E724B" w:rsidRDefault="00157886" w:rsidP="0003290F">
            <w:pPr>
              <w:jc w:val="center"/>
            </w:pPr>
            <w:r w:rsidRPr="004E724B">
              <w:t>0</w:t>
            </w:r>
          </w:p>
        </w:tc>
      </w:tr>
      <w:tr w:rsidR="00157886" w:rsidRPr="006E1FCD" w:rsidTr="002A6F20">
        <w:trPr>
          <w:trHeight w:val="70"/>
          <w:jc w:val="center"/>
        </w:trPr>
        <w:tc>
          <w:tcPr>
            <w:tcW w:w="692" w:type="dxa"/>
            <w:vAlign w:val="center"/>
          </w:tcPr>
          <w:p w:rsidR="00157886" w:rsidRPr="004E724B" w:rsidRDefault="00157886" w:rsidP="00943953">
            <w:pPr>
              <w:jc w:val="center"/>
            </w:pPr>
            <w:r>
              <w:t>10</w:t>
            </w:r>
            <w:r w:rsidRPr="004E724B">
              <w:t>.</w:t>
            </w:r>
          </w:p>
        </w:tc>
        <w:tc>
          <w:tcPr>
            <w:tcW w:w="4820" w:type="dxa"/>
            <w:vAlign w:val="center"/>
          </w:tcPr>
          <w:p w:rsidR="00157886" w:rsidRPr="004E724B" w:rsidRDefault="00157886" w:rsidP="008801DD">
            <w:pPr>
              <w:jc w:val="both"/>
            </w:pPr>
            <w:r>
              <w:t xml:space="preserve">Ремонт тротуаров (ул. </w:t>
            </w:r>
            <w:proofErr w:type="gramStart"/>
            <w:r>
              <w:t>Парковая</w:t>
            </w:r>
            <w:proofErr w:type="gramEnd"/>
            <w:r>
              <w:t>)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 w:rsidRPr="004E724B">
              <w:t>шт.</w:t>
            </w:r>
          </w:p>
        </w:tc>
        <w:tc>
          <w:tcPr>
            <w:tcW w:w="708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4E724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157886" w:rsidRPr="004E724B" w:rsidRDefault="00157886" w:rsidP="0003290F">
            <w:pPr>
              <w:jc w:val="center"/>
            </w:pPr>
            <w:r>
              <w:t>0</w:t>
            </w:r>
          </w:p>
        </w:tc>
      </w:tr>
      <w:tr w:rsidR="00157886" w:rsidRPr="006E1FCD" w:rsidTr="002A6F20">
        <w:trPr>
          <w:trHeight w:val="70"/>
          <w:jc w:val="center"/>
        </w:trPr>
        <w:tc>
          <w:tcPr>
            <w:tcW w:w="692" w:type="dxa"/>
            <w:vAlign w:val="center"/>
          </w:tcPr>
          <w:p w:rsidR="00157886" w:rsidRPr="000D0F10" w:rsidRDefault="00157886" w:rsidP="007D2110">
            <w:pPr>
              <w:jc w:val="center"/>
            </w:pPr>
            <w:r>
              <w:t>11</w:t>
            </w:r>
            <w:r w:rsidRPr="000D0F10">
              <w:t xml:space="preserve">. </w:t>
            </w:r>
          </w:p>
        </w:tc>
        <w:tc>
          <w:tcPr>
            <w:tcW w:w="4820" w:type="dxa"/>
            <w:vAlign w:val="center"/>
          </w:tcPr>
          <w:p w:rsidR="00157886" w:rsidRPr="000D0F10" w:rsidRDefault="00157886" w:rsidP="008801DD">
            <w:pPr>
              <w:jc w:val="both"/>
            </w:pPr>
            <w:r>
              <w:t>Доставка песка на кладбище</w:t>
            </w:r>
          </w:p>
        </w:tc>
        <w:tc>
          <w:tcPr>
            <w:tcW w:w="709" w:type="dxa"/>
            <w:vAlign w:val="center"/>
          </w:tcPr>
          <w:p w:rsidR="00157886" w:rsidRPr="000D0F10" w:rsidRDefault="00F73FD5" w:rsidP="00F73FD5">
            <w:pPr>
              <w:jc w:val="center"/>
            </w:pP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:rsidR="00157886" w:rsidRPr="000D0F10" w:rsidRDefault="00F73FD5" w:rsidP="0003290F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157886" w:rsidRPr="000D0F10" w:rsidRDefault="00157886" w:rsidP="0003290F">
            <w:pPr>
              <w:jc w:val="center"/>
            </w:pPr>
            <w:r w:rsidRPr="000D0F10">
              <w:t>0</w:t>
            </w:r>
          </w:p>
        </w:tc>
        <w:tc>
          <w:tcPr>
            <w:tcW w:w="709" w:type="dxa"/>
            <w:vAlign w:val="center"/>
          </w:tcPr>
          <w:p w:rsidR="00157886" w:rsidRPr="000D0F10" w:rsidRDefault="00157886" w:rsidP="0003290F">
            <w:pPr>
              <w:jc w:val="center"/>
            </w:pPr>
            <w:r w:rsidRPr="000D0F10">
              <w:t>0</w:t>
            </w:r>
          </w:p>
        </w:tc>
        <w:tc>
          <w:tcPr>
            <w:tcW w:w="709" w:type="dxa"/>
            <w:vAlign w:val="center"/>
          </w:tcPr>
          <w:p w:rsidR="00157886" w:rsidRPr="000D0F10" w:rsidRDefault="00157886" w:rsidP="0003290F">
            <w:pPr>
              <w:jc w:val="center"/>
            </w:pPr>
            <w:r w:rsidRPr="000D0F10">
              <w:t>0</w:t>
            </w:r>
          </w:p>
        </w:tc>
        <w:tc>
          <w:tcPr>
            <w:tcW w:w="833" w:type="dxa"/>
            <w:vAlign w:val="center"/>
          </w:tcPr>
          <w:p w:rsidR="00157886" w:rsidRPr="000D0F10" w:rsidRDefault="00157886" w:rsidP="0003290F">
            <w:pPr>
              <w:jc w:val="center"/>
            </w:pPr>
            <w:r w:rsidRPr="000D0F10">
              <w:t>0</w:t>
            </w:r>
          </w:p>
        </w:tc>
      </w:tr>
      <w:tr w:rsidR="006A1BEB" w:rsidRPr="006E1FCD" w:rsidTr="002A6F20">
        <w:trPr>
          <w:trHeight w:val="70"/>
          <w:jc w:val="center"/>
        </w:trPr>
        <w:tc>
          <w:tcPr>
            <w:tcW w:w="692" w:type="dxa"/>
            <w:vAlign w:val="center"/>
          </w:tcPr>
          <w:p w:rsidR="006A1BEB" w:rsidRDefault="006A1BEB" w:rsidP="007D2110">
            <w:pPr>
              <w:jc w:val="center"/>
            </w:pPr>
            <w:r>
              <w:t>12.</w:t>
            </w:r>
          </w:p>
        </w:tc>
        <w:tc>
          <w:tcPr>
            <w:tcW w:w="4820" w:type="dxa"/>
            <w:vAlign w:val="center"/>
          </w:tcPr>
          <w:p w:rsidR="006A1BEB" w:rsidRPr="006A1BEB" w:rsidRDefault="006A1BEB" w:rsidP="006A1BEB">
            <w:pPr>
              <w:rPr>
                <w:iCs/>
              </w:rPr>
            </w:pPr>
            <w:r w:rsidRPr="006A1BEB">
              <w:rPr>
                <w:iCs/>
              </w:rPr>
              <w:t xml:space="preserve">Экспертное исследование  сметной документации </w:t>
            </w:r>
          </w:p>
          <w:p w:rsidR="006A1BEB" w:rsidRDefault="006A1BEB" w:rsidP="006A1BEB">
            <w:pPr>
              <w:jc w:val="both"/>
            </w:pPr>
            <w:r w:rsidRPr="006A1BEB">
              <w:rPr>
                <w:iCs/>
              </w:rPr>
              <w:t>(ул. Пионерская 11б)</w:t>
            </w:r>
          </w:p>
        </w:tc>
        <w:tc>
          <w:tcPr>
            <w:tcW w:w="709" w:type="dxa"/>
            <w:vAlign w:val="center"/>
          </w:tcPr>
          <w:p w:rsidR="006A1BEB" w:rsidRPr="000D0F10" w:rsidRDefault="006A1BEB" w:rsidP="0003290F">
            <w:pPr>
              <w:jc w:val="center"/>
            </w:pPr>
            <w:r>
              <w:t>шт.</w:t>
            </w:r>
          </w:p>
        </w:tc>
        <w:tc>
          <w:tcPr>
            <w:tcW w:w="708" w:type="dxa"/>
            <w:vAlign w:val="center"/>
          </w:tcPr>
          <w:p w:rsidR="006A1BEB" w:rsidRPr="000D0F10" w:rsidRDefault="006A1BEB" w:rsidP="0003290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A1BEB" w:rsidRPr="000D0F10" w:rsidRDefault="006A1BEB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A1BEB" w:rsidRPr="000D0F10" w:rsidRDefault="006A1BEB" w:rsidP="0003290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A1BEB" w:rsidRPr="000D0F10" w:rsidRDefault="006A1BEB" w:rsidP="0003290F">
            <w:pPr>
              <w:jc w:val="center"/>
            </w:pPr>
            <w:r>
              <w:t>0</w:t>
            </w:r>
          </w:p>
        </w:tc>
        <w:tc>
          <w:tcPr>
            <w:tcW w:w="833" w:type="dxa"/>
            <w:vAlign w:val="center"/>
          </w:tcPr>
          <w:p w:rsidR="006A1BEB" w:rsidRPr="000D0F10" w:rsidRDefault="006A1BEB" w:rsidP="0003290F">
            <w:pPr>
              <w:jc w:val="center"/>
            </w:pPr>
            <w:r>
              <w:t>0</w:t>
            </w:r>
          </w:p>
        </w:tc>
      </w:tr>
    </w:tbl>
    <w:p w:rsidR="006A1BEB" w:rsidRDefault="006A1BEB" w:rsidP="006A1BEB">
      <w:pPr>
        <w:rPr>
          <w:b/>
        </w:rPr>
      </w:pPr>
    </w:p>
    <w:p w:rsidR="006A1BEB" w:rsidRDefault="006A1BEB" w:rsidP="00035548">
      <w:pPr>
        <w:jc w:val="center"/>
        <w:rPr>
          <w:b/>
        </w:rPr>
      </w:pPr>
    </w:p>
    <w:p w:rsidR="00035548" w:rsidRPr="008801DD" w:rsidRDefault="00035548" w:rsidP="00035548">
      <w:pPr>
        <w:jc w:val="center"/>
        <w:rPr>
          <w:b/>
        </w:rPr>
      </w:pPr>
      <w:r w:rsidRPr="008801DD">
        <w:rPr>
          <w:b/>
        </w:rPr>
        <w:t>Раздел 3. РЕСУРСНОЕ ОБЕСПЕЧЕНИЕ МУНИЦИПАЛЬНОЙ  ПРОГРАММЫ</w:t>
      </w:r>
    </w:p>
    <w:p w:rsidR="00F06BD2" w:rsidRDefault="00F06BD2" w:rsidP="006A1BEB">
      <w:pPr>
        <w:rPr>
          <w:b/>
        </w:rPr>
      </w:pPr>
    </w:p>
    <w:p w:rsidR="00A51C2D" w:rsidRPr="008801DD" w:rsidRDefault="00A51C2D" w:rsidP="00035548">
      <w:pPr>
        <w:jc w:val="center"/>
        <w:rPr>
          <w:b/>
        </w:rPr>
      </w:pPr>
    </w:p>
    <w:tbl>
      <w:tblPr>
        <w:tblW w:w="1003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2202"/>
        <w:gridCol w:w="1610"/>
        <w:gridCol w:w="1381"/>
        <w:gridCol w:w="1417"/>
        <w:gridCol w:w="696"/>
        <w:gridCol w:w="708"/>
        <w:gridCol w:w="1612"/>
      </w:tblGrid>
      <w:tr w:rsidR="000402C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 xml:space="preserve">№ </w:t>
            </w:r>
            <w:proofErr w:type="gramStart"/>
            <w:r w:rsidRPr="00F93667">
              <w:rPr>
                <w:b/>
                <w:bCs/>
              </w:rPr>
              <w:t>п</w:t>
            </w:r>
            <w:proofErr w:type="gramEnd"/>
            <w:r w:rsidRPr="00F93667">
              <w:rPr>
                <w:b/>
                <w:bCs/>
              </w:rPr>
              <w:t>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Оценка расходов (тыс. руб.), годы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Pr="00F93667" w:rsidRDefault="00035548" w:rsidP="00035548">
            <w:pPr>
              <w:rPr>
                <w:b/>
                <w:bCs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Pr="00F93667" w:rsidRDefault="00035548" w:rsidP="00035548">
            <w:pPr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4E724B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20</w:t>
            </w:r>
            <w:r w:rsidR="004E724B" w:rsidRPr="00F93667">
              <w:rPr>
                <w:b/>
                <w:bCs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4E724B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20</w:t>
            </w:r>
            <w:r w:rsidR="004E724B" w:rsidRPr="00F93667">
              <w:rPr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4E724B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202</w:t>
            </w:r>
            <w:r w:rsidR="004E724B" w:rsidRPr="00F93667">
              <w:rPr>
                <w:b/>
                <w:bCs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4E724B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202</w:t>
            </w:r>
            <w:r w:rsidR="004E724B" w:rsidRPr="00F93667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4E724B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202</w:t>
            </w:r>
            <w:r w:rsidR="004E724B" w:rsidRPr="00F93667">
              <w:rPr>
                <w:b/>
                <w:b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всего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2B4595">
            <w:pPr>
              <w:jc w:val="center"/>
            </w:pPr>
            <w:r w:rsidRPr="00F93667">
              <w:rPr>
                <w:bCs/>
              </w:rPr>
              <w:t>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rPr>
                <w:b/>
              </w:rPr>
            </w:pPr>
            <w:r w:rsidRPr="00F93667">
              <w:rPr>
                <w:b/>
              </w:rPr>
              <w:t>Установка детских игровых и спортивных комплексов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F93667" w:rsidRDefault="0096060F" w:rsidP="000D0F10">
            <w:pPr>
              <w:jc w:val="center"/>
              <w:rPr>
                <w:b/>
              </w:rPr>
            </w:pPr>
            <w:r>
              <w:rPr>
                <w:b/>
              </w:rPr>
              <w:t>9 701,0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96060F" w:rsidP="000D0F10">
            <w:pPr>
              <w:jc w:val="center"/>
              <w:rPr>
                <w:b/>
              </w:rPr>
            </w:pPr>
            <w:r>
              <w:rPr>
                <w:b/>
              </w:rPr>
              <w:t>1 236, 2887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96060F" w:rsidP="000D0F10">
            <w:pPr>
              <w:jc w:val="center"/>
              <w:rPr>
                <w:b/>
              </w:rPr>
            </w:pPr>
            <w:r>
              <w:rPr>
                <w:b/>
              </w:rPr>
              <w:t>1 223, 6735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F93667" w:rsidRDefault="0096060F" w:rsidP="000D0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12 160, 9622</w:t>
            </w:r>
          </w:p>
        </w:tc>
      </w:tr>
      <w:tr w:rsidR="001B3C60" w:rsidRPr="00F93667" w:rsidTr="001B3C60">
        <w:trPr>
          <w:trHeight w:val="51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rPr>
                <w:b/>
                <w:bCs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rPr>
                <w:iCs/>
              </w:rPr>
            </w:pPr>
            <w:proofErr w:type="spellStart"/>
            <w:r w:rsidRPr="00F93667">
              <w:rPr>
                <w:iCs/>
              </w:rPr>
              <w:t>Софинансирование</w:t>
            </w:r>
            <w:proofErr w:type="spellEnd"/>
            <w:r w:rsidRPr="00F93667">
              <w:rPr>
                <w:iCs/>
              </w:rPr>
              <w:t xml:space="preserve"> перечня проектов народных инициатив средства местного бюджета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96060F" w:rsidP="00035548">
            <w:pPr>
              <w:jc w:val="center"/>
              <w:rPr>
                <w:iCs/>
              </w:rPr>
            </w:pPr>
            <w:r>
              <w:rPr>
                <w:iCs/>
              </w:rPr>
              <w:t>8 501,8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96060F" w:rsidP="00035548">
            <w:pPr>
              <w:jc w:val="center"/>
              <w:rPr>
                <w:iCs/>
              </w:rPr>
            </w:pPr>
            <w:r>
              <w:rPr>
                <w:iCs/>
              </w:rPr>
              <w:t>37,0887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96060F" w:rsidP="00035548">
            <w:pPr>
              <w:jc w:val="center"/>
              <w:rPr>
                <w:iCs/>
              </w:rPr>
            </w:pPr>
            <w:r>
              <w:rPr>
                <w:iCs/>
              </w:rPr>
              <w:t>24,4735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2B4595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2B4595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95" w:rsidRPr="00F93667" w:rsidRDefault="0087375A" w:rsidP="00035548">
            <w:pPr>
              <w:jc w:val="center"/>
              <w:rPr>
                <w:bCs/>
              </w:rPr>
            </w:pPr>
            <w:r w:rsidRPr="00F93667">
              <w:rPr>
                <w:bCs/>
              </w:rPr>
              <w:t>8 563,</w:t>
            </w:r>
            <w:r w:rsidR="007F1FFF" w:rsidRPr="00F93667">
              <w:rPr>
                <w:bCs/>
              </w:rPr>
              <w:t xml:space="preserve"> </w:t>
            </w:r>
            <w:r w:rsidR="0096060F">
              <w:rPr>
                <w:bCs/>
              </w:rPr>
              <w:t>3622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rPr>
                <w:b/>
                <w:bCs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rPr>
                <w:iCs/>
              </w:rPr>
            </w:pPr>
            <w:proofErr w:type="spellStart"/>
            <w:r w:rsidRPr="00F93667">
              <w:rPr>
                <w:iCs/>
              </w:rPr>
              <w:t>Софинансирование</w:t>
            </w:r>
            <w:proofErr w:type="spellEnd"/>
            <w:r w:rsidRPr="00F93667">
              <w:rPr>
                <w:iCs/>
              </w:rPr>
              <w:t xml:space="preserve"> перечня проектов народных инициатив средства областного бюджета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96060F" w:rsidP="00035548">
            <w:pPr>
              <w:jc w:val="center"/>
              <w:rPr>
                <w:iCs/>
              </w:rPr>
            </w:pPr>
            <w:r>
              <w:rPr>
                <w:iCs/>
              </w:rPr>
              <w:t>1 199,2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96060F" w:rsidP="00035548">
            <w:pPr>
              <w:jc w:val="center"/>
              <w:rPr>
                <w:iCs/>
              </w:rPr>
            </w:pPr>
            <w:r>
              <w:rPr>
                <w:iCs/>
              </w:rPr>
              <w:t>1 199,2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96060F" w:rsidP="00035548">
            <w:pPr>
              <w:jc w:val="center"/>
              <w:rPr>
                <w:iCs/>
              </w:rPr>
            </w:pPr>
            <w:r>
              <w:rPr>
                <w:iCs/>
              </w:rPr>
              <w:t>1 199,2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2B4595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95" w:rsidRPr="00F93667" w:rsidRDefault="002B4595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95" w:rsidRPr="00F93667" w:rsidRDefault="0096060F" w:rsidP="00035548">
            <w:pPr>
              <w:jc w:val="center"/>
              <w:rPr>
                <w:bCs/>
              </w:rPr>
            </w:pPr>
            <w:r>
              <w:rPr>
                <w:bCs/>
              </w:rPr>
              <w:t>3 597,6</w:t>
            </w:r>
          </w:p>
        </w:tc>
      </w:tr>
      <w:tr w:rsidR="001B3C60" w:rsidRPr="00F93667" w:rsidTr="001B3C60">
        <w:trPr>
          <w:trHeight w:val="555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</w:pPr>
            <w:r w:rsidRPr="00F93667">
              <w:t>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D0F10">
            <w:pPr>
              <w:rPr>
                <w:b/>
              </w:rPr>
            </w:pPr>
            <w:r w:rsidRPr="00F93667">
              <w:rPr>
                <w:b/>
              </w:rPr>
              <w:t>Приобретение детских площадок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A17F88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4 500,0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F93667" w:rsidRDefault="00A17F88" w:rsidP="00035548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4 500,0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2B4595"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A17F88" w:rsidP="00035548">
            <w:pPr>
              <w:jc w:val="center"/>
            </w:pPr>
            <w:r w:rsidRPr="00F93667">
              <w:t>4 500,0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</w:pPr>
            <w:r w:rsidRPr="00F9366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</w:pPr>
            <w:r w:rsidRPr="00F93667"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</w:pPr>
            <w:r w:rsidRPr="00F93667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</w:pPr>
            <w:r w:rsidRPr="00F93667"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95" w:rsidRPr="00F93667" w:rsidRDefault="00A17F88" w:rsidP="00035548">
            <w:pPr>
              <w:jc w:val="center"/>
              <w:rPr>
                <w:bCs/>
              </w:rPr>
            </w:pPr>
            <w:r w:rsidRPr="00F93667">
              <w:rPr>
                <w:bCs/>
              </w:rPr>
              <w:t>4 500,0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  <w:r w:rsidRPr="00F93667"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2B4595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Монтаж оборудования (тренажеры)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23,2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A" w:rsidRPr="00F93667" w:rsidRDefault="00FA07CA" w:rsidP="00035548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23,2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2B4595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  <w:r w:rsidRPr="00F93667">
              <w:t>23,2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  <w:r w:rsidRPr="00F9366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  <w:r w:rsidRPr="00F93667"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  <w:r w:rsidRPr="00F936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  <w:r w:rsidRPr="00F93667"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A" w:rsidRPr="00F93667" w:rsidRDefault="00FA07CA" w:rsidP="00035548">
            <w:pPr>
              <w:jc w:val="center"/>
              <w:rPr>
                <w:bCs/>
              </w:rPr>
            </w:pPr>
            <w:r w:rsidRPr="00F93667">
              <w:rPr>
                <w:bCs/>
              </w:rPr>
              <w:t>23,2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  <w:r w:rsidRPr="00F93667"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2B4595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Приобретение резинового покрытия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125,953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A" w:rsidRPr="00F93667" w:rsidRDefault="00F06BD2" w:rsidP="00035548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125,</w:t>
            </w:r>
            <w:r w:rsidR="007F1FFF" w:rsidRPr="00F93667">
              <w:rPr>
                <w:b/>
                <w:bCs/>
              </w:rPr>
              <w:t xml:space="preserve"> </w:t>
            </w:r>
            <w:r w:rsidRPr="00F93667">
              <w:rPr>
                <w:b/>
                <w:bCs/>
              </w:rPr>
              <w:t>953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A07CA" w:rsidP="00035548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2B4595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</w:pPr>
            <w:r w:rsidRPr="00F93667">
              <w:t>125,953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</w:pPr>
            <w:r w:rsidRPr="00F9366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</w:pPr>
            <w:r w:rsidRPr="00F93667"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</w:pPr>
            <w:r w:rsidRPr="00F936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A" w:rsidRPr="00F93667" w:rsidRDefault="00F06BD2" w:rsidP="00035548">
            <w:pPr>
              <w:jc w:val="center"/>
            </w:pPr>
            <w:r w:rsidRPr="00F93667"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CA" w:rsidRPr="00F93667" w:rsidRDefault="00F06BD2" w:rsidP="00035548">
            <w:pPr>
              <w:jc w:val="center"/>
              <w:rPr>
                <w:bCs/>
              </w:rPr>
            </w:pPr>
            <w:r w:rsidRPr="00F93667">
              <w:rPr>
                <w:bCs/>
              </w:rPr>
              <w:t>125,</w:t>
            </w:r>
            <w:r w:rsidR="007F1FFF" w:rsidRPr="00F93667">
              <w:rPr>
                <w:bCs/>
              </w:rPr>
              <w:t xml:space="preserve"> </w:t>
            </w:r>
            <w:r w:rsidRPr="00F93667">
              <w:rPr>
                <w:bCs/>
              </w:rPr>
              <w:t>953</w:t>
            </w:r>
          </w:p>
        </w:tc>
      </w:tr>
      <w:tr w:rsidR="001B3C60" w:rsidRPr="00F93667" w:rsidTr="001B3C60">
        <w:trPr>
          <w:trHeight w:val="6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856F3" w:rsidP="00035548">
            <w:pPr>
              <w:jc w:val="center"/>
            </w:pPr>
            <w:r w:rsidRPr="00F93667">
              <w:lastRenderedPageBreak/>
              <w:t>5</w:t>
            </w:r>
            <w:r w:rsidR="002B4595" w:rsidRPr="00F93667">
              <w:t xml:space="preserve">.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rPr>
                <w:b/>
              </w:rPr>
            </w:pPr>
            <w:r w:rsidRPr="00F93667">
              <w:rPr>
                <w:b/>
              </w:rPr>
              <w:t>Уличное освещение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91441B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1 234,</w:t>
            </w:r>
            <w:r w:rsidR="0087375A" w:rsidRPr="00F93667">
              <w:rPr>
                <w:b/>
              </w:rPr>
              <w:t xml:space="preserve"> </w:t>
            </w:r>
            <w:r w:rsidRPr="00F93667">
              <w:rPr>
                <w:b/>
              </w:rPr>
              <w:t>562</w:t>
            </w:r>
            <w:r w:rsidR="0096060F">
              <w:rPr>
                <w:b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96060F" w:rsidP="00035548">
            <w:pPr>
              <w:jc w:val="center"/>
              <w:rPr>
                <w:b/>
              </w:rPr>
            </w:pPr>
            <w:r>
              <w:rPr>
                <w:b/>
              </w:rPr>
              <w:t>1 233, 7427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1 295,</w:t>
            </w:r>
            <w:r w:rsidR="0096060F">
              <w:rPr>
                <w:b/>
              </w:rPr>
              <w:t xml:space="preserve"> 4298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95" w:rsidRPr="00F93667" w:rsidRDefault="002B4595" w:rsidP="00035548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95" w:rsidRPr="00F93667" w:rsidRDefault="002B4595" w:rsidP="00A17F88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3</w:t>
            </w:r>
            <w:r w:rsidR="0096060F">
              <w:rPr>
                <w:b/>
                <w:bCs/>
              </w:rPr>
              <w:t> 763, 7346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pPr>
              <w:jc w:val="center"/>
              <w:rPr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035548">
            <w:r w:rsidRPr="00F93667"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91441B" w:rsidP="009300F3">
            <w:pPr>
              <w:jc w:val="center"/>
            </w:pPr>
            <w:r w:rsidRPr="00F93667">
              <w:t>1 234,</w:t>
            </w:r>
            <w:r w:rsidR="0087375A" w:rsidRPr="00F93667">
              <w:t xml:space="preserve"> </w:t>
            </w:r>
            <w:r w:rsidRPr="00F93667">
              <w:t>562</w:t>
            </w:r>
            <w:r w:rsidR="0096060F"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96060F" w:rsidP="009300F3">
            <w:pPr>
              <w:jc w:val="center"/>
            </w:pPr>
            <w:r>
              <w:t>1 233, 7427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96060F" w:rsidP="002F6B89">
            <w:pPr>
              <w:jc w:val="center"/>
            </w:pPr>
            <w:r>
              <w:t>1 295, 4298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9300F3">
            <w:pPr>
              <w:jc w:val="center"/>
            </w:pPr>
            <w:r w:rsidRPr="00F936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95" w:rsidRPr="00F93667" w:rsidRDefault="002B4595" w:rsidP="009300F3">
            <w:pPr>
              <w:jc w:val="center"/>
            </w:pPr>
            <w:r w:rsidRPr="00F93667"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95" w:rsidRPr="00F93667" w:rsidRDefault="0096060F" w:rsidP="009300F3">
            <w:pPr>
              <w:jc w:val="center"/>
              <w:rPr>
                <w:bCs/>
              </w:rPr>
            </w:pPr>
            <w:r>
              <w:rPr>
                <w:bCs/>
              </w:rPr>
              <w:t>3 763, 7346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2856F3" w:rsidP="00035548">
            <w:pPr>
              <w:jc w:val="center"/>
            </w:pPr>
            <w:r w:rsidRPr="00F93667">
              <w:t>6</w:t>
            </w:r>
            <w:r w:rsidR="000402C0" w:rsidRPr="00F93667"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402C0" w:rsidP="00035548">
            <w:pPr>
              <w:rPr>
                <w:b/>
              </w:rPr>
            </w:pPr>
            <w:proofErr w:type="gramStart"/>
            <w:r w:rsidRPr="00F93667">
              <w:rPr>
                <w:b/>
              </w:rPr>
              <w:t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включает: городской парк (ул. Парковая, 1А)</w:t>
            </w:r>
            <w:r w:rsidR="008801DD" w:rsidRPr="00F93667">
              <w:rPr>
                <w:b/>
              </w:rPr>
              <w:t xml:space="preserve">, выход к берегу </w:t>
            </w:r>
            <w:proofErr w:type="spellStart"/>
            <w:r w:rsidR="008801DD" w:rsidRPr="00F93667">
              <w:rPr>
                <w:b/>
              </w:rPr>
              <w:t>Апошетского</w:t>
            </w:r>
            <w:proofErr w:type="spellEnd"/>
            <w:r w:rsidR="008801DD" w:rsidRPr="00F93667">
              <w:rPr>
                <w:b/>
              </w:rPr>
              <w:t xml:space="preserve"> пру</w:t>
            </w:r>
            <w:r w:rsidRPr="00F93667">
              <w:rPr>
                <w:b/>
              </w:rPr>
              <w:t>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5E5CA6" w:rsidP="00035548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450,0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</w:t>
            </w:r>
            <w:r w:rsidR="000402C0" w:rsidRPr="00F93667">
              <w:rPr>
                <w:b/>
                <w:iCs/>
              </w:rPr>
              <w:t>,</w:t>
            </w:r>
            <w:r w:rsidR="0091441B" w:rsidRPr="00F93667">
              <w:rPr>
                <w:b/>
                <w:i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402C0" w:rsidP="00035548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</w:t>
            </w:r>
            <w:r w:rsidR="00035548" w:rsidRPr="00F93667">
              <w:rPr>
                <w:b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402C0" w:rsidP="00035548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</w:t>
            </w:r>
            <w:r w:rsidR="00035548" w:rsidRPr="00F93667">
              <w:rPr>
                <w:b/>
                <w:iCs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48" w:rsidRPr="00F93667" w:rsidRDefault="005E5CA6" w:rsidP="00035548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450,0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Pr="00F93667" w:rsidRDefault="00035548" w:rsidP="00035548"/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5E5CA6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450,0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402C0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</w:t>
            </w:r>
            <w:r w:rsidR="00035548" w:rsidRPr="00F93667">
              <w:rPr>
                <w:i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402C0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</w:t>
            </w:r>
            <w:r w:rsidR="00035548" w:rsidRPr="00F93667"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402C0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</w:t>
            </w:r>
            <w:r w:rsidR="00035548" w:rsidRPr="00F93667">
              <w:rPr>
                <w:iCs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48" w:rsidRPr="00F93667" w:rsidRDefault="000402C0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45</w:t>
            </w:r>
            <w:r w:rsidR="005E5CA6" w:rsidRPr="00F93667">
              <w:rPr>
                <w:iCs/>
              </w:rPr>
              <w:t>0,0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35548">
            <w:pPr>
              <w:jc w:val="center"/>
            </w:pPr>
            <w:r w:rsidRPr="00F93667">
              <w:t>7.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5874B8" w:rsidP="00035548">
            <w:pPr>
              <w:rPr>
                <w:b/>
              </w:rPr>
            </w:pPr>
            <w:r w:rsidRPr="00F93667">
              <w:rPr>
                <w:b/>
              </w:rPr>
              <w:t xml:space="preserve">Выполнение работ по разработке проектных решений «Благоустройство городского парка </w:t>
            </w:r>
            <w:r w:rsidRPr="00F93667">
              <w:rPr>
                <w:b/>
              </w:rPr>
              <w:lastRenderedPageBreak/>
              <w:t>«Серебряный Бор» в городе Алзамай Нижнеудинского района Иркутской области» (генеральный план, архитектурно-</w:t>
            </w:r>
            <w:proofErr w:type="gramStart"/>
            <w:r w:rsidRPr="00F93667">
              <w:rPr>
                <w:b/>
              </w:rPr>
              <w:t>строительные решения</w:t>
            </w:r>
            <w:proofErr w:type="gramEnd"/>
            <w:r w:rsidRPr="00F93667">
              <w:rPr>
                <w:b/>
              </w:rPr>
              <w:t>, сметная документация)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lastRenderedPageBreak/>
              <w:t>1 500,0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F3" w:rsidRPr="00F93667" w:rsidRDefault="002856F3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1 500,0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35548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35548">
            <w:r w:rsidRPr="00F93667"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1 500,0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3" w:rsidRPr="00F93667" w:rsidRDefault="002856F3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6F3" w:rsidRPr="00F93667" w:rsidRDefault="002856F3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1 500,0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7F1FFF" w:rsidP="00035548">
            <w:pPr>
              <w:jc w:val="center"/>
            </w:pPr>
            <w:r w:rsidRPr="00F93667">
              <w:t>8</w:t>
            </w:r>
            <w:r w:rsidR="000402C0" w:rsidRPr="00F93667"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35548">
            <w:pPr>
              <w:rPr>
                <w:b/>
              </w:rPr>
            </w:pPr>
            <w:r w:rsidRPr="00F93667">
              <w:rPr>
                <w:b/>
              </w:rPr>
              <w:t>Уборка тополей</w:t>
            </w:r>
            <w:r w:rsidR="00FA07CA" w:rsidRPr="00F93667">
              <w:rPr>
                <w:b/>
              </w:rPr>
              <w:t xml:space="preserve"> и порубочных остатков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FA07CA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13,3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48" w:rsidRPr="00F93667" w:rsidRDefault="00A17F88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193,3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Pr="00F93667" w:rsidRDefault="00035548" w:rsidP="00035548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FA07CA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13,3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48" w:rsidRPr="00F93667" w:rsidRDefault="000402C0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548" w:rsidRPr="00F93667" w:rsidRDefault="00A17F88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193,3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49" w:rsidRPr="00F93667" w:rsidRDefault="007F1FFF" w:rsidP="00385549">
            <w:pPr>
              <w:jc w:val="center"/>
            </w:pPr>
            <w:r w:rsidRPr="00F93667">
              <w:t>9</w:t>
            </w:r>
            <w:r w:rsidR="00385549" w:rsidRPr="00F93667"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35548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Засыпка колодцев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385549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49" w:rsidRPr="00F93667" w:rsidRDefault="00385549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40,0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49" w:rsidRPr="00F93667" w:rsidRDefault="00385549" w:rsidP="00385549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35548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49" w:rsidRPr="00F93667" w:rsidRDefault="00385549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49" w:rsidRPr="00F93667" w:rsidRDefault="00385549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40,0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F93667" w:rsidRDefault="007F1FFF" w:rsidP="00385549">
            <w:pPr>
              <w:jc w:val="center"/>
            </w:pPr>
            <w:r w:rsidRPr="00F93667">
              <w:t>10</w:t>
            </w:r>
            <w:r w:rsidR="005E5CA6" w:rsidRPr="00F93667"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88" w:rsidRPr="00F93667" w:rsidRDefault="005E5CA6" w:rsidP="00A17F88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 xml:space="preserve">Ремонт тротуаров </w:t>
            </w:r>
          </w:p>
          <w:p w:rsidR="005E5CA6" w:rsidRPr="00F93667" w:rsidRDefault="00A17F88" w:rsidP="00A17F88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(</w:t>
            </w:r>
            <w:r w:rsidR="005E5CA6" w:rsidRPr="00F93667">
              <w:rPr>
                <w:b/>
                <w:iCs/>
              </w:rPr>
              <w:t>ул. Парковая</w:t>
            </w:r>
            <w:r w:rsidRPr="00F93667">
              <w:rPr>
                <w:b/>
                <w:iCs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8,5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8,5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F93667" w:rsidRDefault="005E5CA6" w:rsidP="00385549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35548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8,5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8,5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F93667" w:rsidRDefault="007F1FFF" w:rsidP="00385549">
            <w:pPr>
              <w:jc w:val="center"/>
            </w:pPr>
            <w:r w:rsidRPr="00F93667">
              <w:t>11</w:t>
            </w:r>
            <w:r w:rsidR="005E5CA6" w:rsidRPr="00F93667"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F06BD2" w:rsidP="00035548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Доставка песка</w:t>
            </w:r>
            <w:r w:rsidR="005E5CA6" w:rsidRPr="00F93667">
              <w:rPr>
                <w:b/>
                <w:iCs/>
              </w:rPr>
              <w:t xml:space="preserve"> на кладбище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55,0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A6" w:rsidRPr="00F93667" w:rsidRDefault="005E5CA6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55,0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F93667" w:rsidRDefault="005E5CA6" w:rsidP="00385549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35548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55,0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A6" w:rsidRPr="00F93667" w:rsidRDefault="005E5CA6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55,0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2D" w:rsidRPr="00F93667" w:rsidRDefault="007F1FFF" w:rsidP="00385549">
            <w:pPr>
              <w:jc w:val="center"/>
            </w:pPr>
            <w:r w:rsidRPr="00F93667">
              <w:t>12</w:t>
            </w:r>
            <w:r w:rsidR="00A51C2D" w:rsidRPr="00F93667"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35548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 xml:space="preserve">Экспертное исследование  сметной документации </w:t>
            </w:r>
          </w:p>
          <w:p w:rsidR="00A51C2D" w:rsidRPr="00F93667" w:rsidRDefault="00A51C2D" w:rsidP="00A51C2D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(ул. Пионерская 11б)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27,0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C2D" w:rsidRPr="00F93667" w:rsidRDefault="00A51C2D" w:rsidP="000402C0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27,0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2D" w:rsidRPr="00F93667" w:rsidRDefault="00A51C2D" w:rsidP="00385549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35548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27,0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D" w:rsidRPr="00F93667" w:rsidRDefault="00A51C2D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C2D" w:rsidRPr="00F93667" w:rsidRDefault="00A51C2D" w:rsidP="000402C0">
            <w:pPr>
              <w:jc w:val="center"/>
              <w:rPr>
                <w:iCs/>
              </w:rPr>
            </w:pPr>
            <w:r w:rsidRPr="00F93667">
              <w:rPr>
                <w:iCs/>
              </w:rPr>
              <w:t>27,0</w:t>
            </w:r>
          </w:p>
        </w:tc>
      </w:tr>
      <w:tr w:rsidR="001B3C60" w:rsidRPr="00F93667" w:rsidTr="001B3C60">
        <w:trPr>
          <w:trHeight w:val="315"/>
          <w:jc w:val="center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rPr>
                <w:b/>
                <w:bCs/>
              </w:rPr>
            </w:pPr>
            <w:r w:rsidRPr="00F93667">
              <w:rPr>
                <w:b/>
                <w:bCs/>
              </w:rPr>
              <w:t>Итого, 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48" w:rsidRPr="00F93667" w:rsidRDefault="00953DE1" w:rsidP="00943953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17 678, 5151</w:t>
            </w:r>
            <w:r w:rsidR="00035548" w:rsidRPr="00F93667">
              <w:rPr>
                <w:b/>
                <w:bCs/>
              </w:rPr>
              <w:t xml:space="preserve"> 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48" w:rsidRPr="00F93667" w:rsidRDefault="00943953" w:rsidP="008D38AB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2 5</w:t>
            </w:r>
            <w:r w:rsidR="0096060F">
              <w:rPr>
                <w:b/>
                <w:bCs/>
              </w:rPr>
              <w:t>60, 0314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48" w:rsidRPr="00F93667" w:rsidRDefault="00035548" w:rsidP="00943953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 xml:space="preserve"> </w:t>
            </w:r>
            <w:r w:rsidR="00943953" w:rsidRPr="00F93667">
              <w:rPr>
                <w:b/>
                <w:bCs/>
              </w:rPr>
              <w:t>2 6</w:t>
            </w:r>
            <w:r w:rsidR="0096060F">
              <w:rPr>
                <w:b/>
                <w:bCs/>
              </w:rPr>
              <w:t>09, 1033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48" w:rsidRPr="00F93667" w:rsidRDefault="00035548" w:rsidP="008D38AB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 xml:space="preserve"> </w:t>
            </w:r>
            <w:r w:rsidR="008D38AB" w:rsidRPr="00F93667">
              <w:rPr>
                <w:b/>
                <w:bCs/>
              </w:rPr>
              <w:t>0,0</w:t>
            </w:r>
            <w:r w:rsidRPr="00F93667">
              <w:rPr>
                <w:b/>
                <w:bCs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48" w:rsidRPr="00F93667" w:rsidRDefault="00035548" w:rsidP="008D38AB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0</w:t>
            </w:r>
            <w:r w:rsidR="008D38AB" w:rsidRPr="00F93667">
              <w:rPr>
                <w:b/>
                <w:bCs/>
              </w:rPr>
              <w:t>,</w:t>
            </w:r>
            <w:r w:rsidRPr="00F93667">
              <w:rPr>
                <w:b/>
                <w:bCs/>
              </w:rPr>
              <w:t xml:space="preserve">0  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48" w:rsidRPr="00F93667" w:rsidRDefault="00A119D4" w:rsidP="008D3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22 847, 6498</w:t>
            </w:r>
          </w:p>
        </w:tc>
      </w:tr>
      <w:tr w:rsidR="001B3C60" w:rsidRPr="00F93667" w:rsidTr="001B3C60">
        <w:trPr>
          <w:trHeight w:val="300"/>
          <w:jc w:val="center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48" w:rsidRPr="00F93667" w:rsidRDefault="00035548" w:rsidP="00035548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548" w:rsidRPr="00F93667" w:rsidRDefault="00953DE1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16 479, 3151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548" w:rsidRPr="00F93667" w:rsidRDefault="00943953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1 3</w:t>
            </w:r>
            <w:r w:rsidR="0096060F">
              <w:rPr>
                <w:iCs/>
              </w:rPr>
              <w:t>60, 8314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548" w:rsidRPr="00F93667" w:rsidRDefault="00943953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1 4</w:t>
            </w:r>
            <w:r w:rsidR="0096060F">
              <w:rPr>
                <w:iCs/>
              </w:rPr>
              <w:t>09, 9033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548" w:rsidRPr="00F93667" w:rsidRDefault="008D38AB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548" w:rsidRPr="00F93667" w:rsidRDefault="008D38AB" w:rsidP="00035548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548" w:rsidRPr="00F93667" w:rsidRDefault="00A119D4" w:rsidP="00035548">
            <w:pPr>
              <w:jc w:val="center"/>
              <w:rPr>
                <w:iCs/>
              </w:rPr>
            </w:pPr>
            <w:r>
              <w:rPr>
                <w:iCs/>
              </w:rPr>
              <w:t>19 250, 0498</w:t>
            </w:r>
          </w:p>
        </w:tc>
      </w:tr>
      <w:tr w:rsidR="001B3C60" w:rsidRPr="00F93667" w:rsidTr="001B3C60">
        <w:trPr>
          <w:trHeight w:val="70"/>
          <w:jc w:val="center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AB" w:rsidRPr="00F93667" w:rsidRDefault="008D38AB" w:rsidP="00035548">
            <w:pPr>
              <w:rPr>
                <w:iCs/>
              </w:rPr>
            </w:pPr>
            <w:r w:rsidRPr="00F93667">
              <w:rPr>
                <w:iCs/>
              </w:rPr>
              <w:t>Областной бюджет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AB" w:rsidRPr="00F93667" w:rsidRDefault="0096060F" w:rsidP="009300F3">
            <w:pPr>
              <w:jc w:val="center"/>
              <w:rPr>
                <w:iCs/>
              </w:rPr>
            </w:pPr>
            <w:r>
              <w:rPr>
                <w:iCs/>
              </w:rPr>
              <w:t>1 199,2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AB" w:rsidRPr="00F93667" w:rsidRDefault="0096060F" w:rsidP="009300F3">
            <w:pPr>
              <w:jc w:val="center"/>
              <w:rPr>
                <w:iCs/>
              </w:rPr>
            </w:pPr>
            <w:r>
              <w:rPr>
                <w:iCs/>
              </w:rPr>
              <w:t>1 199,2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AB" w:rsidRPr="00F93667" w:rsidRDefault="0096060F" w:rsidP="009300F3">
            <w:pPr>
              <w:jc w:val="center"/>
              <w:rPr>
                <w:iCs/>
              </w:rPr>
            </w:pPr>
            <w:r>
              <w:rPr>
                <w:iCs/>
              </w:rPr>
              <w:t>1 199,2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AB" w:rsidRPr="00F93667" w:rsidRDefault="008D38AB" w:rsidP="009300F3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AB" w:rsidRPr="00F93667" w:rsidRDefault="008D38AB" w:rsidP="009300F3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AB" w:rsidRPr="00F93667" w:rsidRDefault="0096060F" w:rsidP="009300F3">
            <w:pPr>
              <w:jc w:val="center"/>
              <w:rPr>
                <w:bCs/>
              </w:rPr>
            </w:pPr>
            <w:r>
              <w:rPr>
                <w:bCs/>
              </w:rPr>
              <w:t>3 597,6</w:t>
            </w:r>
          </w:p>
        </w:tc>
      </w:tr>
    </w:tbl>
    <w:p w:rsidR="00A17F88" w:rsidRDefault="00A17F88" w:rsidP="001A2D4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6060F" w:rsidRDefault="0096060F" w:rsidP="001A2D4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6060F" w:rsidRDefault="0096060F" w:rsidP="001A2D4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5548" w:rsidRPr="008801DD" w:rsidRDefault="00035548" w:rsidP="000355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801DD">
        <w:rPr>
          <w:rFonts w:ascii="Times New Roman" w:hAnsi="Times New Roman" w:cs="Times New Roman"/>
          <w:b/>
          <w:sz w:val="24"/>
          <w:szCs w:val="24"/>
        </w:rPr>
        <w:t>Раздел 5. ОЖИДАЕМЫЕ КОНЕЧНЫЕ РЕЗУЛЬТАТЫ РЕАЛИЗАЦИИ МУНИЦИПАЛЬНОЙ ПРОГРАММЫ</w:t>
      </w:r>
    </w:p>
    <w:p w:rsidR="00035548" w:rsidRPr="008801DD" w:rsidRDefault="00035548" w:rsidP="006E1FCD">
      <w:pPr>
        <w:pStyle w:val="ab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8801DD">
        <w:t>В результате реализации Программы предполагается:</w:t>
      </w:r>
    </w:p>
    <w:p w:rsidR="00035548" w:rsidRPr="008801DD" w:rsidRDefault="00035548" w:rsidP="006E1FCD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8801DD">
        <w:t>- повысит</w:t>
      </w:r>
      <w:r w:rsidR="00C376F3">
        <w:t>ь</w:t>
      </w:r>
      <w:r w:rsidRPr="008801DD">
        <w:t xml:space="preserve"> уровень комфортности проживания населения Алзамайского муниципального образования.</w:t>
      </w:r>
    </w:p>
    <w:p w:rsidR="001322DE" w:rsidRDefault="001322DE" w:rsidP="00085CFE">
      <w:pPr>
        <w:ind w:hanging="142"/>
      </w:pPr>
    </w:p>
    <w:p w:rsidR="001322DE" w:rsidRDefault="001322DE" w:rsidP="00B95FCC"/>
    <w:p w:rsidR="008801DD" w:rsidRDefault="008801DD" w:rsidP="00B95FCC"/>
    <w:p w:rsidR="0087724A" w:rsidRDefault="0087724A" w:rsidP="00085CFE">
      <w:pPr>
        <w:ind w:hanging="142"/>
      </w:pPr>
      <w:r>
        <w:t>Глава Алзамайского</w:t>
      </w:r>
    </w:p>
    <w:p w:rsidR="006A1BEB" w:rsidRDefault="0087724A" w:rsidP="001B3C60">
      <w:pPr>
        <w:ind w:left="-142"/>
      </w:pPr>
      <w:r>
        <w:t xml:space="preserve">муниципального образования                                                                   </w:t>
      </w:r>
      <w:r w:rsidR="00071532">
        <w:t xml:space="preserve">            </w:t>
      </w:r>
      <w:r w:rsidR="006B72D1">
        <w:t xml:space="preserve">     </w:t>
      </w:r>
      <w:r w:rsidR="001B3C60">
        <w:t>А.В. Лебедев</w:t>
      </w:r>
    </w:p>
    <w:p w:rsidR="001B3C60" w:rsidRDefault="001B3C60" w:rsidP="001B3C60">
      <w:pPr>
        <w:ind w:left="-142"/>
      </w:pPr>
    </w:p>
    <w:p w:rsidR="00F93667" w:rsidRDefault="00F93667" w:rsidP="00EB0372">
      <w:pPr>
        <w:ind w:left="-142"/>
      </w:pPr>
    </w:p>
    <w:p w:rsidR="001B3C60" w:rsidRDefault="001B3C60" w:rsidP="008801DD">
      <w:pPr>
        <w:jc w:val="center"/>
        <w:rPr>
          <w:sz w:val="28"/>
          <w:szCs w:val="28"/>
        </w:rPr>
      </w:pPr>
      <w:bookmarkStart w:id="0" w:name="_GoBack"/>
      <w:bookmarkEnd w:id="0"/>
    </w:p>
    <w:sectPr w:rsidR="001B3C60" w:rsidSect="00F90D5B">
      <w:headerReference w:type="default" r:id="rId10"/>
      <w:pgSz w:w="11906" w:h="16838"/>
      <w:pgMar w:top="284" w:right="849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AF" w:rsidRDefault="004A55AF">
      <w:r>
        <w:separator/>
      </w:r>
    </w:p>
  </w:endnote>
  <w:endnote w:type="continuationSeparator" w:id="0">
    <w:p w:rsidR="004A55AF" w:rsidRDefault="004A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AF" w:rsidRDefault="004A55AF">
      <w:r>
        <w:separator/>
      </w:r>
    </w:p>
  </w:footnote>
  <w:footnote w:type="continuationSeparator" w:id="0">
    <w:p w:rsidR="004A55AF" w:rsidRDefault="004A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D5" w:rsidRDefault="00F73FD5">
    <w:pPr>
      <w:pStyle w:val="a3"/>
    </w:pPr>
  </w:p>
  <w:p w:rsidR="00F73FD5" w:rsidRDefault="00F73F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003EE0"/>
    <w:rsid w:val="0001224F"/>
    <w:rsid w:val="0003290F"/>
    <w:rsid w:val="00035548"/>
    <w:rsid w:val="000402C0"/>
    <w:rsid w:val="00046386"/>
    <w:rsid w:val="0004671E"/>
    <w:rsid w:val="000554E4"/>
    <w:rsid w:val="00071532"/>
    <w:rsid w:val="00081E3B"/>
    <w:rsid w:val="00085239"/>
    <w:rsid w:val="00085CFE"/>
    <w:rsid w:val="00087223"/>
    <w:rsid w:val="000907C6"/>
    <w:rsid w:val="000A32C4"/>
    <w:rsid w:val="000A5F28"/>
    <w:rsid w:val="000B110B"/>
    <w:rsid w:val="000D0F10"/>
    <w:rsid w:val="000F088B"/>
    <w:rsid w:val="00112165"/>
    <w:rsid w:val="00125F0B"/>
    <w:rsid w:val="00132000"/>
    <w:rsid w:val="001322DE"/>
    <w:rsid w:val="0014221A"/>
    <w:rsid w:val="00157886"/>
    <w:rsid w:val="001632A7"/>
    <w:rsid w:val="0018287C"/>
    <w:rsid w:val="001867D8"/>
    <w:rsid w:val="001A2D49"/>
    <w:rsid w:val="001B1D0B"/>
    <w:rsid w:val="001B3C60"/>
    <w:rsid w:val="001B65BA"/>
    <w:rsid w:val="001C50DD"/>
    <w:rsid w:val="001C69D5"/>
    <w:rsid w:val="001D3B65"/>
    <w:rsid w:val="001D5DAB"/>
    <w:rsid w:val="001D7FE2"/>
    <w:rsid w:val="001F5963"/>
    <w:rsid w:val="00221FE8"/>
    <w:rsid w:val="00225B6B"/>
    <w:rsid w:val="00243F37"/>
    <w:rsid w:val="002505FF"/>
    <w:rsid w:val="00252427"/>
    <w:rsid w:val="002707C7"/>
    <w:rsid w:val="002856F3"/>
    <w:rsid w:val="00296C14"/>
    <w:rsid w:val="002A3F91"/>
    <w:rsid w:val="002A6F20"/>
    <w:rsid w:val="002B10EF"/>
    <w:rsid w:val="002B4595"/>
    <w:rsid w:val="002B46C5"/>
    <w:rsid w:val="002E3516"/>
    <w:rsid w:val="002F6B89"/>
    <w:rsid w:val="003233A9"/>
    <w:rsid w:val="00331183"/>
    <w:rsid w:val="003538F0"/>
    <w:rsid w:val="00353F70"/>
    <w:rsid w:val="00372C1D"/>
    <w:rsid w:val="0038379D"/>
    <w:rsid w:val="00385549"/>
    <w:rsid w:val="003860FB"/>
    <w:rsid w:val="003877BA"/>
    <w:rsid w:val="003A7BD5"/>
    <w:rsid w:val="003B4732"/>
    <w:rsid w:val="003D1924"/>
    <w:rsid w:val="003D1EE4"/>
    <w:rsid w:val="003D495B"/>
    <w:rsid w:val="003E758B"/>
    <w:rsid w:val="003F0E4C"/>
    <w:rsid w:val="003F384A"/>
    <w:rsid w:val="003F3CB7"/>
    <w:rsid w:val="00400F25"/>
    <w:rsid w:val="00403C0B"/>
    <w:rsid w:val="004165BB"/>
    <w:rsid w:val="00424BD6"/>
    <w:rsid w:val="00426002"/>
    <w:rsid w:val="00482B2E"/>
    <w:rsid w:val="00490C9E"/>
    <w:rsid w:val="004918D2"/>
    <w:rsid w:val="004A5536"/>
    <w:rsid w:val="004A55AF"/>
    <w:rsid w:val="004D545E"/>
    <w:rsid w:val="004E4200"/>
    <w:rsid w:val="004E724B"/>
    <w:rsid w:val="004F3A54"/>
    <w:rsid w:val="00500661"/>
    <w:rsid w:val="0050174D"/>
    <w:rsid w:val="00513E13"/>
    <w:rsid w:val="005739FF"/>
    <w:rsid w:val="0057470E"/>
    <w:rsid w:val="005803DD"/>
    <w:rsid w:val="005874B8"/>
    <w:rsid w:val="005924E5"/>
    <w:rsid w:val="005D49D5"/>
    <w:rsid w:val="005E5CA6"/>
    <w:rsid w:val="005E640C"/>
    <w:rsid w:val="005E67F6"/>
    <w:rsid w:val="005F5458"/>
    <w:rsid w:val="005F67B5"/>
    <w:rsid w:val="0060490E"/>
    <w:rsid w:val="006079D4"/>
    <w:rsid w:val="00630EA1"/>
    <w:rsid w:val="00634831"/>
    <w:rsid w:val="0063498B"/>
    <w:rsid w:val="006350CE"/>
    <w:rsid w:val="006617B1"/>
    <w:rsid w:val="00670FDC"/>
    <w:rsid w:val="006762D3"/>
    <w:rsid w:val="0068396B"/>
    <w:rsid w:val="00683C9F"/>
    <w:rsid w:val="006A1BEB"/>
    <w:rsid w:val="006A5079"/>
    <w:rsid w:val="006B1CB1"/>
    <w:rsid w:val="006B72D1"/>
    <w:rsid w:val="006D1994"/>
    <w:rsid w:val="006E1FCD"/>
    <w:rsid w:val="006F592A"/>
    <w:rsid w:val="00700733"/>
    <w:rsid w:val="00715E29"/>
    <w:rsid w:val="00720693"/>
    <w:rsid w:val="007218BE"/>
    <w:rsid w:val="00732544"/>
    <w:rsid w:val="00750067"/>
    <w:rsid w:val="0076710F"/>
    <w:rsid w:val="00767F09"/>
    <w:rsid w:val="00773063"/>
    <w:rsid w:val="0077556F"/>
    <w:rsid w:val="007A3E20"/>
    <w:rsid w:val="007B5A6B"/>
    <w:rsid w:val="007B6982"/>
    <w:rsid w:val="007C5DEA"/>
    <w:rsid w:val="007C71EE"/>
    <w:rsid w:val="007D2110"/>
    <w:rsid w:val="007D337C"/>
    <w:rsid w:val="007D38A9"/>
    <w:rsid w:val="007D658C"/>
    <w:rsid w:val="007D671E"/>
    <w:rsid w:val="007D757A"/>
    <w:rsid w:val="007F1FFF"/>
    <w:rsid w:val="007F2428"/>
    <w:rsid w:val="008018BA"/>
    <w:rsid w:val="0080308F"/>
    <w:rsid w:val="00805452"/>
    <w:rsid w:val="008254E4"/>
    <w:rsid w:val="008377EB"/>
    <w:rsid w:val="00844D72"/>
    <w:rsid w:val="00864739"/>
    <w:rsid w:val="00864BEA"/>
    <w:rsid w:val="00867E2A"/>
    <w:rsid w:val="0087375A"/>
    <w:rsid w:val="0087724A"/>
    <w:rsid w:val="008801DD"/>
    <w:rsid w:val="00885D6A"/>
    <w:rsid w:val="00891CCD"/>
    <w:rsid w:val="008A3518"/>
    <w:rsid w:val="008B065D"/>
    <w:rsid w:val="008B2AD7"/>
    <w:rsid w:val="008B63E1"/>
    <w:rsid w:val="008D38AB"/>
    <w:rsid w:val="008D71AD"/>
    <w:rsid w:val="008E2AC0"/>
    <w:rsid w:val="0090082D"/>
    <w:rsid w:val="009038FD"/>
    <w:rsid w:val="0091441B"/>
    <w:rsid w:val="009161A7"/>
    <w:rsid w:val="00917551"/>
    <w:rsid w:val="0092712E"/>
    <w:rsid w:val="009300F3"/>
    <w:rsid w:val="00943953"/>
    <w:rsid w:val="00945D89"/>
    <w:rsid w:val="00951A23"/>
    <w:rsid w:val="00953DE1"/>
    <w:rsid w:val="0096060F"/>
    <w:rsid w:val="00960BB4"/>
    <w:rsid w:val="00984CDA"/>
    <w:rsid w:val="009B0E9B"/>
    <w:rsid w:val="009B6642"/>
    <w:rsid w:val="009C2E64"/>
    <w:rsid w:val="009D1BD4"/>
    <w:rsid w:val="009D4100"/>
    <w:rsid w:val="009D52DC"/>
    <w:rsid w:val="009E3091"/>
    <w:rsid w:val="009F0755"/>
    <w:rsid w:val="00A119D4"/>
    <w:rsid w:val="00A14181"/>
    <w:rsid w:val="00A161C3"/>
    <w:rsid w:val="00A17F88"/>
    <w:rsid w:val="00A20EC3"/>
    <w:rsid w:val="00A3293B"/>
    <w:rsid w:val="00A330E1"/>
    <w:rsid w:val="00A34FD4"/>
    <w:rsid w:val="00A37797"/>
    <w:rsid w:val="00A42683"/>
    <w:rsid w:val="00A45C5D"/>
    <w:rsid w:val="00A51C2D"/>
    <w:rsid w:val="00A6230E"/>
    <w:rsid w:val="00A6499E"/>
    <w:rsid w:val="00A906E2"/>
    <w:rsid w:val="00A9124E"/>
    <w:rsid w:val="00AB16C6"/>
    <w:rsid w:val="00AB7863"/>
    <w:rsid w:val="00AD4AF2"/>
    <w:rsid w:val="00AE222F"/>
    <w:rsid w:val="00B00115"/>
    <w:rsid w:val="00B02985"/>
    <w:rsid w:val="00B02DA8"/>
    <w:rsid w:val="00B25B14"/>
    <w:rsid w:val="00B57B9B"/>
    <w:rsid w:val="00B61A77"/>
    <w:rsid w:val="00B67719"/>
    <w:rsid w:val="00B7619E"/>
    <w:rsid w:val="00B8284C"/>
    <w:rsid w:val="00B91032"/>
    <w:rsid w:val="00B950C9"/>
    <w:rsid w:val="00B95FCC"/>
    <w:rsid w:val="00BA3237"/>
    <w:rsid w:val="00BB39D8"/>
    <w:rsid w:val="00BB75D7"/>
    <w:rsid w:val="00BB7C2D"/>
    <w:rsid w:val="00C05274"/>
    <w:rsid w:val="00C33B36"/>
    <w:rsid w:val="00C376F3"/>
    <w:rsid w:val="00C50620"/>
    <w:rsid w:val="00C71DA1"/>
    <w:rsid w:val="00C724A0"/>
    <w:rsid w:val="00C72B1F"/>
    <w:rsid w:val="00C920DE"/>
    <w:rsid w:val="00C941F9"/>
    <w:rsid w:val="00CA6042"/>
    <w:rsid w:val="00CB1C10"/>
    <w:rsid w:val="00CB1E8F"/>
    <w:rsid w:val="00CB6A0A"/>
    <w:rsid w:val="00CC01B8"/>
    <w:rsid w:val="00CF11FC"/>
    <w:rsid w:val="00D107F1"/>
    <w:rsid w:val="00D41DD2"/>
    <w:rsid w:val="00D43869"/>
    <w:rsid w:val="00D6202F"/>
    <w:rsid w:val="00D63725"/>
    <w:rsid w:val="00D75B0B"/>
    <w:rsid w:val="00D93160"/>
    <w:rsid w:val="00DA5060"/>
    <w:rsid w:val="00DC739B"/>
    <w:rsid w:val="00DD46D4"/>
    <w:rsid w:val="00E016CD"/>
    <w:rsid w:val="00E166FB"/>
    <w:rsid w:val="00E2505C"/>
    <w:rsid w:val="00E257C5"/>
    <w:rsid w:val="00E359F1"/>
    <w:rsid w:val="00E4456F"/>
    <w:rsid w:val="00E45433"/>
    <w:rsid w:val="00E4609C"/>
    <w:rsid w:val="00E6434D"/>
    <w:rsid w:val="00E6515E"/>
    <w:rsid w:val="00E6774F"/>
    <w:rsid w:val="00E702F6"/>
    <w:rsid w:val="00E74992"/>
    <w:rsid w:val="00E87FC9"/>
    <w:rsid w:val="00EA5835"/>
    <w:rsid w:val="00EA690A"/>
    <w:rsid w:val="00EB0372"/>
    <w:rsid w:val="00EC34C5"/>
    <w:rsid w:val="00ED63F8"/>
    <w:rsid w:val="00EE18A7"/>
    <w:rsid w:val="00EE214E"/>
    <w:rsid w:val="00F06BD2"/>
    <w:rsid w:val="00F1015E"/>
    <w:rsid w:val="00F734FA"/>
    <w:rsid w:val="00F73FD5"/>
    <w:rsid w:val="00F741FC"/>
    <w:rsid w:val="00F90D5B"/>
    <w:rsid w:val="00F91A78"/>
    <w:rsid w:val="00F93667"/>
    <w:rsid w:val="00FA04AE"/>
    <w:rsid w:val="00FA07CA"/>
    <w:rsid w:val="00FA2FBA"/>
    <w:rsid w:val="00FE5665"/>
    <w:rsid w:val="00FE5AC3"/>
    <w:rsid w:val="00FE724A"/>
    <w:rsid w:val="00FE790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7F95-8612-4C08-9564-1CB786EF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34</cp:revision>
  <cp:lastPrinted>2021-03-11T02:22:00Z</cp:lastPrinted>
  <dcterms:created xsi:type="dcterms:W3CDTF">2019-06-03T02:34:00Z</dcterms:created>
  <dcterms:modified xsi:type="dcterms:W3CDTF">2022-01-18T05:24:00Z</dcterms:modified>
</cp:coreProperties>
</file>