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6" w:rsidRDefault="00A65966" w:rsidP="00A659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966" w:rsidRDefault="00A65966" w:rsidP="00A65966">
      <w:pPr>
        <w:rPr>
          <w:rFonts w:ascii="Times New Roman" w:hAnsi="Times New Roman"/>
        </w:rPr>
      </w:pPr>
    </w:p>
    <w:p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966" w:rsidRDefault="00A65966" w:rsidP="00A659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СТРАЦИЯ</w:t>
      </w:r>
    </w:p>
    <w:p w:rsidR="00D85D95" w:rsidRDefault="00D85D95" w:rsidP="00D85D9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C6E0C" w:rsidRDefault="00A65966" w:rsidP="007E5D7E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  <w:r w:rsidR="00524BB6">
        <w:rPr>
          <w:rFonts w:ascii="Times New Roman" w:hAnsi="Times New Roman"/>
          <w:b/>
          <w:bCs/>
          <w:sz w:val="32"/>
          <w:szCs w:val="32"/>
        </w:rPr>
        <w:t xml:space="preserve"> № </w:t>
      </w:r>
      <w:r w:rsidR="007E5D7E">
        <w:rPr>
          <w:rFonts w:ascii="Times New Roman" w:hAnsi="Times New Roman"/>
          <w:b/>
          <w:bCs/>
          <w:sz w:val="32"/>
          <w:szCs w:val="32"/>
        </w:rPr>
        <w:t>31</w:t>
      </w:r>
    </w:p>
    <w:p w:rsidR="00A65966" w:rsidRDefault="00D85D95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71C2E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A65966" w:rsidRDefault="00A65966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313F02" w:rsidRDefault="00524BB6" w:rsidP="00A6596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от</w:t>
      </w:r>
      <w:r w:rsidR="007E5D7E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 xml:space="preserve"> </w:t>
      </w:r>
      <w:r w:rsidR="007E015D">
        <w:rPr>
          <w:rFonts w:ascii="Times New Roman" w:hAnsi="Times New Roman"/>
          <w:sz w:val="24"/>
          <w:szCs w:val="24"/>
        </w:rPr>
        <w:t xml:space="preserve">февраля </w:t>
      </w:r>
      <w:r w:rsidR="00426F39">
        <w:rPr>
          <w:rFonts w:ascii="Times New Roman" w:hAnsi="Times New Roman"/>
          <w:sz w:val="24"/>
          <w:szCs w:val="24"/>
        </w:rPr>
        <w:t>20</w:t>
      </w:r>
      <w:r w:rsidR="00A5760B">
        <w:rPr>
          <w:rFonts w:ascii="Times New Roman" w:hAnsi="Times New Roman"/>
          <w:sz w:val="24"/>
          <w:szCs w:val="24"/>
        </w:rPr>
        <w:t>2</w:t>
      </w:r>
      <w:r w:rsidR="008F0F52">
        <w:rPr>
          <w:rFonts w:ascii="Times New Roman" w:hAnsi="Times New Roman"/>
          <w:sz w:val="24"/>
          <w:szCs w:val="24"/>
        </w:rPr>
        <w:t>2</w:t>
      </w:r>
      <w:r w:rsidR="00A65966">
        <w:rPr>
          <w:rFonts w:ascii="Times New Roman" w:hAnsi="Times New Roman"/>
          <w:sz w:val="24"/>
          <w:szCs w:val="24"/>
        </w:rPr>
        <w:t xml:space="preserve"> г.</w:t>
      </w:r>
      <w:r w:rsidR="00A65966">
        <w:rPr>
          <w:rFonts w:ascii="Times New Roman" w:hAnsi="Times New Roman"/>
        </w:rPr>
        <w:t xml:space="preserve">   </w:t>
      </w:r>
    </w:p>
    <w:p w:rsidR="004B6ABC" w:rsidRDefault="004B6ABC" w:rsidP="00A65966">
      <w:pPr>
        <w:pStyle w:val="a4"/>
        <w:rPr>
          <w:rFonts w:ascii="Times New Roman" w:hAnsi="Times New Roman"/>
        </w:rPr>
      </w:pPr>
    </w:p>
    <w:p w:rsidR="007E015D" w:rsidRDefault="007E015D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Алзамайского </w:t>
      </w:r>
    </w:p>
    <w:p w:rsidR="007E015D" w:rsidRDefault="007E015D" w:rsidP="00A6596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от 19.01.2022 г. № 5 «</w:t>
      </w:r>
      <w:r w:rsidR="004B6ABC" w:rsidRPr="00500FD5">
        <w:rPr>
          <w:rFonts w:ascii="Times New Roman" w:hAnsi="Times New Roman"/>
          <w:sz w:val="24"/>
          <w:szCs w:val="24"/>
        </w:rPr>
        <w:t xml:space="preserve">О принятии расходных </w:t>
      </w:r>
    </w:p>
    <w:p w:rsidR="007E015D" w:rsidRDefault="004B6ABC" w:rsidP="00A65966">
      <w:pPr>
        <w:pStyle w:val="a4"/>
        <w:rPr>
          <w:rFonts w:ascii="Times New Roman" w:hAnsi="Times New Roman"/>
          <w:sz w:val="24"/>
          <w:szCs w:val="24"/>
        </w:rPr>
      </w:pPr>
      <w:r w:rsidRPr="00500FD5">
        <w:rPr>
          <w:rFonts w:ascii="Times New Roman" w:hAnsi="Times New Roman"/>
          <w:sz w:val="24"/>
          <w:szCs w:val="24"/>
        </w:rPr>
        <w:t xml:space="preserve">обязательств по реализации проекта народных инициатив и порядок </w:t>
      </w:r>
    </w:p>
    <w:p w:rsidR="004B6ABC" w:rsidRPr="00500FD5" w:rsidRDefault="004B6ABC" w:rsidP="00A65966">
      <w:pPr>
        <w:pStyle w:val="a4"/>
        <w:rPr>
          <w:rFonts w:ascii="Times New Roman" w:hAnsi="Times New Roman"/>
          <w:sz w:val="24"/>
          <w:szCs w:val="24"/>
        </w:rPr>
      </w:pPr>
      <w:r w:rsidRPr="00500FD5">
        <w:rPr>
          <w:rFonts w:ascii="Times New Roman" w:hAnsi="Times New Roman"/>
          <w:sz w:val="24"/>
          <w:szCs w:val="24"/>
        </w:rPr>
        <w:t>организации работ по выполнению указанных обязательств на 20</w:t>
      </w:r>
      <w:r w:rsidR="00A5760B">
        <w:rPr>
          <w:rFonts w:ascii="Times New Roman" w:hAnsi="Times New Roman"/>
          <w:sz w:val="24"/>
          <w:szCs w:val="24"/>
        </w:rPr>
        <w:t>2</w:t>
      </w:r>
      <w:r w:rsidR="008F0F52">
        <w:rPr>
          <w:rFonts w:ascii="Times New Roman" w:hAnsi="Times New Roman"/>
          <w:sz w:val="24"/>
          <w:szCs w:val="24"/>
        </w:rPr>
        <w:t>2</w:t>
      </w:r>
      <w:r w:rsidRPr="00500FD5">
        <w:rPr>
          <w:rFonts w:ascii="Times New Roman" w:hAnsi="Times New Roman"/>
          <w:sz w:val="24"/>
          <w:szCs w:val="24"/>
        </w:rPr>
        <w:t xml:space="preserve"> год </w:t>
      </w:r>
    </w:p>
    <w:p w:rsidR="004B74EB" w:rsidRPr="00500FD5" w:rsidRDefault="004B6ABC" w:rsidP="00A65966">
      <w:pPr>
        <w:pStyle w:val="a4"/>
        <w:rPr>
          <w:rFonts w:ascii="Times New Roman" w:hAnsi="Times New Roman"/>
          <w:sz w:val="24"/>
          <w:szCs w:val="24"/>
        </w:rPr>
      </w:pPr>
      <w:r w:rsidRPr="00500FD5">
        <w:rPr>
          <w:rFonts w:ascii="Times New Roman" w:hAnsi="Times New Roman"/>
          <w:sz w:val="24"/>
          <w:szCs w:val="24"/>
        </w:rPr>
        <w:t>по Алзамайс</w:t>
      </w:r>
      <w:r w:rsidR="00466110">
        <w:rPr>
          <w:rFonts w:ascii="Times New Roman" w:hAnsi="Times New Roman"/>
          <w:sz w:val="24"/>
          <w:szCs w:val="24"/>
        </w:rPr>
        <w:t>кому муниципальному образованию</w:t>
      </w:r>
      <w:r w:rsidR="007E015D">
        <w:rPr>
          <w:rFonts w:ascii="Times New Roman" w:hAnsi="Times New Roman"/>
          <w:sz w:val="24"/>
          <w:szCs w:val="24"/>
        </w:rPr>
        <w:t>»</w:t>
      </w:r>
    </w:p>
    <w:p w:rsidR="00313F02" w:rsidRPr="00500FD5" w:rsidRDefault="00313F02" w:rsidP="00313F02">
      <w:pPr>
        <w:jc w:val="both"/>
        <w:rPr>
          <w:rFonts w:ascii="Times New Roman" w:hAnsi="Times New Roman"/>
        </w:rPr>
      </w:pPr>
    </w:p>
    <w:p w:rsidR="00313F02" w:rsidRPr="00313F02" w:rsidRDefault="00313F02" w:rsidP="00C13CF1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500FD5">
        <w:rPr>
          <w:rFonts w:ascii="Times New Roman" w:hAnsi="Times New Roman"/>
        </w:rPr>
        <w:t xml:space="preserve">              </w:t>
      </w:r>
      <w:proofErr w:type="gramStart"/>
      <w:r w:rsidRPr="00500FD5">
        <w:rPr>
          <w:rFonts w:ascii="Times New Roman" w:hAnsi="Times New Roman"/>
        </w:rPr>
        <w:t>В целях эффективной реализации в 20</w:t>
      </w:r>
      <w:r w:rsidR="00A5760B">
        <w:rPr>
          <w:rFonts w:ascii="Times New Roman" w:hAnsi="Times New Roman"/>
        </w:rPr>
        <w:t>2</w:t>
      </w:r>
      <w:r w:rsidR="008F0F52">
        <w:rPr>
          <w:rFonts w:ascii="Times New Roman" w:hAnsi="Times New Roman"/>
        </w:rPr>
        <w:t>2</w:t>
      </w:r>
      <w:r w:rsidRPr="00500FD5">
        <w:rPr>
          <w:rFonts w:ascii="Times New Roman" w:hAnsi="Times New Roman"/>
        </w:rPr>
        <w:t xml:space="preserve"> году мероприятий перечня проектов народных инициатив, сформированных на собрании граждан Алзамайского муниципального образования от </w:t>
      </w:r>
      <w:r w:rsidR="009C6E0C">
        <w:rPr>
          <w:rFonts w:ascii="Times New Roman" w:hAnsi="Times New Roman"/>
        </w:rPr>
        <w:t>18</w:t>
      </w:r>
      <w:r w:rsidR="00830515">
        <w:rPr>
          <w:rFonts w:ascii="Times New Roman" w:hAnsi="Times New Roman"/>
        </w:rPr>
        <w:t>.</w:t>
      </w:r>
      <w:r w:rsidR="008F0F52">
        <w:rPr>
          <w:rFonts w:ascii="Times New Roman" w:hAnsi="Times New Roman"/>
        </w:rPr>
        <w:t>01</w:t>
      </w:r>
      <w:r w:rsidR="00830515">
        <w:rPr>
          <w:rFonts w:ascii="Times New Roman" w:hAnsi="Times New Roman"/>
        </w:rPr>
        <w:t>.20</w:t>
      </w:r>
      <w:r w:rsidR="008F0F52">
        <w:rPr>
          <w:rFonts w:ascii="Times New Roman" w:hAnsi="Times New Roman"/>
        </w:rPr>
        <w:t>22</w:t>
      </w:r>
      <w:r w:rsidRPr="00500FD5">
        <w:rPr>
          <w:rFonts w:ascii="Times New Roman" w:hAnsi="Times New Roman"/>
        </w:rPr>
        <w:t xml:space="preserve"> г., в соответствии с Положением о</w:t>
      </w:r>
      <w:r w:rsidR="00830515">
        <w:rPr>
          <w:rFonts w:ascii="Times New Roman" w:hAnsi="Times New Roman"/>
        </w:rPr>
        <w:t xml:space="preserve"> предоставлении и расходовании </w:t>
      </w:r>
      <w:r w:rsidRPr="00500FD5">
        <w:rPr>
          <w:rFonts w:ascii="Times New Roman" w:hAnsi="Times New Roman"/>
        </w:rPr>
        <w:t>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</w:t>
      </w:r>
      <w:proofErr w:type="gramEnd"/>
      <w:r w:rsidRPr="00500FD5">
        <w:rPr>
          <w:rFonts w:ascii="Times New Roman" w:hAnsi="Times New Roman"/>
        </w:rPr>
        <w:t xml:space="preserve"> </w:t>
      </w:r>
      <w:proofErr w:type="gramStart"/>
      <w:r w:rsidRPr="00500FD5">
        <w:rPr>
          <w:rFonts w:ascii="Times New Roman" w:hAnsi="Times New Roman"/>
        </w:rPr>
        <w:t xml:space="preserve">утверждённых постановлением Правительства Иркутской области от </w:t>
      </w:r>
      <w:r w:rsidR="00647A5A">
        <w:rPr>
          <w:rFonts w:ascii="Times New Roman" w:hAnsi="Times New Roman"/>
        </w:rPr>
        <w:t>14</w:t>
      </w:r>
      <w:r w:rsidR="003F6E82" w:rsidRPr="00500FD5">
        <w:rPr>
          <w:rFonts w:ascii="Times New Roman" w:hAnsi="Times New Roman"/>
        </w:rPr>
        <w:t xml:space="preserve"> </w:t>
      </w:r>
      <w:r w:rsidR="00647A5A">
        <w:rPr>
          <w:rFonts w:ascii="Times New Roman" w:hAnsi="Times New Roman"/>
        </w:rPr>
        <w:t>февраля</w:t>
      </w:r>
      <w:r w:rsidR="003F6E82" w:rsidRPr="00500FD5">
        <w:rPr>
          <w:rFonts w:ascii="Times New Roman" w:hAnsi="Times New Roman"/>
        </w:rPr>
        <w:t xml:space="preserve"> 201</w:t>
      </w:r>
      <w:r w:rsidR="00647A5A">
        <w:rPr>
          <w:rFonts w:ascii="Times New Roman" w:hAnsi="Times New Roman"/>
        </w:rPr>
        <w:t>9</w:t>
      </w:r>
      <w:r w:rsidR="003F6E82" w:rsidRPr="00500FD5">
        <w:rPr>
          <w:rFonts w:ascii="Times New Roman" w:hAnsi="Times New Roman"/>
        </w:rPr>
        <w:t xml:space="preserve"> года № </w:t>
      </w:r>
      <w:r w:rsidR="00647A5A">
        <w:rPr>
          <w:rFonts w:ascii="Times New Roman" w:hAnsi="Times New Roman"/>
        </w:rPr>
        <w:t>108</w:t>
      </w:r>
      <w:r w:rsidR="003F6E82" w:rsidRPr="00500FD5">
        <w:rPr>
          <w:rFonts w:ascii="Times New Roman" w:hAnsi="Times New Roman"/>
        </w:rPr>
        <w:t>-пп</w:t>
      </w:r>
      <w:r w:rsidR="008F0F52">
        <w:rPr>
          <w:rFonts w:ascii="Times New Roman" w:hAnsi="Times New Roman"/>
        </w:rPr>
        <w:t xml:space="preserve"> (с изменениями от 11.01.2022 года № 3-пп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инициатив»)</w:t>
      </w:r>
      <w:r w:rsidRPr="00500FD5">
        <w:rPr>
          <w:rFonts w:ascii="Times New Roman" w:hAnsi="Times New Roman"/>
        </w:rPr>
        <w:t xml:space="preserve">, </w:t>
      </w:r>
      <w:r w:rsidRPr="008B5FE7">
        <w:rPr>
          <w:rFonts w:ascii="Times New Roman" w:hAnsi="Times New Roman"/>
        </w:rPr>
        <w:t>руководствуясь пунктом 1 статьи 78.1</w:t>
      </w:r>
      <w:r w:rsidRPr="00500FD5">
        <w:rPr>
          <w:rFonts w:ascii="Times New Roman" w:hAnsi="Times New Roman"/>
        </w:rPr>
        <w:t>, пунктом 1 статьи 86, статьёй 161 Бюджетного кодекса Российской</w:t>
      </w:r>
      <w:proofErr w:type="gramEnd"/>
      <w:r w:rsidRPr="00500FD5">
        <w:rPr>
          <w:rFonts w:ascii="Times New Roman" w:hAnsi="Times New Roman"/>
        </w:rPr>
        <w:t xml:space="preserve"> Федерации, статьей 47 Устава Алзамайского муниципального образования</w:t>
      </w:r>
    </w:p>
    <w:p w:rsidR="00AA76AE" w:rsidRDefault="00313F02" w:rsidP="00C13CF1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              </w:t>
      </w:r>
    </w:p>
    <w:p w:rsidR="00313F02" w:rsidRPr="00313F02" w:rsidRDefault="007E5D7E" w:rsidP="00C13CF1">
      <w:pPr>
        <w:tabs>
          <w:tab w:val="left" w:pos="85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13F02" w:rsidRPr="00313F02">
        <w:rPr>
          <w:rFonts w:ascii="Times New Roman" w:hAnsi="Times New Roman"/>
        </w:rPr>
        <w:t>ПОСТАНОВЛЯЕТ:</w:t>
      </w:r>
    </w:p>
    <w:p w:rsidR="00313F02" w:rsidRPr="00313F02" w:rsidRDefault="00313F02" w:rsidP="00C13CF1">
      <w:pPr>
        <w:spacing w:line="276" w:lineRule="auto"/>
        <w:jc w:val="both"/>
        <w:rPr>
          <w:rFonts w:ascii="Times New Roman" w:hAnsi="Times New Roman"/>
          <w:b/>
        </w:rPr>
      </w:pPr>
    </w:p>
    <w:p w:rsidR="0097741D" w:rsidRDefault="00176FD0" w:rsidP="00176F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76FD0">
        <w:rPr>
          <w:rFonts w:ascii="Times New Roman" w:hAnsi="Times New Roman"/>
          <w:sz w:val="24"/>
          <w:szCs w:val="24"/>
        </w:rPr>
        <w:t>1. Внести в постановление администрации Алзамайского муниципального образования от 19.01.2022 г. № 5 «О принятии расходных обязательств по реализации проекта народных инициатив и порядок организации работ по выполнению указанных обязательств на 2022 год по Алзамайскому муниципальному образованию»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1033E" w:rsidRPr="002C0F3B" w:rsidRDefault="0071033E" w:rsidP="007103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0F3B">
        <w:rPr>
          <w:rFonts w:ascii="Times New Roman" w:hAnsi="Times New Roman"/>
          <w:sz w:val="24"/>
          <w:szCs w:val="24"/>
        </w:rPr>
        <w:t>а) пункт</w:t>
      </w:r>
      <w:r w:rsidR="008777B7" w:rsidRPr="002C0F3B">
        <w:rPr>
          <w:rFonts w:ascii="Times New Roman" w:hAnsi="Times New Roman"/>
          <w:sz w:val="24"/>
          <w:szCs w:val="24"/>
        </w:rPr>
        <w:t xml:space="preserve"> 2</w:t>
      </w:r>
      <w:r w:rsidRPr="002C0F3B">
        <w:rPr>
          <w:rFonts w:ascii="Times New Roman" w:hAnsi="Times New Roman"/>
          <w:sz w:val="24"/>
          <w:szCs w:val="24"/>
        </w:rPr>
        <w:t xml:space="preserve"> приложения № 2</w:t>
      </w:r>
      <w:r w:rsidR="008777B7" w:rsidRPr="002C0F3B">
        <w:rPr>
          <w:rFonts w:ascii="Times New Roman" w:hAnsi="Times New Roman"/>
          <w:sz w:val="24"/>
          <w:szCs w:val="24"/>
        </w:rPr>
        <w:t xml:space="preserve"> изложить в новой редакции</w:t>
      </w:r>
      <w:r w:rsidRPr="002C0F3B">
        <w:rPr>
          <w:rFonts w:ascii="Times New Roman" w:hAnsi="Times New Roman"/>
          <w:sz w:val="24"/>
          <w:szCs w:val="24"/>
        </w:rPr>
        <w:t>:</w:t>
      </w:r>
    </w:p>
    <w:p w:rsidR="0071033E" w:rsidRPr="002C0F3B" w:rsidRDefault="008777B7" w:rsidP="007103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0F3B">
        <w:rPr>
          <w:rFonts w:ascii="Times New Roman" w:hAnsi="Times New Roman"/>
          <w:sz w:val="24"/>
          <w:szCs w:val="24"/>
        </w:rPr>
        <w:t xml:space="preserve"> «</w:t>
      </w:r>
      <w:r w:rsidR="0071033E" w:rsidRPr="002C0F3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C0F3B">
        <w:rPr>
          <w:rFonts w:ascii="Times New Roman" w:hAnsi="Times New Roman"/>
          <w:sz w:val="24"/>
          <w:szCs w:val="24"/>
        </w:rPr>
        <w:t xml:space="preserve">Предоставление субсидий осуществляется министерством экономического развития и промышленности Иркутской области (далее - министерство) в соответствии с Положением о предоставлении и расходовании в 2022 году субсидий из областного бюджета местным бюджетам в целях софинансирования расходных обязательств </w:t>
      </w:r>
      <w:r w:rsidRPr="002C0F3B">
        <w:rPr>
          <w:rFonts w:ascii="Times New Roman" w:hAnsi="Times New Roman"/>
          <w:sz w:val="24"/>
          <w:szCs w:val="24"/>
        </w:rPr>
        <w:lastRenderedPageBreak/>
        <w:t>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 (с изменениями от 11.01.2022</w:t>
      </w:r>
      <w:proofErr w:type="gramEnd"/>
      <w:r w:rsidRPr="002C0F3B">
        <w:rPr>
          <w:rFonts w:ascii="Times New Roman" w:hAnsi="Times New Roman"/>
          <w:sz w:val="24"/>
          <w:szCs w:val="24"/>
        </w:rPr>
        <w:t xml:space="preserve"> г. № 3-пп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инициатив»)</w:t>
      </w:r>
      <w:r w:rsidR="002C0F3B" w:rsidRPr="002C0F3B">
        <w:rPr>
          <w:rFonts w:ascii="Times New Roman" w:hAnsi="Times New Roman"/>
          <w:sz w:val="24"/>
          <w:szCs w:val="24"/>
        </w:rPr>
        <w:t>;</w:t>
      </w:r>
    </w:p>
    <w:p w:rsidR="002C0F3B" w:rsidRPr="002C0F3B" w:rsidRDefault="0071033E" w:rsidP="007103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0F3B">
        <w:rPr>
          <w:rFonts w:ascii="Times New Roman" w:hAnsi="Times New Roman"/>
          <w:sz w:val="24"/>
          <w:szCs w:val="24"/>
        </w:rPr>
        <w:t>б)</w:t>
      </w:r>
      <w:r w:rsidR="005B55C0" w:rsidRPr="002C0F3B">
        <w:rPr>
          <w:rFonts w:ascii="Times New Roman" w:hAnsi="Times New Roman"/>
          <w:sz w:val="24"/>
          <w:szCs w:val="24"/>
        </w:rPr>
        <w:t xml:space="preserve"> п</w:t>
      </w:r>
      <w:r w:rsidR="002C0F3B" w:rsidRPr="002C0F3B">
        <w:rPr>
          <w:rFonts w:ascii="Times New Roman" w:hAnsi="Times New Roman"/>
          <w:sz w:val="24"/>
          <w:szCs w:val="24"/>
        </w:rPr>
        <w:t>ункт</w:t>
      </w:r>
      <w:r w:rsidR="005B55C0" w:rsidRPr="002C0F3B">
        <w:rPr>
          <w:rFonts w:ascii="Times New Roman" w:hAnsi="Times New Roman"/>
          <w:sz w:val="24"/>
          <w:szCs w:val="24"/>
        </w:rPr>
        <w:t xml:space="preserve"> 8</w:t>
      </w:r>
      <w:r w:rsidR="002C0F3B" w:rsidRPr="002C0F3B">
        <w:rPr>
          <w:rFonts w:ascii="Times New Roman" w:hAnsi="Times New Roman"/>
          <w:sz w:val="24"/>
          <w:szCs w:val="24"/>
        </w:rPr>
        <w:t xml:space="preserve"> приложения № 2</w:t>
      </w:r>
      <w:r w:rsidR="005B55C0" w:rsidRPr="002C0F3B">
        <w:rPr>
          <w:rFonts w:ascii="Times New Roman" w:hAnsi="Times New Roman"/>
          <w:sz w:val="24"/>
          <w:szCs w:val="24"/>
        </w:rPr>
        <w:t xml:space="preserve"> изложить в нов</w:t>
      </w:r>
      <w:r w:rsidR="002C0F3B" w:rsidRPr="002C0F3B">
        <w:rPr>
          <w:rFonts w:ascii="Times New Roman" w:hAnsi="Times New Roman"/>
          <w:sz w:val="24"/>
          <w:szCs w:val="24"/>
        </w:rPr>
        <w:t>ой редакции:</w:t>
      </w:r>
    </w:p>
    <w:p w:rsidR="005B55C0" w:rsidRPr="002C0F3B" w:rsidRDefault="005B55C0" w:rsidP="0071033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C0F3B">
        <w:rPr>
          <w:rFonts w:ascii="Times New Roman" w:hAnsi="Times New Roman"/>
          <w:sz w:val="24"/>
          <w:szCs w:val="24"/>
        </w:rPr>
        <w:t>«8. В целях осуществления министерством проверки условий предоставления и расходования субсидий, установленных Положением, финансовый отдел:</w:t>
      </w:r>
    </w:p>
    <w:p w:rsidR="002C0F3B" w:rsidRPr="00313F02" w:rsidRDefault="002C0F3B" w:rsidP="002C0F3B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>а</w:t>
      </w:r>
      <w:r>
        <w:rPr>
          <w:rFonts w:ascii="Times New Roman" w:hAnsi="Times New Roman"/>
        </w:rPr>
        <w:t>) предоставляет в министерство,</w:t>
      </w:r>
      <w:r w:rsidRPr="00313F02">
        <w:rPr>
          <w:rFonts w:ascii="Times New Roman" w:hAnsi="Times New Roman"/>
        </w:rPr>
        <w:t xml:space="preserve"> в срок до </w:t>
      </w:r>
      <w:r w:rsidRPr="000F75D4">
        <w:rPr>
          <w:rFonts w:ascii="Times New Roman" w:hAnsi="Times New Roman"/>
        </w:rPr>
        <w:t>1 марта 2022 года</w:t>
      </w:r>
      <w:r w:rsidRPr="00313F02">
        <w:rPr>
          <w:rFonts w:ascii="Times New Roman" w:hAnsi="Times New Roman"/>
        </w:rPr>
        <w:t>, выписк</w:t>
      </w:r>
      <w:r>
        <w:rPr>
          <w:rFonts w:ascii="Times New Roman" w:hAnsi="Times New Roman"/>
        </w:rPr>
        <w:t>у</w:t>
      </w:r>
      <w:r w:rsidRPr="00313F02">
        <w:rPr>
          <w:rFonts w:ascii="Times New Roman" w:hAnsi="Times New Roman"/>
        </w:rPr>
        <w:t xml:space="preserve"> из сводной бюджетной росписи местного бюджета, подтверждающ</w:t>
      </w:r>
      <w:r>
        <w:rPr>
          <w:rFonts w:ascii="Times New Roman" w:hAnsi="Times New Roman"/>
        </w:rPr>
        <w:t>ую</w:t>
      </w:r>
      <w:r w:rsidRPr="00313F02">
        <w:rPr>
          <w:rFonts w:ascii="Times New Roman" w:hAnsi="Times New Roman"/>
        </w:rPr>
        <w:t xml:space="preserve"> включение в состав расходов местного бюджета бюджетных ассигнований на 20</w:t>
      </w:r>
      <w:r>
        <w:rPr>
          <w:rFonts w:ascii="Times New Roman" w:hAnsi="Times New Roman"/>
        </w:rPr>
        <w:t>22</w:t>
      </w:r>
      <w:r w:rsidRPr="00313F02">
        <w:rPr>
          <w:rFonts w:ascii="Times New Roman" w:hAnsi="Times New Roman"/>
        </w:rPr>
        <w:t xml:space="preserve"> год на </w:t>
      </w:r>
      <w:r>
        <w:rPr>
          <w:rFonts w:ascii="Times New Roman" w:hAnsi="Times New Roman"/>
        </w:rPr>
        <w:t>реализацию мероприятий Перечня.</w:t>
      </w:r>
    </w:p>
    <w:p w:rsidR="002C0F3B" w:rsidRPr="00313F02" w:rsidRDefault="002C0F3B" w:rsidP="002C0F3B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Times New Roman" w:hAnsi="Times New Roman"/>
        </w:rPr>
      </w:pPr>
      <w:r w:rsidRPr="00313F02">
        <w:rPr>
          <w:rFonts w:ascii="Times New Roman" w:hAnsi="Times New Roman"/>
        </w:rPr>
        <w:t xml:space="preserve">Процент софинансирования из местного бюджета составляет </w:t>
      </w:r>
      <w:r>
        <w:rPr>
          <w:rFonts w:ascii="Times New Roman" w:hAnsi="Times New Roman"/>
        </w:rPr>
        <w:t>не менее трех процентов</w:t>
      </w:r>
      <w:r w:rsidRPr="00313F02">
        <w:rPr>
          <w:rFonts w:ascii="Times New Roman" w:hAnsi="Times New Roman"/>
        </w:rPr>
        <w:t xml:space="preserve"> от общего объема финансирования Перечня проектов народных инициатив по Алзамайск</w:t>
      </w:r>
      <w:r>
        <w:rPr>
          <w:rFonts w:ascii="Times New Roman" w:hAnsi="Times New Roman"/>
        </w:rPr>
        <w:t>ому муниципальному образованию».</w:t>
      </w:r>
    </w:p>
    <w:p w:rsidR="00176FD0" w:rsidRDefault="00176FD0" w:rsidP="00176F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Данное постановление подлежит опубликованию в газете «Вестник Алзамайского муниципального образования», а также на официальном сайте администрации Алзамайского муниципального образования в сети Интернет.</w:t>
      </w:r>
    </w:p>
    <w:p w:rsidR="003A7D95" w:rsidRDefault="003A7D95" w:rsidP="00176F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D95" w:rsidRDefault="003A7D95" w:rsidP="00176FD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7D95" w:rsidRDefault="003A7D95" w:rsidP="007E5D7E">
      <w:pPr>
        <w:pStyle w:val="a5"/>
        <w:widowControl w:val="0"/>
        <w:autoSpaceDE w:val="0"/>
        <w:autoSpaceDN w:val="0"/>
        <w:adjustRightInd w:val="0"/>
        <w:spacing w:before="100" w:beforeAutospacing="1" w:afterAutospacing="1"/>
        <w:ind w:left="0"/>
        <w:jc w:val="both"/>
        <w:rPr>
          <w:rFonts w:ascii="Times New Roman" w:hAnsi="Times New Roman"/>
        </w:rPr>
      </w:pPr>
      <w:r w:rsidRPr="008D7DE4">
        <w:rPr>
          <w:rFonts w:ascii="Times New Roman" w:hAnsi="Times New Roman"/>
        </w:rPr>
        <w:t xml:space="preserve">Глава Алзамайского </w:t>
      </w:r>
    </w:p>
    <w:p w:rsidR="003A7D95" w:rsidRPr="00732B9E" w:rsidRDefault="003A7D95" w:rsidP="007E5D7E">
      <w:pPr>
        <w:pStyle w:val="a5"/>
        <w:widowControl w:val="0"/>
        <w:autoSpaceDE w:val="0"/>
        <w:autoSpaceDN w:val="0"/>
        <w:adjustRightInd w:val="0"/>
        <w:spacing w:before="100" w:beforeAutospacing="1" w:afterAutospacing="1"/>
        <w:ind w:left="0"/>
        <w:jc w:val="both"/>
        <w:rPr>
          <w:rFonts w:ascii="Times New Roman" w:hAnsi="Times New Roman"/>
        </w:rPr>
      </w:pPr>
      <w:r w:rsidRPr="00732B9E">
        <w:rPr>
          <w:rFonts w:ascii="Times New Roman" w:hAnsi="Times New Roman"/>
        </w:rPr>
        <w:t xml:space="preserve">муниципального образования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732B9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Pr="00732B9E">
        <w:rPr>
          <w:rFonts w:ascii="Times New Roman" w:hAnsi="Times New Roman"/>
        </w:rPr>
        <w:t xml:space="preserve">   А.В. Лебедев</w:t>
      </w:r>
    </w:p>
    <w:p w:rsidR="003A7D95" w:rsidRPr="00176FD0" w:rsidRDefault="003A7D95" w:rsidP="00176FD0">
      <w:pPr>
        <w:pStyle w:val="a4"/>
        <w:ind w:firstLine="708"/>
        <w:jc w:val="both"/>
        <w:rPr>
          <w:rFonts w:ascii="Times New Roman" w:hAnsi="Times New Roman"/>
        </w:rPr>
      </w:pPr>
    </w:p>
    <w:sectPr w:rsidR="003A7D95" w:rsidRPr="00176FD0" w:rsidSect="00176FD0">
      <w:pgSz w:w="11906" w:h="16838"/>
      <w:pgMar w:top="1134" w:right="849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F7" w:rsidRDefault="00F624F7" w:rsidP="003833C4">
      <w:r>
        <w:separator/>
      </w:r>
    </w:p>
  </w:endnote>
  <w:endnote w:type="continuationSeparator" w:id="0">
    <w:p w:rsidR="00F624F7" w:rsidRDefault="00F624F7" w:rsidP="0038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F7" w:rsidRDefault="00F624F7" w:rsidP="003833C4">
      <w:r>
        <w:separator/>
      </w:r>
    </w:p>
  </w:footnote>
  <w:footnote w:type="continuationSeparator" w:id="0">
    <w:p w:rsidR="00F624F7" w:rsidRDefault="00F624F7" w:rsidP="0038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2A89"/>
    <w:multiLevelType w:val="hybridMultilevel"/>
    <w:tmpl w:val="5B148B8C"/>
    <w:lvl w:ilvl="0" w:tplc="D56669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16A"/>
    <w:multiLevelType w:val="hybridMultilevel"/>
    <w:tmpl w:val="2ACC4C6E"/>
    <w:lvl w:ilvl="0" w:tplc="2F0C504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AE069DA"/>
    <w:multiLevelType w:val="hybridMultilevel"/>
    <w:tmpl w:val="688AE4D0"/>
    <w:lvl w:ilvl="0" w:tplc="DE7482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D"/>
    <w:rsid w:val="00047760"/>
    <w:rsid w:val="000675F8"/>
    <w:rsid w:val="000A130B"/>
    <w:rsid w:val="000D0F7D"/>
    <w:rsid w:val="000F75D4"/>
    <w:rsid w:val="00115442"/>
    <w:rsid w:val="00131B6C"/>
    <w:rsid w:val="0013680A"/>
    <w:rsid w:val="00161955"/>
    <w:rsid w:val="00167E5F"/>
    <w:rsid w:val="00176FD0"/>
    <w:rsid w:val="00196A76"/>
    <w:rsid w:val="001A5371"/>
    <w:rsid w:val="001A5858"/>
    <w:rsid w:val="001D70BB"/>
    <w:rsid w:val="00216ADB"/>
    <w:rsid w:val="0022439B"/>
    <w:rsid w:val="00226771"/>
    <w:rsid w:val="00233F85"/>
    <w:rsid w:val="00236C66"/>
    <w:rsid w:val="002370AE"/>
    <w:rsid w:val="00247B16"/>
    <w:rsid w:val="00253A24"/>
    <w:rsid w:val="0027166A"/>
    <w:rsid w:val="002B1A3A"/>
    <w:rsid w:val="002B388A"/>
    <w:rsid w:val="002C0F3B"/>
    <w:rsid w:val="002D2670"/>
    <w:rsid w:val="002D40D8"/>
    <w:rsid w:val="003031BD"/>
    <w:rsid w:val="00313F02"/>
    <w:rsid w:val="00316B3B"/>
    <w:rsid w:val="003256D4"/>
    <w:rsid w:val="003348BF"/>
    <w:rsid w:val="003833C4"/>
    <w:rsid w:val="003A7D95"/>
    <w:rsid w:val="003B7B17"/>
    <w:rsid w:val="003D1356"/>
    <w:rsid w:val="003F6E82"/>
    <w:rsid w:val="004067EF"/>
    <w:rsid w:val="0042049C"/>
    <w:rsid w:val="00426F39"/>
    <w:rsid w:val="00441F9C"/>
    <w:rsid w:val="00466110"/>
    <w:rsid w:val="00481309"/>
    <w:rsid w:val="00485F35"/>
    <w:rsid w:val="004A49C1"/>
    <w:rsid w:val="004B6ABC"/>
    <w:rsid w:val="004B74EB"/>
    <w:rsid w:val="004C550A"/>
    <w:rsid w:val="004D3265"/>
    <w:rsid w:val="004E3140"/>
    <w:rsid w:val="004E6516"/>
    <w:rsid w:val="004F06D1"/>
    <w:rsid w:val="00500FD5"/>
    <w:rsid w:val="00513E9D"/>
    <w:rsid w:val="00524BB6"/>
    <w:rsid w:val="00524FA2"/>
    <w:rsid w:val="0052575D"/>
    <w:rsid w:val="00540732"/>
    <w:rsid w:val="0054784D"/>
    <w:rsid w:val="00562A48"/>
    <w:rsid w:val="005A7ACF"/>
    <w:rsid w:val="005B55C0"/>
    <w:rsid w:val="00602523"/>
    <w:rsid w:val="00636DC9"/>
    <w:rsid w:val="00642831"/>
    <w:rsid w:val="00643D59"/>
    <w:rsid w:val="00647A5A"/>
    <w:rsid w:val="0065671F"/>
    <w:rsid w:val="00667CD8"/>
    <w:rsid w:val="00671C2E"/>
    <w:rsid w:val="00683A82"/>
    <w:rsid w:val="00690710"/>
    <w:rsid w:val="00696A5A"/>
    <w:rsid w:val="006974B6"/>
    <w:rsid w:val="006A1CF0"/>
    <w:rsid w:val="006A3ECC"/>
    <w:rsid w:val="006F25C4"/>
    <w:rsid w:val="0071033E"/>
    <w:rsid w:val="00711A7C"/>
    <w:rsid w:val="00735CA1"/>
    <w:rsid w:val="007E015D"/>
    <w:rsid w:val="007E5D7E"/>
    <w:rsid w:val="007F672D"/>
    <w:rsid w:val="0081280E"/>
    <w:rsid w:val="0081477E"/>
    <w:rsid w:val="00830515"/>
    <w:rsid w:val="008777B7"/>
    <w:rsid w:val="00887771"/>
    <w:rsid w:val="008B5FE7"/>
    <w:rsid w:val="008B70F4"/>
    <w:rsid w:val="008E388B"/>
    <w:rsid w:val="008F0F52"/>
    <w:rsid w:val="00940FBD"/>
    <w:rsid w:val="00952CE4"/>
    <w:rsid w:val="009602DA"/>
    <w:rsid w:val="0097741D"/>
    <w:rsid w:val="00985713"/>
    <w:rsid w:val="00985979"/>
    <w:rsid w:val="00997726"/>
    <w:rsid w:val="009B3608"/>
    <w:rsid w:val="009B43EC"/>
    <w:rsid w:val="009C3BE9"/>
    <w:rsid w:val="009C6E0C"/>
    <w:rsid w:val="009C73E7"/>
    <w:rsid w:val="009F2C0A"/>
    <w:rsid w:val="009F4B43"/>
    <w:rsid w:val="00A000DB"/>
    <w:rsid w:val="00A17680"/>
    <w:rsid w:val="00A5760B"/>
    <w:rsid w:val="00A65966"/>
    <w:rsid w:val="00A862E9"/>
    <w:rsid w:val="00A9631E"/>
    <w:rsid w:val="00A97952"/>
    <w:rsid w:val="00AA33FF"/>
    <w:rsid w:val="00AA76AE"/>
    <w:rsid w:val="00AB3D57"/>
    <w:rsid w:val="00AB5354"/>
    <w:rsid w:val="00AE4102"/>
    <w:rsid w:val="00B51A81"/>
    <w:rsid w:val="00B65229"/>
    <w:rsid w:val="00BD4BF2"/>
    <w:rsid w:val="00C13CF1"/>
    <w:rsid w:val="00C9161B"/>
    <w:rsid w:val="00C936A1"/>
    <w:rsid w:val="00CA6826"/>
    <w:rsid w:val="00CF56D0"/>
    <w:rsid w:val="00CF75DB"/>
    <w:rsid w:val="00D337F1"/>
    <w:rsid w:val="00D85D95"/>
    <w:rsid w:val="00D9272B"/>
    <w:rsid w:val="00D96EB1"/>
    <w:rsid w:val="00DB4EC7"/>
    <w:rsid w:val="00DF4F0E"/>
    <w:rsid w:val="00E16E7D"/>
    <w:rsid w:val="00E21E28"/>
    <w:rsid w:val="00E27DF1"/>
    <w:rsid w:val="00E46065"/>
    <w:rsid w:val="00E66686"/>
    <w:rsid w:val="00E9605E"/>
    <w:rsid w:val="00ED5A9F"/>
    <w:rsid w:val="00F03352"/>
    <w:rsid w:val="00F12939"/>
    <w:rsid w:val="00F624F7"/>
    <w:rsid w:val="00F73F19"/>
    <w:rsid w:val="00F95012"/>
    <w:rsid w:val="00FD38D6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59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6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13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C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52CE4"/>
  </w:style>
  <w:style w:type="character" w:styleId="ac">
    <w:name w:val="Hyperlink"/>
    <w:basedOn w:val="a0"/>
    <w:uiPriority w:val="99"/>
    <w:semiHidden/>
    <w:unhideWhenUsed/>
    <w:rsid w:val="00952CE4"/>
    <w:rPr>
      <w:color w:val="0000FF"/>
      <w:u w:val="single"/>
    </w:rPr>
  </w:style>
  <w:style w:type="table" w:styleId="ad">
    <w:name w:val="Table Grid"/>
    <w:basedOn w:val="a1"/>
    <w:uiPriority w:val="39"/>
    <w:rsid w:val="0097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65966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65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A130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33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33C4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1C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C2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rmattext">
    <w:name w:val="formattext"/>
    <w:basedOn w:val="a"/>
    <w:rsid w:val="00952CE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52CE4"/>
  </w:style>
  <w:style w:type="character" w:styleId="ac">
    <w:name w:val="Hyperlink"/>
    <w:basedOn w:val="a0"/>
    <w:uiPriority w:val="99"/>
    <w:semiHidden/>
    <w:unhideWhenUsed/>
    <w:rsid w:val="00952CE4"/>
    <w:rPr>
      <w:color w:val="0000FF"/>
      <w:u w:val="single"/>
    </w:rPr>
  </w:style>
  <w:style w:type="table" w:styleId="ad">
    <w:name w:val="Table Grid"/>
    <w:basedOn w:val="a1"/>
    <w:uiPriority w:val="39"/>
    <w:rsid w:val="0097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17</cp:revision>
  <cp:lastPrinted>2022-02-22T02:56:00Z</cp:lastPrinted>
  <dcterms:created xsi:type="dcterms:W3CDTF">2020-02-04T08:22:00Z</dcterms:created>
  <dcterms:modified xsi:type="dcterms:W3CDTF">2022-02-22T02:56:00Z</dcterms:modified>
</cp:coreProperties>
</file>