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C3" w:rsidRDefault="00A004C3" w:rsidP="00A004C3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C3" w:rsidRDefault="00A004C3" w:rsidP="00A004C3"/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</w:p>
    <w:p w:rsidR="00427FE9" w:rsidRDefault="002576D4" w:rsidP="00441F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441F88">
        <w:rPr>
          <w:b/>
          <w:bCs/>
          <w:sz w:val="32"/>
          <w:szCs w:val="32"/>
        </w:rPr>
        <w:t>287</w:t>
      </w:r>
    </w:p>
    <w:p w:rsidR="00441F88" w:rsidRPr="00427FE9" w:rsidRDefault="00441F88" w:rsidP="00441F88">
      <w:pPr>
        <w:jc w:val="center"/>
        <w:rPr>
          <w:b/>
          <w:bCs/>
          <w:sz w:val="32"/>
          <w:szCs w:val="32"/>
        </w:rPr>
      </w:pPr>
    </w:p>
    <w:p w:rsidR="00A004C3" w:rsidRDefault="00A004C3" w:rsidP="00A004C3">
      <w:pPr>
        <w:jc w:val="both"/>
      </w:pPr>
      <w:r>
        <w:t>г. Алзамай</w:t>
      </w:r>
    </w:p>
    <w:p w:rsidR="007D51B5" w:rsidRPr="00982D19" w:rsidRDefault="00A004C3" w:rsidP="00982D19">
      <w:pPr>
        <w:jc w:val="both"/>
      </w:pPr>
      <w:r>
        <w:t xml:space="preserve">от </w:t>
      </w:r>
      <w:r w:rsidR="00441F88">
        <w:t>6</w:t>
      </w:r>
      <w:r w:rsidR="00427FE9">
        <w:t xml:space="preserve"> декабря 2023</w:t>
      </w:r>
      <w:r>
        <w:t xml:space="preserve"> г.                                  </w:t>
      </w:r>
    </w:p>
    <w:p w:rsidR="007D51B5" w:rsidRDefault="007D51B5" w:rsidP="007D51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427FE9" w:rsidRDefault="002576D4" w:rsidP="002576D4">
      <w:r w:rsidRPr="002576D4">
        <w:t xml:space="preserve">Об утверждении </w:t>
      </w:r>
      <w:r w:rsidR="00425343">
        <w:t>П</w:t>
      </w:r>
      <w:r w:rsidRPr="002576D4">
        <w:t>еречня должностей муниципальной службы</w:t>
      </w:r>
      <w:r w:rsidR="00427FE9">
        <w:t xml:space="preserve"> </w:t>
      </w:r>
    </w:p>
    <w:p w:rsidR="002576D4" w:rsidRPr="00425343" w:rsidRDefault="00427FE9" w:rsidP="002576D4">
      <w:r>
        <w:t>в администрации Алзамайского муниципального образования</w:t>
      </w:r>
      <w:r w:rsidR="00425343">
        <w:t xml:space="preserve"> при поступлении </w:t>
      </w:r>
      <w:proofErr w:type="gramStart"/>
      <w:r w:rsidR="00425343">
        <w:t xml:space="preserve">на </w:t>
      </w:r>
      <w:r w:rsidR="002576D4" w:rsidRPr="002576D4">
        <w:t xml:space="preserve"> </w:t>
      </w:r>
      <w:r w:rsidR="00425343" w:rsidRPr="00425343">
        <w:rPr>
          <w:color w:val="000000"/>
          <w:spacing w:val="4"/>
        </w:rPr>
        <w:t>которые</w:t>
      </w:r>
      <w:proofErr w:type="gramEnd"/>
      <w:r w:rsidR="00425343" w:rsidRPr="00425343">
        <w:rPr>
          <w:color w:val="000000"/>
          <w:spacing w:val="4"/>
        </w:rPr>
        <w:t xml:space="preserve"> граждане и при замещении которых муниципальные служащие  обязаны представлять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25343">
        <w:rPr>
          <w:color w:val="000000"/>
          <w:spacing w:val="4"/>
        </w:rPr>
        <w:t>,</w:t>
      </w:r>
    </w:p>
    <w:p w:rsidR="002576D4" w:rsidRPr="002576D4" w:rsidRDefault="002576D4" w:rsidP="002576D4">
      <w:r w:rsidRPr="002576D4">
        <w:t>замещение которых связано с коррупционными рисками</w:t>
      </w:r>
    </w:p>
    <w:p w:rsidR="002576D4" w:rsidRPr="002576D4" w:rsidRDefault="002576D4" w:rsidP="002576D4">
      <w:pPr>
        <w:jc w:val="both"/>
        <w:rPr>
          <w:lang w:eastAsia="en-US"/>
        </w:rPr>
      </w:pPr>
    </w:p>
    <w:p w:rsidR="00B2084E" w:rsidRDefault="00427FE9" w:rsidP="00427FE9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2576D4" w:rsidRPr="002576D4" w:rsidRDefault="00B2084E" w:rsidP="00B2084E">
      <w:pPr>
        <w:pStyle w:val="ac"/>
        <w:spacing w:before="0" w:beforeAutospacing="0" w:after="0" w:afterAutospacing="0" w:line="180" w:lineRule="atLeast"/>
        <w:ind w:firstLine="540"/>
        <w:jc w:val="both"/>
      </w:pPr>
      <w:r>
        <w:t>В целях предупреждения коррупции и борьбы с ней, обеспечения условий добросовестного и эффективного исполнения служебных (должностных) обязанностей муниципальными служащими администрации Алзамайского муниципального образования,</w:t>
      </w:r>
      <w:r>
        <w:br/>
      </w:r>
      <w:r w:rsidR="00427FE9">
        <w:rPr>
          <w:lang w:eastAsia="en-US"/>
        </w:rPr>
        <w:t>р</w:t>
      </w:r>
      <w:r w:rsidR="002576D4" w:rsidRPr="002576D4">
        <w:rPr>
          <w:lang w:eastAsia="en-US"/>
        </w:rPr>
        <w:t>уководствуясь Федеральн</w:t>
      </w:r>
      <w:r w:rsidR="00427FE9">
        <w:rPr>
          <w:lang w:eastAsia="en-US"/>
        </w:rPr>
        <w:t>ым</w:t>
      </w:r>
      <w:r w:rsidR="002576D4" w:rsidRPr="002576D4">
        <w:rPr>
          <w:lang w:eastAsia="en-US"/>
        </w:rPr>
        <w:t xml:space="preserve"> закон</w:t>
      </w:r>
      <w:r w:rsidR="00427FE9">
        <w:rPr>
          <w:lang w:eastAsia="en-US"/>
        </w:rPr>
        <w:t>ом</w:t>
      </w:r>
      <w:r w:rsidR="002576D4" w:rsidRPr="002576D4">
        <w:rPr>
          <w:lang w:eastAsia="en-US"/>
        </w:rPr>
        <w:t xml:space="preserve"> от 25</w:t>
      </w:r>
      <w:r w:rsidR="00427FE9">
        <w:rPr>
          <w:lang w:eastAsia="en-US"/>
        </w:rPr>
        <w:t>.12.</w:t>
      </w:r>
      <w:r w:rsidR="002576D4" w:rsidRPr="002576D4">
        <w:rPr>
          <w:lang w:eastAsia="en-US"/>
        </w:rPr>
        <w:t>2008 г</w:t>
      </w:r>
      <w:r w:rsidR="00427FE9">
        <w:rPr>
          <w:lang w:eastAsia="en-US"/>
        </w:rPr>
        <w:t>.</w:t>
      </w:r>
      <w:r w:rsidR="002576D4" w:rsidRPr="002576D4">
        <w:rPr>
          <w:lang w:eastAsia="en-US"/>
        </w:rPr>
        <w:t xml:space="preserve"> № 273-ФЗ «О противодействии коррупции», статьей 15 Федерального закона от </w:t>
      </w:r>
      <w:r w:rsidR="00427FE9">
        <w:rPr>
          <w:lang w:eastAsia="en-US"/>
        </w:rPr>
        <w:t>02.03.</w:t>
      </w:r>
      <w:r w:rsidR="002576D4" w:rsidRPr="002576D4">
        <w:rPr>
          <w:lang w:eastAsia="en-US"/>
        </w:rPr>
        <w:t>2007 г</w:t>
      </w:r>
      <w:r w:rsidR="00427FE9">
        <w:rPr>
          <w:lang w:eastAsia="en-US"/>
        </w:rPr>
        <w:t>.</w:t>
      </w:r>
      <w:r w:rsidR="002576D4" w:rsidRPr="002576D4">
        <w:rPr>
          <w:lang w:eastAsia="en-US"/>
        </w:rPr>
        <w:t xml:space="preserve"> № 25-ФЗ «О муниципальной службе в Российской Федерации», статьей 2 Федерального закона от </w:t>
      </w:r>
      <w:r w:rsidR="00427FE9">
        <w:rPr>
          <w:lang w:eastAsia="en-US"/>
        </w:rPr>
        <w:t>03.12.</w:t>
      </w:r>
      <w:r w:rsidR="002576D4" w:rsidRPr="002576D4">
        <w:rPr>
          <w:lang w:eastAsia="en-US"/>
        </w:rPr>
        <w:t>2012</w:t>
      </w:r>
      <w:r w:rsidR="00427FE9">
        <w:rPr>
          <w:lang w:eastAsia="en-US"/>
        </w:rPr>
        <w:t xml:space="preserve"> г.</w:t>
      </w:r>
      <w:r w:rsidR="002576D4" w:rsidRPr="002576D4">
        <w:rPr>
          <w:lang w:eastAsia="en-US"/>
        </w:rPr>
        <w:t xml:space="preserve"> № 230-ФЗ «О контроле за соответствием расходов лиц, замещающих государственные должности, и иных лиц их доходам», статьей 13(1) Закона Иркутской области от 15</w:t>
      </w:r>
      <w:r w:rsidR="00427FE9">
        <w:rPr>
          <w:lang w:eastAsia="en-US"/>
        </w:rPr>
        <w:t>.10.</w:t>
      </w:r>
      <w:r w:rsidR="002576D4" w:rsidRPr="002576D4">
        <w:rPr>
          <w:lang w:eastAsia="en-US"/>
        </w:rPr>
        <w:t>2007 г</w:t>
      </w:r>
      <w:r w:rsidR="00427FE9">
        <w:rPr>
          <w:lang w:eastAsia="en-US"/>
        </w:rPr>
        <w:t>.</w:t>
      </w:r>
      <w:r w:rsidR="002576D4" w:rsidRPr="002576D4">
        <w:rPr>
          <w:lang w:eastAsia="en-US"/>
        </w:rPr>
        <w:t xml:space="preserve"> № 88-оз «Об отдельных вопросах муниципальной службы в Иркутской области», статьей 47 Устава </w:t>
      </w:r>
      <w:r w:rsidR="002576D4" w:rsidRPr="002576D4">
        <w:t>Алзамайского муниципального образования, администрация Алзамайского мун</w:t>
      </w:r>
      <w:r w:rsidR="002576D4">
        <w:t>иц</w:t>
      </w:r>
      <w:r w:rsidR="002576D4" w:rsidRPr="002576D4">
        <w:t>ипального образования</w:t>
      </w:r>
    </w:p>
    <w:p w:rsidR="002576D4" w:rsidRPr="002576D4" w:rsidRDefault="002576D4" w:rsidP="00427FE9">
      <w:pPr>
        <w:ind w:firstLine="708"/>
        <w:jc w:val="both"/>
      </w:pPr>
      <w:r w:rsidRPr="002576D4">
        <w:t>ПОСТАНОВЛЯЕТ:</w:t>
      </w:r>
    </w:p>
    <w:p w:rsidR="00A53080" w:rsidRDefault="002576D4" w:rsidP="00A53080">
      <w:pPr>
        <w:ind w:firstLine="708"/>
        <w:jc w:val="both"/>
      </w:pPr>
      <w:r w:rsidRPr="002576D4">
        <w:rPr>
          <w:lang w:eastAsia="en-US"/>
        </w:rPr>
        <w:t xml:space="preserve">1. Утвердить Перечень </w:t>
      </w:r>
      <w:r w:rsidR="00427FE9">
        <w:rPr>
          <w:lang w:eastAsia="en-US"/>
        </w:rPr>
        <w:t xml:space="preserve">должностей муниципальной службы в администрации Алзамайского муниципального образования </w:t>
      </w:r>
      <w:r w:rsidR="00A53080">
        <w:t xml:space="preserve">при поступлении на </w:t>
      </w:r>
      <w:r w:rsidR="00A53080" w:rsidRPr="002576D4">
        <w:t xml:space="preserve"> </w:t>
      </w:r>
      <w:r w:rsidR="00A53080" w:rsidRPr="00425343">
        <w:rPr>
          <w:color w:val="000000"/>
          <w:spacing w:val="4"/>
        </w:rPr>
        <w:t>которые граждане и при замещении которых муниципальные служащие  обязаны представлять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53080">
        <w:rPr>
          <w:color w:val="000000"/>
          <w:spacing w:val="4"/>
        </w:rPr>
        <w:t>,</w:t>
      </w:r>
      <w:r w:rsidR="00A53080">
        <w:t xml:space="preserve"> </w:t>
      </w:r>
      <w:r w:rsidR="00A53080" w:rsidRPr="002576D4">
        <w:t>замещение которых связано с коррупционными рисками</w:t>
      </w:r>
      <w:r w:rsidR="00A53080">
        <w:t>.</w:t>
      </w:r>
    </w:p>
    <w:p w:rsidR="00427FE9" w:rsidRDefault="002576D4" w:rsidP="002576D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2576D4">
        <w:rPr>
          <w:lang w:eastAsia="en-US"/>
        </w:rPr>
        <w:t xml:space="preserve">2. </w:t>
      </w:r>
      <w:r w:rsidR="00427FE9">
        <w:rPr>
          <w:lang w:eastAsia="en-US"/>
        </w:rPr>
        <w:t>Признать утратившим силу постановление администрации Алзамайского муниципального образования от</w:t>
      </w:r>
      <w:r w:rsidR="00A53080">
        <w:rPr>
          <w:lang w:eastAsia="en-US"/>
        </w:rPr>
        <w:t xml:space="preserve"> </w:t>
      </w:r>
      <w:r w:rsidR="00427FE9">
        <w:rPr>
          <w:lang w:eastAsia="en-US"/>
        </w:rPr>
        <w:t>30.12.2014 г. № 103 «Об утверждении перечня должностей муниципальной службы, замещение ко</w:t>
      </w:r>
      <w:r w:rsidR="00DB526E">
        <w:rPr>
          <w:lang w:eastAsia="en-US"/>
        </w:rPr>
        <w:t>торы</w:t>
      </w:r>
      <w:r w:rsidR="00427FE9">
        <w:rPr>
          <w:lang w:eastAsia="en-US"/>
        </w:rPr>
        <w:t>х связано с коррупционными рисками»</w:t>
      </w:r>
      <w:r w:rsidR="00DB526E">
        <w:rPr>
          <w:lang w:eastAsia="en-US"/>
        </w:rPr>
        <w:t>.</w:t>
      </w:r>
    </w:p>
    <w:p w:rsidR="002576D4" w:rsidRPr="002576D4" w:rsidRDefault="00DB526E" w:rsidP="002576D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2576D4" w:rsidRPr="002576D4">
        <w:rPr>
          <w:lang w:eastAsia="en-US"/>
        </w:rPr>
        <w:t>. Настоящее постановление вступает в силу со дня его подписания</w:t>
      </w:r>
      <w:r w:rsidR="002576D4">
        <w:rPr>
          <w:lang w:eastAsia="en-US"/>
        </w:rPr>
        <w:t>.</w:t>
      </w:r>
    </w:p>
    <w:p w:rsidR="002576D4" w:rsidRDefault="002576D4" w:rsidP="002576D4">
      <w:pPr>
        <w:jc w:val="both"/>
        <w:rPr>
          <w:lang w:eastAsia="en-US"/>
        </w:rPr>
      </w:pPr>
    </w:p>
    <w:p w:rsidR="00DB526E" w:rsidRDefault="00DB526E" w:rsidP="002576D4">
      <w:pPr>
        <w:jc w:val="both"/>
        <w:rPr>
          <w:lang w:eastAsia="en-US"/>
        </w:rPr>
      </w:pPr>
    </w:p>
    <w:p w:rsidR="00DB526E" w:rsidRPr="002576D4" w:rsidRDefault="00DB526E" w:rsidP="002576D4">
      <w:pPr>
        <w:jc w:val="both"/>
        <w:rPr>
          <w:lang w:eastAsia="en-US"/>
        </w:rPr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</w:pPr>
      <w:r w:rsidRPr="002576D4">
        <w:t xml:space="preserve">Глава Алзамайского 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</w:pPr>
      <w:r w:rsidRPr="002576D4">
        <w:t>муниципального образования                                                                                  А.В. Лебедев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</w:pPr>
    </w:p>
    <w:p w:rsidR="00DB526E" w:rsidRPr="002576D4" w:rsidRDefault="00DB526E" w:rsidP="00A53080">
      <w:pPr>
        <w:widowControl w:val="0"/>
        <w:autoSpaceDE w:val="0"/>
        <w:autoSpaceDN w:val="0"/>
        <w:adjustRightInd w:val="0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                               Приложение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                                   УТВЕРЖДЕН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right"/>
      </w:pPr>
      <w:r w:rsidRPr="002576D4">
        <w:t xml:space="preserve">постановлением администрации 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                                                               </w:t>
      </w:r>
      <w:r>
        <w:t xml:space="preserve"> </w:t>
      </w:r>
      <w:r w:rsidRPr="002576D4">
        <w:t>Алз</w:t>
      </w:r>
      <w:r>
        <w:t>а</w:t>
      </w:r>
      <w:r w:rsidRPr="002576D4">
        <w:t xml:space="preserve">майского муниципального 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</w:t>
      </w:r>
      <w:r>
        <w:t xml:space="preserve">                                </w:t>
      </w:r>
      <w:r w:rsidRPr="002576D4">
        <w:t>образования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                   </w:t>
      </w:r>
      <w:r>
        <w:t xml:space="preserve">                              от </w:t>
      </w:r>
      <w:bookmarkStart w:id="0" w:name="_GoBack"/>
      <w:bookmarkEnd w:id="0"/>
      <w:r w:rsidR="005A16AC">
        <w:t>06.</w:t>
      </w:r>
      <w:r>
        <w:t>12.20</w:t>
      </w:r>
      <w:r w:rsidR="00DB526E">
        <w:t>23</w:t>
      </w:r>
      <w:r w:rsidRPr="002576D4">
        <w:t xml:space="preserve"> г. №</w:t>
      </w:r>
      <w:r>
        <w:t xml:space="preserve"> </w:t>
      </w:r>
      <w:r w:rsidR="005A16AC">
        <w:t>287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2576D4" w:rsidRPr="00A53080" w:rsidRDefault="00DB526E" w:rsidP="00A53080">
      <w:pPr>
        <w:jc w:val="center"/>
      </w:pPr>
      <w:r>
        <w:t>ПЕРЕЧЕНЬ</w:t>
      </w:r>
    </w:p>
    <w:p w:rsidR="00A53080" w:rsidRDefault="00A53080" w:rsidP="00A53080">
      <w:pPr>
        <w:ind w:firstLine="708"/>
        <w:jc w:val="center"/>
      </w:pPr>
      <w:r>
        <w:rPr>
          <w:lang w:eastAsia="en-US"/>
        </w:rPr>
        <w:t xml:space="preserve">должностей муниципальной службы в администрации Алзамайского муниципального образования </w:t>
      </w:r>
      <w:r>
        <w:t xml:space="preserve">при поступлении на </w:t>
      </w:r>
      <w:r w:rsidRPr="002576D4">
        <w:t xml:space="preserve"> </w:t>
      </w:r>
      <w:r w:rsidRPr="00425343">
        <w:rPr>
          <w:color w:val="000000"/>
          <w:spacing w:val="4"/>
        </w:rPr>
        <w:t>которые граждане и при замещении которых муниципальные служащие  обязаны представлять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pacing w:val="4"/>
        </w:rPr>
        <w:t>,</w:t>
      </w:r>
      <w:r>
        <w:t xml:space="preserve"> </w:t>
      </w:r>
      <w:r w:rsidRPr="002576D4">
        <w:t>замещение которых связано с коррупционными рисками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2576D4">
        <w:rPr>
          <w:b/>
          <w:u w:val="single"/>
        </w:rPr>
        <w:t>Главные должности муниципальной службы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6D4" w:rsidRPr="002576D4" w:rsidRDefault="00DB526E" w:rsidP="00DB526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2576D4" w:rsidRPr="002576D4">
        <w:t>Заместитель главы Алзамайского муниципального образования.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2576D4">
        <w:rPr>
          <w:b/>
          <w:u w:val="single"/>
        </w:rPr>
        <w:t>Ведущие должности муниципальной службы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</w:pPr>
    </w:p>
    <w:p w:rsidR="002576D4" w:rsidRPr="002576D4" w:rsidRDefault="00DB526E" w:rsidP="00DB526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2576D4" w:rsidRPr="002576D4">
        <w:t>Руководитель аппарата администрации Алзамайского муниципального образования</w:t>
      </w:r>
      <w:r>
        <w:t>.</w:t>
      </w:r>
    </w:p>
    <w:p w:rsidR="002576D4" w:rsidRPr="002576D4" w:rsidRDefault="00DB526E" w:rsidP="00DB526E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="002576D4" w:rsidRPr="002576D4">
        <w:t xml:space="preserve">Заместитель руководителя аппарата по </w:t>
      </w:r>
      <w:r>
        <w:t>правовой работе и осуществлению закупок</w:t>
      </w:r>
      <w:r w:rsidR="002576D4" w:rsidRPr="002576D4">
        <w:t xml:space="preserve"> администрации Алзамайского муниципального образования</w:t>
      </w:r>
      <w:r>
        <w:t>.</w:t>
      </w:r>
    </w:p>
    <w:p w:rsidR="002576D4" w:rsidRDefault="00DB526E" w:rsidP="00DB526E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="002576D4" w:rsidRPr="002576D4">
        <w:t>Начальник отдела</w:t>
      </w:r>
      <w:r>
        <w:t xml:space="preserve"> по финансам и прогнозу социально-экономического развития</w:t>
      </w:r>
      <w:r w:rsidR="002576D4" w:rsidRPr="002576D4">
        <w:t xml:space="preserve"> администрации Алзамайского муниципального образования.</w:t>
      </w:r>
    </w:p>
    <w:p w:rsidR="00DB526E" w:rsidRPr="002576D4" w:rsidRDefault="00DB526E" w:rsidP="00DB526E">
      <w:pPr>
        <w:widowControl w:val="0"/>
        <w:autoSpaceDE w:val="0"/>
        <w:autoSpaceDN w:val="0"/>
        <w:adjustRightInd w:val="0"/>
        <w:jc w:val="both"/>
      </w:pPr>
      <w:r>
        <w:t>4. Начальник отдела по жилищным, архитектурно-строительным вопросам и оказанию услуг ЖКХ администрации Алзамайского муниципального образования.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rPr>
          <w:b/>
          <w:u w:val="single"/>
        </w:rPr>
        <w:t>Старшие должности муниципальной службы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DB526E" w:rsidP="00DB526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2576D4" w:rsidRPr="002576D4">
        <w:t xml:space="preserve">Консультант по </w:t>
      </w:r>
      <w:r>
        <w:t>земельно-имущественным отношениям</w:t>
      </w:r>
      <w:r w:rsidR="002576D4" w:rsidRPr="002576D4">
        <w:t xml:space="preserve"> администрации Алзамайского муниципального образования.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jc w:val="both"/>
      </w:pPr>
      <w:r w:rsidRPr="002576D4">
        <w:t xml:space="preserve">Ведущий специалист по делопроизводству и </w:t>
      </w:r>
    </w:p>
    <w:p w:rsidR="002576D4" w:rsidRPr="002576D4" w:rsidRDefault="002576D4" w:rsidP="002576D4">
      <w:pPr>
        <w:jc w:val="both"/>
      </w:pPr>
      <w:r w:rsidRPr="002576D4">
        <w:t xml:space="preserve">кадрам администрации Алзамайского </w:t>
      </w:r>
    </w:p>
    <w:p w:rsidR="002576D4" w:rsidRPr="002576D4" w:rsidRDefault="002576D4" w:rsidP="002576D4">
      <w:pPr>
        <w:jc w:val="both"/>
      </w:pPr>
      <w:r w:rsidRPr="002576D4">
        <w:t>муниципального образо</w:t>
      </w:r>
      <w:r>
        <w:t>в</w:t>
      </w:r>
      <w:r w:rsidRPr="002576D4">
        <w:t>ания                                                                                Е.</w:t>
      </w:r>
      <w:r w:rsidR="00DB526E">
        <w:t>Г. Николенко</w:t>
      </w:r>
    </w:p>
    <w:p w:rsidR="00046D9B" w:rsidRDefault="00046D9B" w:rsidP="00982D19">
      <w:pPr>
        <w:widowControl w:val="0"/>
        <w:autoSpaceDE w:val="0"/>
        <w:autoSpaceDN w:val="0"/>
        <w:adjustRightInd w:val="0"/>
        <w:ind w:firstLine="540"/>
      </w:pPr>
    </w:p>
    <w:p w:rsidR="00982D19" w:rsidRDefault="00982D19" w:rsidP="00982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sectPr w:rsidR="00982D19" w:rsidSect="002576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E03"/>
    <w:multiLevelType w:val="hybridMultilevel"/>
    <w:tmpl w:val="03E0F672"/>
    <w:lvl w:ilvl="0" w:tplc="F454052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FDD4311"/>
    <w:multiLevelType w:val="hybridMultilevel"/>
    <w:tmpl w:val="CC902CF6"/>
    <w:lvl w:ilvl="0" w:tplc="C608C39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D67"/>
    <w:multiLevelType w:val="hybridMultilevel"/>
    <w:tmpl w:val="FFE0BF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C0F74"/>
    <w:multiLevelType w:val="hybridMultilevel"/>
    <w:tmpl w:val="1ACC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3B9A"/>
    <w:multiLevelType w:val="hybridMultilevel"/>
    <w:tmpl w:val="28FA6478"/>
    <w:lvl w:ilvl="0" w:tplc="FF144B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833B2"/>
    <w:multiLevelType w:val="hybridMultilevel"/>
    <w:tmpl w:val="A35A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05BF"/>
    <w:multiLevelType w:val="hybridMultilevel"/>
    <w:tmpl w:val="B01A66DA"/>
    <w:lvl w:ilvl="0" w:tplc="32DC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2153A"/>
    <w:multiLevelType w:val="hybridMultilevel"/>
    <w:tmpl w:val="0DE2D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78EC"/>
    <w:multiLevelType w:val="hybridMultilevel"/>
    <w:tmpl w:val="86084E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3C367C"/>
    <w:multiLevelType w:val="multilevel"/>
    <w:tmpl w:val="F710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567D3319"/>
    <w:multiLevelType w:val="hybridMultilevel"/>
    <w:tmpl w:val="14FE9244"/>
    <w:lvl w:ilvl="0" w:tplc="8362C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C0A4697"/>
    <w:multiLevelType w:val="multilevel"/>
    <w:tmpl w:val="89E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D8745D6"/>
    <w:multiLevelType w:val="hybridMultilevel"/>
    <w:tmpl w:val="85DC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14A46"/>
    <w:multiLevelType w:val="hybridMultilevel"/>
    <w:tmpl w:val="575867F0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85504"/>
    <w:multiLevelType w:val="hybridMultilevel"/>
    <w:tmpl w:val="8C2A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F1016"/>
    <w:multiLevelType w:val="multilevel"/>
    <w:tmpl w:val="ABB84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77C9374A"/>
    <w:multiLevelType w:val="hybridMultilevel"/>
    <w:tmpl w:val="B910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BDC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17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E7"/>
    <w:rsid w:val="00003E0B"/>
    <w:rsid w:val="00046D9B"/>
    <w:rsid w:val="00064B91"/>
    <w:rsid w:val="00085B19"/>
    <w:rsid w:val="000A12C8"/>
    <w:rsid w:val="000C39B6"/>
    <w:rsid w:val="00186C57"/>
    <w:rsid w:val="00187035"/>
    <w:rsid w:val="001F088C"/>
    <w:rsid w:val="00215CFA"/>
    <w:rsid w:val="002576D4"/>
    <w:rsid w:val="002F0E9B"/>
    <w:rsid w:val="00306EBD"/>
    <w:rsid w:val="00391B14"/>
    <w:rsid w:val="00392D10"/>
    <w:rsid w:val="003D6E48"/>
    <w:rsid w:val="00425343"/>
    <w:rsid w:val="00427FE9"/>
    <w:rsid w:val="00441F88"/>
    <w:rsid w:val="004436E7"/>
    <w:rsid w:val="004B681A"/>
    <w:rsid w:val="004F3513"/>
    <w:rsid w:val="004F5AC0"/>
    <w:rsid w:val="00504A40"/>
    <w:rsid w:val="00574EDE"/>
    <w:rsid w:val="005A16AC"/>
    <w:rsid w:val="006360F8"/>
    <w:rsid w:val="0075099C"/>
    <w:rsid w:val="007D51B5"/>
    <w:rsid w:val="00843A0C"/>
    <w:rsid w:val="008927B3"/>
    <w:rsid w:val="00982D19"/>
    <w:rsid w:val="00A004C3"/>
    <w:rsid w:val="00A53080"/>
    <w:rsid w:val="00A60863"/>
    <w:rsid w:val="00A67FD1"/>
    <w:rsid w:val="00A92F54"/>
    <w:rsid w:val="00B2084E"/>
    <w:rsid w:val="00B9413F"/>
    <w:rsid w:val="00C04BA3"/>
    <w:rsid w:val="00C10933"/>
    <w:rsid w:val="00CA24F3"/>
    <w:rsid w:val="00DB526E"/>
    <w:rsid w:val="00DC3FD6"/>
    <w:rsid w:val="00DC7525"/>
    <w:rsid w:val="00DF496E"/>
    <w:rsid w:val="00E7560B"/>
    <w:rsid w:val="00EF4693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E3E0"/>
  <w15:chartTrackingRefBased/>
  <w15:docId w15:val="{00320563-2F68-4B8C-A582-94C5092F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B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5B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5B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08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85B19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085B19"/>
    <w:pPr>
      <w:ind w:firstLine="720"/>
    </w:pPr>
  </w:style>
  <w:style w:type="character" w:customStyle="1" w:styleId="a7">
    <w:name w:val="Основной текст с отступом Знак"/>
    <w:basedOn w:val="a0"/>
    <w:link w:val="a6"/>
    <w:rsid w:val="0008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85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5B1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82D19"/>
    <w:rPr>
      <w:color w:val="0000FF"/>
      <w:u w:val="single"/>
    </w:rPr>
  </w:style>
  <w:style w:type="paragraph" w:customStyle="1" w:styleId="ConsPlusNormal">
    <w:name w:val="ConsPlusNormal"/>
    <w:rsid w:val="0098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6E4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20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7FBA-3B4C-494A-8429-586CD686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LENA</cp:lastModifiedBy>
  <cp:revision>9</cp:revision>
  <cp:lastPrinted>2023-12-14T05:43:00Z</cp:lastPrinted>
  <dcterms:created xsi:type="dcterms:W3CDTF">2023-12-07T02:11:00Z</dcterms:created>
  <dcterms:modified xsi:type="dcterms:W3CDTF">2023-12-14T06:17:00Z</dcterms:modified>
</cp:coreProperties>
</file>