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138E" w:rsidRDefault="0041138E" w:rsidP="0041138E">
      <w:pPr>
        <w:jc w:val="center"/>
      </w:pPr>
      <w:r>
        <w:rPr>
          <w:noProof/>
        </w:rPr>
        <w:drawing>
          <wp:inline distT="0" distB="0" distL="0" distR="0">
            <wp:extent cx="762000" cy="1076325"/>
            <wp:effectExtent l="0" t="0" r="0" b="9525"/>
            <wp:docPr id="1" name="Рисунок 1" descr="герб в рамке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в рамке 22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p>
    <w:p w:rsidR="0041138E" w:rsidRDefault="0041138E" w:rsidP="0041138E"/>
    <w:p w:rsidR="0041138E" w:rsidRDefault="0041138E" w:rsidP="0041138E">
      <w:pPr>
        <w:jc w:val="center"/>
        <w:rPr>
          <w:b/>
          <w:bCs/>
          <w:sz w:val="28"/>
          <w:szCs w:val="28"/>
        </w:rPr>
      </w:pPr>
      <w:r>
        <w:rPr>
          <w:b/>
          <w:bCs/>
          <w:sz w:val="28"/>
          <w:szCs w:val="28"/>
        </w:rPr>
        <w:t>РОССИЙСКАЯ ФЕДЕРАЦИЯ</w:t>
      </w:r>
    </w:p>
    <w:p w:rsidR="0041138E" w:rsidRDefault="0041138E" w:rsidP="0041138E">
      <w:pPr>
        <w:jc w:val="center"/>
        <w:rPr>
          <w:b/>
          <w:bCs/>
          <w:sz w:val="28"/>
          <w:szCs w:val="28"/>
        </w:rPr>
      </w:pPr>
      <w:r>
        <w:rPr>
          <w:b/>
          <w:bCs/>
          <w:sz w:val="28"/>
          <w:szCs w:val="28"/>
        </w:rPr>
        <w:t>ИРКУТСКАЯ ОБЛАСТЬ</w:t>
      </w:r>
    </w:p>
    <w:p w:rsidR="0041138E" w:rsidRPr="0025078F" w:rsidRDefault="0041138E" w:rsidP="0041138E">
      <w:pPr>
        <w:jc w:val="center"/>
        <w:rPr>
          <w:b/>
          <w:bCs/>
          <w:sz w:val="28"/>
          <w:szCs w:val="28"/>
        </w:rPr>
      </w:pPr>
      <w:r w:rsidRPr="0025078F">
        <w:rPr>
          <w:b/>
          <w:bCs/>
          <w:sz w:val="28"/>
          <w:szCs w:val="28"/>
        </w:rPr>
        <w:t>АЛЗАМАЙСКОЕ МУНИЦИПАЛЬНОЕ ОБРАЗОВАНИЕ</w:t>
      </w:r>
    </w:p>
    <w:p w:rsidR="0041138E" w:rsidRPr="0025078F" w:rsidRDefault="0041138E" w:rsidP="0041138E">
      <w:pPr>
        <w:jc w:val="center"/>
        <w:rPr>
          <w:b/>
          <w:bCs/>
          <w:sz w:val="28"/>
          <w:szCs w:val="28"/>
        </w:rPr>
      </w:pPr>
    </w:p>
    <w:p w:rsidR="0041138E" w:rsidRPr="0025078F" w:rsidRDefault="0041138E" w:rsidP="0041138E">
      <w:pPr>
        <w:jc w:val="center"/>
        <w:rPr>
          <w:b/>
          <w:bCs/>
          <w:sz w:val="28"/>
          <w:szCs w:val="28"/>
        </w:rPr>
      </w:pPr>
      <w:r w:rsidRPr="0025078F">
        <w:rPr>
          <w:b/>
          <w:bCs/>
          <w:sz w:val="28"/>
          <w:szCs w:val="28"/>
        </w:rPr>
        <w:t>АДМИНИСТРАЦИЯ</w:t>
      </w:r>
    </w:p>
    <w:p w:rsidR="0041138E" w:rsidRDefault="0041138E" w:rsidP="0041138E">
      <w:pPr>
        <w:jc w:val="center"/>
        <w:rPr>
          <w:b/>
          <w:bCs/>
          <w:sz w:val="28"/>
          <w:szCs w:val="28"/>
        </w:rPr>
      </w:pPr>
    </w:p>
    <w:p w:rsidR="0041138E" w:rsidRDefault="0041138E" w:rsidP="0041138E">
      <w:pPr>
        <w:jc w:val="center"/>
        <w:rPr>
          <w:b/>
          <w:bCs/>
          <w:sz w:val="32"/>
          <w:szCs w:val="32"/>
        </w:rPr>
      </w:pPr>
      <w:r>
        <w:rPr>
          <w:b/>
          <w:bCs/>
          <w:sz w:val="32"/>
          <w:szCs w:val="32"/>
        </w:rPr>
        <w:t>ПОСТАНОВЛ</w:t>
      </w:r>
      <w:r w:rsidRPr="007E632A">
        <w:rPr>
          <w:b/>
          <w:bCs/>
          <w:sz w:val="32"/>
          <w:szCs w:val="32"/>
        </w:rPr>
        <w:t>ЕНИЕ</w:t>
      </w:r>
      <w:r>
        <w:rPr>
          <w:b/>
          <w:bCs/>
          <w:sz w:val="32"/>
          <w:szCs w:val="32"/>
        </w:rPr>
        <w:t xml:space="preserve">  № </w:t>
      </w:r>
      <w:r w:rsidR="00B92167">
        <w:rPr>
          <w:b/>
          <w:bCs/>
          <w:sz w:val="32"/>
          <w:szCs w:val="32"/>
        </w:rPr>
        <w:t>97</w:t>
      </w:r>
    </w:p>
    <w:p w:rsidR="0041138E" w:rsidRDefault="0041138E" w:rsidP="0041138E">
      <w:pPr>
        <w:jc w:val="center"/>
        <w:rPr>
          <w:b/>
          <w:bCs/>
          <w:sz w:val="32"/>
          <w:szCs w:val="32"/>
        </w:rPr>
      </w:pPr>
    </w:p>
    <w:p w:rsidR="0063067F" w:rsidRPr="0025078F" w:rsidRDefault="0063067F" w:rsidP="0041138E">
      <w:pPr>
        <w:jc w:val="center"/>
        <w:rPr>
          <w:b/>
          <w:bCs/>
          <w:sz w:val="32"/>
          <w:szCs w:val="32"/>
        </w:rPr>
      </w:pPr>
    </w:p>
    <w:p w:rsidR="0041138E" w:rsidRDefault="0041138E" w:rsidP="0041138E">
      <w:pPr>
        <w:jc w:val="both"/>
      </w:pPr>
      <w:r>
        <w:t>г. Алзамай</w:t>
      </w:r>
    </w:p>
    <w:p w:rsidR="0041138E" w:rsidRPr="005133E3" w:rsidRDefault="005133E3" w:rsidP="0041138E">
      <w:pPr>
        <w:jc w:val="both"/>
      </w:pPr>
      <w:r>
        <w:t xml:space="preserve">от </w:t>
      </w:r>
      <w:r w:rsidR="00B92167">
        <w:t>09</w:t>
      </w:r>
      <w:r w:rsidR="00E875FC">
        <w:t xml:space="preserve"> </w:t>
      </w:r>
      <w:r w:rsidR="00B92167">
        <w:t>августа</w:t>
      </w:r>
      <w:r w:rsidR="00823D68">
        <w:t xml:space="preserve"> 2019 </w:t>
      </w:r>
      <w:r w:rsidR="0041138E" w:rsidRPr="005133E3">
        <w:t xml:space="preserve">г.     </w:t>
      </w:r>
    </w:p>
    <w:p w:rsidR="0041138E" w:rsidRDefault="0041138E" w:rsidP="0041138E">
      <w:pPr>
        <w:jc w:val="both"/>
      </w:pPr>
      <w:r>
        <w:t xml:space="preserve">                                        </w:t>
      </w:r>
    </w:p>
    <w:tbl>
      <w:tblPr>
        <w:tblStyle w:val="a4"/>
        <w:tblW w:w="0" w:type="auto"/>
        <w:tblLook w:val="04A0" w:firstRow="1" w:lastRow="0" w:firstColumn="1" w:lastColumn="0" w:noHBand="0" w:noVBand="1"/>
      </w:tblPr>
      <w:tblGrid>
        <w:gridCol w:w="4928"/>
      </w:tblGrid>
      <w:tr w:rsidR="0041138E" w:rsidTr="00305ED5">
        <w:trPr>
          <w:trHeight w:val="1169"/>
        </w:trPr>
        <w:tc>
          <w:tcPr>
            <w:tcW w:w="4928" w:type="dxa"/>
            <w:tcBorders>
              <w:top w:val="nil"/>
              <w:left w:val="nil"/>
              <w:bottom w:val="nil"/>
              <w:right w:val="nil"/>
            </w:tcBorders>
          </w:tcPr>
          <w:p w:rsidR="0041138E" w:rsidRDefault="00B92167" w:rsidP="00BE66C9">
            <w:pPr>
              <w:jc w:val="both"/>
            </w:pPr>
            <w:r>
              <w:t xml:space="preserve">О проведении общественных обсуждений по внесению </w:t>
            </w:r>
            <w:r w:rsidR="00E875FC">
              <w:rPr>
                <w:szCs w:val="28"/>
                <w:shd w:val="clear" w:color="auto" w:fill="FFFFFF"/>
              </w:rPr>
              <w:t xml:space="preserve">изменений в </w:t>
            </w:r>
            <w:r w:rsidR="00E875FC" w:rsidRPr="0063067F">
              <w:rPr>
                <w:bCs/>
                <w:iCs/>
                <w:szCs w:val="28"/>
                <w:shd w:val="clear" w:color="auto" w:fill="FFFFFF"/>
              </w:rPr>
              <w:t>муниципальн</w:t>
            </w:r>
            <w:r w:rsidR="00E875FC">
              <w:rPr>
                <w:bCs/>
                <w:iCs/>
                <w:szCs w:val="28"/>
                <w:shd w:val="clear" w:color="auto" w:fill="FFFFFF"/>
              </w:rPr>
              <w:t xml:space="preserve">ую </w:t>
            </w:r>
            <w:r w:rsidR="00E875FC" w:rsidRPr="0063067F">
              <w:rPr>
                <w:bCs/>
                <w:iCs/>
                <w:szCs w:val="28"/>
                <w:shd w:val="clear" w:color="auto" w:fill="FFFFFF"/>
              </w:rPr>
              <w:t>программ</w:t>
            </w:r>
            <w:r w:rsidR="00E875FC">
              <w:rPr>
                <w:bCs/>
                <w:iCs/>
                <w:szCs w:val="28"/>
                <w:shd w:val="clear" w:color="auto" w:fill="FFFFFF"/>
              </w:rPr>
              <w:t>у</w:t>
            </w:r>
            <w:r w:rsidR="00E875FC">
              <w:t xml:space="preserve"> </w:t>
            </w:r>
            <w:r w:rsidR="00E875FC">
              <w:rPr>
                <w:bCs/>
                <w:iCs/>
                <w:szCs w:val="28"/>
                <w:shd w:val="clear" w:color="auto" w:fill="FFFFFF"/>
              </w:rPr>
              <w:t>«Формирование</w:t>
            </w:r>
            <w:r w:rsidR="00E875FC" w:rsidRPr="0063067F">
              <w:rPr>
                <w:bCs/>
                <w:iCs/>
                <w:szCs w:val="28"/>
                <w:shd w:val="clear" w:color="auto" w:fill="FFFFFF"/>
              </w:rPr>
              <w:t xml:space="preserve"> современной городской</w:t>
            </w:r>
            <w:r w:rsidR="00BE66C9">
              <w:rPr>
                <w:bCs/>
                <w:iCs/>
                <w:szCs w:val="28"/>
                <w:shd w:val="clear" w:color="auto" w:fill="FFFFFF"/>
              </w:rPr>
              <w:t xml:space="preserve"> </w:t>
            </w:r>
            <w:r w:rsidR="00E875FC" w:rsidRPr="0063067F">
              <w:rPr>
                <w:bCs/>
                <w:iCs/>
                <w:szCs w:val="28"/>
                <w:shd w:val="clear" w:color="auto" w:fill="FFFFFF"/>
              </w:rPr>
              <w:t xml:space="preserve">среды </w:t>
            </w:r>
            <w:r w:rsidR="00E875FC">
              <w:rPr>
                <w:bCs/>
                <w:iCs/>
                <w:szCs w:val="28"/>
                <w:shd w:val="clear" w:color="auto" w:fill="FFFFFF"/>
              </w:rPr>
              <w:t xml:space="preserve">Алзамайского муниципального образования» на  </w:t>
            </w:r>
            <w:r w:rsidR="00E875FC" w:rsidRPr="0063067F">
              <w:rPr>
                <w:bCs/>
                <w:iCs/>
                <w:szCs w:val="28"/>
                <w:shd w:val="clear" w:color="auto" w:fill="FFFFFF"/>
              </w:rPr>
              <w:t>2018-202</w:t>
            </w:r>
            <w:r w:rsidR="002E7053" w:rsidRPr="002E7053">
              <w:rPr>
                <w:bCs/>
                <w:iCs/>
                <w:szCs w:val="28"/>
                <w:shd w:val="clear" w:color="auto" w:fill="FFFFFF"/>
              </w:rPr>
              <w:t>4</w:t>
            </w:r>
            <w:r w:rsidR="00E875FC" w:rsidRPr="0063067F">
              <w:rPr>
                <w:bCs/>
                <w:iCs/>
                <w:szCs w:val="28"/>
                <w:shd w:val="clear" w:color="auto" w:fill="FFFFFF"/>
              </w:rPr>
              <w:t xml:space="preserve"> годы</w:t>
            </w:r>
          </w:p>
        </w:tc>
      </w:tr>
    </w:tbl>
    <w:p w:rsidR="0056449C" w:rsidRPr="00611B94" w:rsidRDefault="00F22F5B" w:rsidP="00611B94">
      <w:pPr>
        <w:ind w:firstLine="709"/>
        <w:jc w:val="both"/>
      </w:pPr>
      <w:r w:rsidRPr="00611B94">
        <w:t>В целях благоустройства, изменения внешнего вида города и создания благоприятных условий для проживания на территории Алзамайского муниципального образования,  на основании Федерального закона Российской Федерации от 06.10.2003</w:t>
      </w:r>
      <w:r w:rsidR="00017D16">
        <w:t xml:space="preserve">        </w:t>
      </w:r>
      <w:r w:rsidRPr="00611B94">
        <w:t xml:space="preserve"> № 131-ФЗ «Об общих принципах организации местного самоуправления в Российской Федерации»,  </w:t>
      </w:r>
      <w:r w:rsidR="00B63977" w:rsidRPr="00611B94">
        <w:rPr>
          <w:bCs/>
          <w:iCs/>
          <w:shd w:val="clear" w:color="auto" w:fill="FFFFFF"/>
        </w:rPr>
        <w:t xml:space="preserve">с учетом требований </w:t>
      </w:r>
      <w:r w:rsidR="00B63977" w:rsidRPr="00611B94">
        <w:rPr>
          <w:shd w:val="clear" w:color="auto" w:fill="FFFFFF"/>
        </w:rPr>
        <w:t>Приказа Минстроя России от 6 апреля 2017 г.</w:t>
      </w:r>
      <w:r w:rsidR="0063067F" w:rsidRPr="00611B94">
        <w:rPr>
          <w:shd w:val="clear" w:color="auto" w:fill="FFFFFF"/>
        </w:rPr>
        <w:t xml:space="preserve"> </w:t>
      </w:r>
      <w:r w:rsidR="00B63977" w:rsidRPr="00611B94">
        <w:rPr>
          <w:shd w:val="clear" w:color="auto" w:fill="FFFFFF"/>
        </w:rPr>
        <w:t>№ 691/</w:t>
      </w:r>
      <w:proofErr w:type="spellStart"/>
      <w:proofErr w:type="gramStart"/>
      <w:r w:rsidR="00B63977" w:rsidRPr="00611B94">
        <w:rPr>
          <w:shd w:val="clear" w:color="auto" w:fill="FFFFFF"/>
        </w:rPr>
        <w:t>пр</w:t>
      </w:r>
      <w:proofErr w:type="spellEnd"/>
      <w:proofErr w:type="gramEnd"/>
      <w:r w:rsidR="00851AC8" w:rsidRPr="00611B94">
        <w:rPr>
          <w:shd w:val="clear" w:color="auto" w:fill="FFFFFF"/>
        </w:rPr>
        <w:t xml:space="preserve"> </w:t>
      </w:r>
      <w:r w:rsidR="00B63977" w:rsidRPr="00611B94">
        <w:rPr>
          <w:shd w:val="clear" w:color="auto" w:fill="FFFFFF"/>
        </w:rPr>
        <w:t>«Об утверждении методических рекомендаций по подготовке государственных программ субъектов Российской Федерации и муниципальной программы формирования современной городской среды в рамках реализации приоритетного проекта «Формирование комфортной городско</w:t>
      </w:r>
      <w:r w:rsidR="0063067F" w:rsidRPr="00611B94">
        <w:rPr>
          <w:shd w:val="clear" w:color="auto" w:fill="FFFFFF"/>
        </w:rPr>
        <w:t>й среды» на 2018 – 202</w:t>
      </w:r>
      <w:r w:rsidR="00154E2E">
        <w:rPr>
          <w:shd w:val="clear" w:color="auto" w:fill="FFFFFF"/>
        </w:rPr>
        <w:t>4</w:t>
      </w:r>
      <w:r w:rsidR="0063067F" w:rsidRPr="00611B94">
        <w:rPr>
          <w:shd w:val="clear" w:color="auto" w:fill="FFFFFF"/>
        </w:rPr>
        <w:t xml:space="preserve"> годы</w:t>
      </w:r>
      <w:r w:rsidR="00B63977" w:rsidRPr="00611B94">
        <w:rPr>
          <w:bCs/>
          <w:iCs/>
          <w:shd w:val="clear" w:color="auto" w:fill="FFFFFF"/>
        </w:rPr>
        <w:t>,</w:t>
      </w:r>
      <w:r w:rsidR="00B63977" w:rsidRPr="00611B94">
        <w:t xml:space="preserve"> </w:t>
      </w:r>
      <w:r w:rsidR="00885AE0">
        <w:t>стать</w:t>
      </w:r>
      <w:r w:rsidR="00017D16">
        <w:t>и</w:t>
      </w:r>
      <w:r w:rsidR="0056449C" w:rsidRPr="00611B94">
        <w:t xml:space="preserve"> 47 Устава Алзамайского муниципального образования, администрация Алзамайского муниципального образования</w:t>
      </w:r>
    </w:p>
    <w:p w:rsidR="0056449C" w:rsidRDefault="0056449C" w:rsidP="0041138E">
      <w:pPr>
        <w:jc w:val="both"/>
      </w:pPr>
    </w:p>
    <w:p w:rsidR="0041138E" w:rsidRDefault="0041138E" w:rsidP="0041138E">
      <w:pPr>
        <w:jc w:val="both"/>
      </w:pPr>
      <w:r>
        <w:tab/>
        <w:t>ПОСТАНОВЛЯЕТ:</w:t>
      </w:r>
    </w:p>
    <w:p w:rsidR="005B0664" w:rsidRDefault="005B0664" w:rsidP="0041138E">
      <w:pPr>
        <w:jc w:val="both"/>
      </w:pPr>
    </w:p>
    <w:p w:rsidR="00B92167" w:rsidRDefault="00E875FC" w:rsidP="001824B5">
      <w:pPr>
        <w:ind w:firstLine="708"/>
        <w:jc w:val="both"/>
      </w:pPr>
      <w:r>
        <w:t>1.</w:t>
      </w:r>
      <w:r w:rsidR="00B92167">
        <w:t xml:space="preserve"> Провести в период с 9 августа 2019 года по 9 сентября 2019 года общественные обсуждения по внесению</w:t>
      </w:r>
      <w:r w:rsidR="001824B5">
        <w:t xml:space="preserve"> изменени</w:t>
      </w:r>
      <w:r w:rsidR="00B92167">
        <w:t>й</w:t>
      </w:r>
      <w:r w:rsidR="001824B5">
        <w:t xml:space="preserve"> в муниципальную программу </w:t>
      </w:r>
      <w:r w:rsidR="001824B5" w:rsidRPr="00611B94">
        <w:t xml:space="preserve">«Формирование современной городской среды </w:t>
      </w:r>
      <w:r w:rsidR="001824B5">
        <w:t xml:space="preserve">Алзамайского </w:t>
      </w:r>
      <w:r w:rsidR="001824B5" w:rsidRPr="00611B94">
        <w:t>муниципального образования» на 2018-2022 годы</w:t>
      </w:r>
      <w:r w:rsidR="001824B5">
        <w:t xml:space="preserve"> </w:t>
      </w:r>
      <w:r w:rsidR="001824B5" w:rsidRPr="00611B94">
        <w:t xml:space="preserve"> (</w:t>
      </w:r>
      <w:r w:rsidR="00B92167">
        <w:t>Приложение № 1</w:t>
      </w:r>
      <w:r w:rsidR="001824B5" w:rsidRPr="00611B94">
        <w:t>)</w:t>
      </w:r>
      <w:r w:rsidR="00B92167">
        <w:t>.</w:t>
      </w:r>
    </w:p>
    <w:p w:rsidR="001824B5" w:rsidRPr="0063067F" w:rsidRDefault="00E875FC" w:rsidP="001824B5">
      <w:pPr>
        <w:ind w:firstLine="708"/>
        <w:jc w:val="both"/>
      </w:pPr>
      <w:r>
        <w:t xml:space="preserve">2. </w:t>
      </w:r>
      <w:r w:rsidR="00A56E2B">
        <w:t>Назначить проведение общественного обсуждения муниципальной программы «Формирование современной городской среды Алзамайского муниципального образования» на 9 сентября 2019 года в 16 часов 00 минут в кабинете главы Алзамайского муниципального образования (г. Алзам</w:t>
      </w:r>
      <w:r w:rsidR="00157ABE">
        <w:t xml:space="preserve">ай, ул. </w:t>
      </w:r>
      <w:proofErr w:type="gramStart"/>
      <w:r w:rsidR="00157ABE">
        <w:t>Первомайская</w:t>
      </w:r>
      <w:proofErr w:type="gramEnd"/>
      <w:r w:rsidR="00157ABE">
        <w:t xml:space="preserve">, 119, </w:t>
      </w:r>
      <w:proofErr w:type="spellStart"/>
      <w:r w:rsidR="00157ABE">
        <w:t>каб</w:t>
      </w:r>
      <w:proofErr w:type="spellEnd"/>
      <w:r w:rsidR="00157ABE">
        <w:t>. 5). Дополнительную информацию можно получить по телефону 8 (39557) 6-17-79, отдел по жилищным, архитектурно-строительным вопросам и оказанию услуг ЖКХ администрации Алзамайского муниципального образования.</w:t>
      </w:r>
    </w:p>
    <w:p w:rsidR="001824B5" w:rsidRDefault="001824B5" w:rsidP="001824B5">
      <w:pPr>
        <w:tabs>
          <w:tab w:val="left" w:pos="709"/>
        </w:tabs>
        <w:jc w:val="both"/>
      </w:pPr>
      <w:r>
        <w:lastRenderedPageBreak/>
        <w:tab/>
        <w:t xml:space="preserve">3. </w:t>
      </w:r>
      <w:r w:rsidR="00157ABE">
        <w:t>Участниками общественных обсуждений собрания являются граждане, проживающие на территории Алзамайского муниципального образования, индивидуальные предприниматели, органы государственной власти, органы местного самоуправления, общественные организации, юридические лица независимо от форм собственности, осуществляющие свою деятель</w:t>
      </w:r>
      <w:r w:rsidR="00BC2F05">
        <w:t>ность на территории Алзамайского муниципального образования</w:t>
      </w:r>
      <w:r w:rsidR="005B3C15">
        <w:t>.</w:t>
      </w:r>
    </w:p>
    <w:p w:rsidR="005B3C15" w:rsidRDefault="005B3C15" w:rsidP="001824B5">
      <w:pPr>
        <w:tabs>
          <w:tab w:val="left" w:pos="709"/>
        </w:tabs>
        <w:jc w:val="both"/>
      </w:pPr>
      <w:r>
        <w:tab/>
        <w:t xml:space="preserve">4. Отделу по жилищным, архитектурно-строительным вопросам и оказанию услуг ЖКХ администрации Алзамайского муниципального образования: </w:t>
      </w:r>
    </w:p>
    <w:p w:rsidR="005B3C15" w:rsidRDefault="005B3C15" w:rsidP="001824B5">
      <w:pPr>
        <w:tabs>
          <w:tab w:val="left" w:pos="709"/>
        </w:tabs>
        <w:jc w:val="both"/>
      </w:pPr>
      <w:r>
        <w:tab/>
        <w:t>- обеспечить сбор, регистрацию, обработку поступивших предложений;</w:t>
      </w:r>
    </w:p>
    <w:p w:rsidR="005B3C15" w:rsidRDefault="005B3C15" w:rsidP="001824B5">
      <w:pPr>
        <w:tabs>
          <w:tab w:val="left" w:pos="709"/>
        </w:tabs>
        <w:jc w:val="both"/>
      </w:pPr>
      <w:r>
        <w:tab/>
        <w:t>- поручить организацию и проведения собрания граждан.</w:t>
      </w:r>
    </w:p>
    <w:p w:rsidR="005B3C15" w:rsidRDefault="005B3C15" w:rsidP="001824B5">
      <w:pPr>
        <w:tabs>
          <w:tab w:val="left" w:pos="709"/>
        </w:tabs>
        <w:jc w:val="both"/>
      </w:pPr>
      <w:r>
        <w:tab/>
        <w:t>5. Утвердить порядок проведения общественного обсуждения проекта муниципальной программы «Формирование современной городской среды Алзамайского муниципального образования» на 2018-2024 годы (Приложение № 2)</w:t>
      </w:r>
      <w:r w:rsidR="00116D64">
        <w:t>.</w:t>
      </w:r>
    </w:p>
    <w:p w:rsidR="001824B5" w:rsidRDefault="001824B5" w:rsidP="001824B5">
      <w:pPr>
        <w:tabs>
          <w:tab w:val="left" w:pos="709"/>
        </w:tabs>
        <w:jc w:val="both"/>
      </w:pPr>
      <w:r w:rsidRPr="00611B94">
        <w:tab/>
      </w:r>
      <w:r>
        <w:t xml:space="preserve">4. Настоящее постановление подлежит размещению на официальном сайте Алзамайского муниципального образования </w:t>
      </w:r>
      <w:r w:rsidRPr="004D20F3">
        <w:t>(</w:t>
      </w:r>
      <w:hyperlink r:id="rId10" w:history="1">
        <w:r w:rsidRPr="005871FC">
          <w:rPr>
            <w:rStyle w:val="a7"/>
          </w:rPr>
          <w:t>http://alzamai.ru/</w:t>
        </w:r>
      </w:hyperlink>
      <w:r w:rsidRPr="004D20F3">
        <w:t>)</w:t>
      </w:r>
    </w:p>
    <w:p w:rsidR="006827B7" w:rsidRDefault="006827B7" w:rsidP="008E0178">
      <w:pPr>
        <w:jc w:val="both"/>
      </w:pPr>
    </w:p>
    <w:p w:rsidR="006827B7" w:rsidRDefault="006827B7" w:rsidP="008E0178">
      <w:pPr>
        <w:jc w:val="both"/>
      </w:pPr>
    </w:p>
    <w:p w:rsidR="001824B5" w:rsidRDefault="001824B5" w:rsidP="008E0178">
      <w:pPr>
        <w:jc w:val="both"/>
      </w:pPr>
    </w:p>
    <w:p w:rsidR="008E0178" w:rsidRDefault="008E0178" w:rsidP="008E0178">
      <w:pPr>
        <w:jc w:val="both"/>
      </w:pPr>
      <w:r>
        <w:t>Глава Алзамайского</w:t>
      </w:r>
    </w:p>
    <w:p w:rsidR="008E0178" w:rsidRDefault="008E0178" w:rsidP="008E0178">
      <w:pPr>
        <w:jc w:val="both"/>
      </w:pPr>
      <w:r>
        <w:t>муниципального образования</w:t>
      </w:r>
      <w:r>
        <w:tab/>
      </w:r>
      <w:r>
        <w:tab/>
      </w:r>
      <w:r>
        <w:tab/>
      </w:r>
      <w:r>
        <w:tab/>
      </w:r>
      <w:r>
        <w:tab/>
      </w:r>
      <w:r>
        <w:tab/>
      </w:r>
      <w:r>
        <w:tab/>
        <w:t xml:space="preserve">   А.В. Лебедев</w:t>
      </w:r>
    </w:p>
    <w:p w:rsidR="00067F32" w:rsidRDefault="00067F32" w:rsidP="00067F32"/>
    <w:p w:rsidR="00840BE1" w:rsidRDefault="006C3BBE" w:rsidP="006C3BBE">
      <w:pPr>
        <w:pStyle w:val="ConsPlusNonformat"/>
        <w:ind w:firstLine="4253"/>
        <w:jc w:val="center"/>
        <w:rPr>
          <w:rFonts w:ascii="Times New Roman" w:hAnsi="Times New Roman" w:cs="Times New Roman"/>
          <w:sz w:val="24"/>
          <w:szCs w:val="24"/>
        </w:rPr>
      </w:pPr>
      <w:r>
        <w:rPr>
          <w:rFonts w:ascii="Times New Roman" w:hAnsi="Times New Roman" w:cs="Times New Roman"/>
          <w:sz w:val="24"/>
          <w:szCs w:val="24"/>
        </w:rPr>
        <w:t xml:space="preserve">   </w:t>
      </w: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1824B5" w:rsidRDefault="001824B5" w:rsidP="006C3BBE">
      <w:pPr>
        <w:pStyle w:val="ConsPlusNonformat"/>
        <w:ind w:firstLine="4253"/>
        <w:jc w:val="center"/>
        <w:rPr>
          <w:rFonts w:ascii="Times New Roman" w:hAnsi="Times New Roman" w:cs="Times New Roman"/>
          <w:sz w:val="24"/>
          <w:szCs w:val="24"/>
        </w:rPr>
      </w:pPr>
    </w:p>
    <w:p w:rsidR="001824B5" w:rsidRDefault="001824B5" w:rsidP="006C3BBE">
      <w:pPr>
        <w:pStyle w:val="ConsPlusNonformat"/>
        <w:ind w:firstLine="4253"/>
        <w:jc w:val="center"/>
        <w:rPr>
          <w:rFonts w:ascii="Times New Roman" w:hAnsi="Times New Roman" w:cs="Times New Roman"/>
          <w:sz w:val="24"/>
          <w:szCs w:val="24"/>
        </w:rPr>
      </w:pPr>
    </w:p>
    <w:p w:rsidR="001824B5" w:rsidRDefault="001824B5" w:rsidP="006C3BBE">
      <w:pPr>
        <w:pStyle w:val="ConsPlusNonformat"/>
        <w:ind w:firstLine="4253"/>
        <w:jc w:val="center"/>
        <w:rPr>
          <w:rFonts w:ascii="Times New Roman" w:hAnsi="Times New Roman" w:cs="Times New Roman"/>
          <w:sz w:val="24"/>
          <w:szCs w:val="24"/>
        </w:rPr>
      </w:pPr>
    </w:p>
    <w:p w:rsidR="001824B5" w:rsidRDefault="001824B5" w:rsidP="006C3BBE">
      <w:pPr>
        <w:pStyle w:val="ConsPlusNonformat"/>
        <w:ind w:firstLine="4253"/>
        <w:jc w:val="center"/>
        <w:rPr>
          <w:rFonts w:ascii="Times New Roman" w:hAnsi="Times New Roman" w:cs="Times New Roman"/>
          <w:sz w:val="24"/>
          <w:szCs w:val="24"/>
        </w:rPr>
      </w:pPr>
    </w:p>
    <w:p w:rsidR="001824B5" w:rsidRDefault="001824B5" w:rsidP="006C3BBE">
      <w:pPr>
        <w:pStyle w:val="ConsPlusNonformat"/>
        <w:ind w:firstLine="4253"/>
        <w:jc w:val="center"/>
        <w:rPr>
          <w:rFonts w:ascii="Times New Roman" w:hAnsi="Times New Roman" w:cs="Times New Roman"/>
          <w:sz w:val="24"/>
          <w:szCs w:val="24"/>
        </w:rPr>
      </w:pPr>
    </w:p>
    <w:p w:rsidR="001824B5" w:rsidRDefault="001824B5" w:rsidP="006C3BBE">
      <w:pPr>
        <w:pStyle w:val="ConsPlusNonformat"/>
        <w:ind w:firstLine="4253"/>
        <w:jc w:val="center"/>
        <w:rPr>
          <w:rFonts w:ascii="Times New Roman" w:hAnsi="Times New Roman" w:cs="Times New Roman"/>
          <w:sz w:val="24"/>
          <w:szCs w:val="24"/>
        </w:rPr>
      </w:pPr>
    </w:p>
    <w:p w:rsidR="002C2472" w:rsidRPr="00D25C49" w:rsidRDefault="00E875FC" w:rsidP="006C3BBE">
      <w:pPr>
        <w:pStyle w:val="ConsPlusNonformat"/>
        <w:ind w:firstLine="4253"/>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40BE1">
        <w:rPr>
          <w:rFonts w:ascii="Times New Roman" w:hAnsi="Times New Roman" w:cs="Times New Roman"/>
          <w:sz w:val="24"/>
          <w:szCs w:val="24"/>
        </w:rPr>
        <w:t xml:space="preserve">  </w:t>
      </w:r>
      <w:r w:rsidR="002C2472" w:rsidRPr="00D25C49">
        <w:rPr>
          <w:rFonts w:ascii="Times New Roman" w:hAnsi="Times New Roman" w:cs="Times New Roman"/>
          <w:sz w:val="24"/>
          <w:szCs w:val="24"/>
        </w:rPr>
        <w:t>Приложение</w:t>
      </w:r>
      <w:r w:rsidR="006C3BBE">
        <w:rPr>
          <w:rFonts w:ascii="Times New Roman" w:hAnsi="Times New Roman" w:cs="Times New Roman"/>
          <w:sz w:val="24"/>
          <w:szCs w:val="24"/>
        </w:rPr>
        <w:t xml:space="preserve"> </w:t>
      </w:r>
      <w:r>
        <w:rPr>
          <w:rFonts w:ascii="Times New Roman" w:hAnsi="Times New Roman" w:cs="Times New Roman"/>
          <w:sz w:val="24"/>
          <w:szCs w:val="24"/>
        </w:rPr>
        <w:t>№1</w:t>
      </w:r>
    </w:p>
    <w:p w:rsidR="002C2472" w:rsidRPr="00D25C49" w:rsidRDefault="006C3BBE" w:rsidP="006C3BBE">
      <w:pPr>
        <w:pStyle w:val="ConsPlusNonformat"/>
        <w:ind w:firstLine="4253"/>
        <w:jc w:val="center"/>
        <w:rPr>
          <w:rFonts w:ascii="Times New Roman" w:hAnsi="Times New Roman" w:cs="Times New Roman"/>
          <w:sz w:val="24"/>
          <w:szCs w:val="24"/>
        </w:rPr>
      </w:pPr>
      <w:r>
        <w:rPr>
          <w:rFonts w:ascii="Times New Roman" w:hAnsi="Times New Roman" w:cs="Times New Roman"/>
          <w:sz w:val="24"/>
          <w:szCs w:val="24"/>
        </w:rPr>
        <w:t xml:space="preserve">           </w:t>
      </w:r>
      <w:r w:rsidR="002C2472" w:rsidRPr="00D25C49">
        <w:rPr>
          <w:rFonts w:ascii="Times New Roman" w:hAnsi="Times New Roman" w:cs="Times New Roman"/>
          <w:sz w:val="24"/>
          <w:szCs w:val="24"/>
        </w:rPr>
        <w:t xml:space="preserve">к постановлению </w:t>
      </w:r>
    </w:p>
    <w:p w:rsidR="0026293A" w:rsidRDefault="002C2472" w:rsidP="002C2472">
      <w:pPr>
        <w:pStyle w:val="ConsPlusNonformat"/>
        <w:ind w:firstLine="4253"/>
        <w:jc w:val="right"/>
        <w:rPr>
          <w:rFonts w:ascii="Times New Roman" w:hAnsi="Times New Roman" w:cs="Times New Roman"/>
          <w:sz w:val="24"/>
          <w:szCs w:val="24"/>
        </w:rPr>
      </w:pPr>
      <w:r w:rsidRPr="00D25C49">
        <w:rPr>
          <w:rFonts w:ascii="Times New Roman" w:hAnsi="Times New Roman" w:cs="Times New Roman"/>
          <w:sz w:val="24"/>
          <w:szCs w:val="24"/>
        </w:rPr>
        <w:t xml:space="preserve">администрации Алзамайского </w:t>
      </w:r>
    </w:p>
    <w:p w:rsidR="002C2472" w:rsidRPr="00D25C49" w:rsidRDefault="006C3BBE" w:rsidP="006C3BBE">
      <w:pPr>
        <w:pStyle w:val="ConsPlusNonformat"/>
        <w:ind w:firstLine="4253"/>
        <w:jc w:val="center"/>
        <w:rPr>
          <w:rFonts w:ascii="Times New Roman" w:hAnsi="Times New Roman" w:cs="Times New Roman"/>
          <w:sz w:val="24"/>
          <w:szCs w:val="24"/>
        </w:rPr>
      </w:pPr>
      <w:r>
        <w:rPr>
          <w:rFonts w:ascii="Times New Roman" w:hAnsi="Times New Roman" w:cs="Times New Roman"/>
          <w:sz w:val="24"/>
          <w:szCs w:val="24"/>
        </w:rPr>
        <w:t xml:space="preserve">                                 </w:t>
      </w:r>
      <w:r w:rsidR="002C2472" w:rsidRPr="00D25C49">
        <w:rPr>
          <w:rFonts w:ascii="Times New Roman" w:hAnsi="Times New Roman" w:cs="Times New Roman"/>
          <w:sz w:val="24"/>
          <w:szCs w:val="24"/>
        </w:rPr>
        <w:t xml:space="preserve">муниципального образования </w:t>
      </w:r>
    </w:p>
    <w:p w:rsidR="002C2472" w:rsidRPr="005133E3" w:rsidRDefault="00840BE1" w:rsidP="006C3BBE">
      <w:pPr>
        <w:pStyle w:val="ConsPlusNonformat"/>
        <w:ind w:firstLine="4253"/>
        <w:jc w:val="center"/>
        <w:rPr>
          <w:rFonts w:ascii="Times New Roman" w:hAnsi="Times New Roman" w:cs="Times New Roman"/>
          <w:sz w:val="24"/>
          <w:szCs w:val="24"/>
        </w:rPr>
      </w:pPr>
      <w:r w:rsidRPr="005133E3">
        <w:rPr>
          <w:rFonts w:ascii="Times New Roman" w:hAnsi="Times New Roman" w:cs="Times New Roman"/>
          <w:sz w:val="24"/>
          <w:szCs w:val="24"/>
        </w:rPr>
        <w:t xml:space="preserve">         </w:t>
      </w:r>
      <w:r w:rsidR="001824B5">
        <w:rPr>
          <w:rFonts w:ascii="Times New Roman" w:hAnsi="Times New Roman" w:cs="Times New Roman"/>
          <w:sz w:val="24"/>
          <w:szCs w:val="24"/>
        </w:rPr>
        <w:t xml:space="preserve">   </w:t>
      </w:r>
      <w:r w:rsidRPr="005133E3">
        <w:rPr>
          <w:rFonts w:ascii="Times New Roman" w:hAnsi="Times New Roman" w:cs="Times New Roman"/>
          <w:sz w:val="24"/>
          <w:szCs w:val="24"/>
        </w:rPr>
        <w:t xml:space="preserve">     </w:t>
      </w:r>
      <w:r w:rsidR="00E875FC">
        <w:rPr>
          <w:rFonts w:ascii="Times New Roman" w:hAnsi="Times New Roman" w:cs="Times New Roman"/>
          <w:sz w:val="24"/>
          <w:szCs w:val="24"/>
        </w:rPr>
        <w:t>о</w:t>
      </w:r>
      <w:r w:rsidR="002C2472" w:rsidRPr="005133E3">
        <w:rPr>
          <w:rFonts w:ascii="Times New Roman" w:hAnsi="Times New Roman" w:cs="Times New Roman"/>
          <w:sz w:val="24"/>
          <w:szCs w:val="24"/>
        </w:rPr>
        <w:t xml:space="preserve">т </w:t>
      </w:r>
      <w:r w:rsidR="00116D64">
        <w:rPr>
          <w:rFonts w:ascii="Times New Roman" w:hAnsi="Times New Roman" w:cs="Times New Roman"/>
          <w:sz w:val="24"/>
          <w:szCs w:val="24"/>
        </w:rPr>
        <w:t>09.08</w:t>
      </w:r>
      <w:r w:rsidR="00823D68">
        <w:rPr>
          <w:rFonts w:ascii="Times New Roman" w:hAnsi="Times New Roman" w:cs="Times New Roman"/>
          <w:sz w:val="24"/>
          <w:szCs w:val="24"/>
        </w:rPr>
        <w:t>.2019</w:t>
      </w:r>
      <w:r w:rsidR="006C3BBE" w:rsidRPr="005133E3">
        <w:rPr>
          <w:rFonts w:ascii="Times New Roman" w:hAnsi="Times New Roman" w:cs="Times New Roman"/>
          <w:sz w:val="24"/>
          <w:szCs w:val="24"/>
        </w:rPr>
        <w:t xml:space="preserve"> г.</w:t>
      </w:r>
      <w:r w:rsidRPr="005133E3">
        <w:rPr>
          <w:rFonts w:ascii="Times New Roman" w:hAnsi="Times New Roman" w:cs="Times New Roman"/>
          <w:sz w:val="24"/>
          <w:szCs w:val="24"/>
        </w:rPr>
        <w:t xml:space="preserve"> № </w:t>
      </w:r>
      <w:r w:rsidR="00116D64">
        <w:rPr>
          <w:rFonts w:ascii="Times New Roman" w:hAnsi="Times New Roman" w:cs="Times New Roman"/>
          <w:sz w:val="24"/>
          <w:szCs w:val="24"/>
        </w:rPr>
        <w:t>97</w:t>
      </w: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6827B7" w:rsidRDefault="002C2472" w:rsidP="002C2472">
      <w:pPr>
        <w:pStyle w:val="ConsPlusNonformat"/>
        <w:jc w:val="center"/>
        <w:rPr>
          <w:rFonts w:ascii="Times New Roman" w:hAnsi="Times New Roman" w:cs="Times New Roman"/>
          <w:b/>
          <w:sz w:val="32"/>
          <w:szCs w:val="32"/>
        </w:rPr>
      </w:pPr>
      <w:r w:rsidRPr="006827B7">
        <w:rPr>
          <w:rFonts w:ascii="Times New Roman" w:hAnsi="Times New Roman" w:cs="Times New Roman"/>
          <w:b/>
          <w:sz w:val="32"/>
          <w:szCs w:val="32"/>
        </w:rPr>
        <w:t xml:space="preserve">МУНИЦИПАЛЬНАЯ ПРОГРАММА </w:t>
      </w: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1"/>
        <w:rPr>
          <w:b w:val="0"/>
          <w:sz w:val="24"/>
        </w:rPr>
      </w:pPr>
      <w:r w:rsidRPr="00D25C49">
        <w:rPr>
          <w:b w:val="0"/>
          <w:sz w:val="24"/>
        </w:rPr>
        <w:t xml:space="preserve">«Формирование современной городской среды </w:t>
      </w:r>
    </w:p>
    <w:p w:rsidR="002C2472" w:rsidRPr="00D25C49" w:rsidRDefault="002C2472" w:rsidP="002C2472">
      <w:pPr>
        <w:pStyle w:val="1"/>
        <w:rPr>
          <w:sz w:val="24"/>
        </w:rPr>
      </w:pPr>
      <w:r w:rsidRPr="00D25C49">
        <w:rPr>
          <w:b w:val="0"/>
          <w:sz w:val="24"/>
        </w:rPr>
        <w:t>Алзамайского муниципального образования</w:t>
      </w:r>
      <w:r w:rsidR="007E54B6" w:rsidRPr="00D25C49">
        <w:rPr>
          <w:b w:val="0"/>
          <w:sz w:val="24"/>
        </w:rPr>
        <w:t>»</w:t>
      </w:r>
      <w:r w:rsidR="007E54B6" w:rsidRPr="00D25C49">
        <w:rPr>
          <w:sz w:val="24"/>
        </w:rPr>
        <w:t xml:space="preserve"> </w:t>
      </w:r>
      <w:r w:rsidRPr="00D25C49">
        <w:rPr>
          <w:b w:val="0"/>
          <w:sz w:val="24"/>
        </w:rPr>
        <w:t xml:space="preserve"> на 201</w:t>
      </w:r>
      <w:r w:rsidR="008B64E7">
        <w:rPr>
          <w:b w:val="0"/>
          <w:sz w:val="24"/>
        </w:rPr>
        <w:t>8</w:t>
      </w:r>
      <w:r w:rsidRPr="00D25C49">
        <w:rPr>
          <w:b w:val="0"/>
          <w:sz w:val="24"/>
        </w:rPr>
        <w:t>-202</w:t>
      </w:r>
      <w:r w:rsidR="00823D68">
        <w:rPr>
          <w:b w:val="0"/>
          <w:sz w:val="24"/>
        </w:rPr>
        <w:t>4</w:t>
      </w:r>
      <w:r w:rsidRPr="00D25C49">
        <w:rPr>
          <w:b w:val="0"/>
          <w:sz w:val="24"/>
        </w:rPr>
        <w:t xml:space="preserve"> годы</w:t>
      </w:r>
      <w:r w:rsidRPr="00D25C49">
        <w:rPr>
          <w:sz w:val="24"/>
        </w:rPr>
        <w:t xml:space="preserve"> </w:t>
      </w:r>
    </w:p>
    <w:p w:rsidR="002C2472" w:rsidRPr="00D25C49" w:rsidRDefault="002C2472" w:rsidP="002C2472">
      <w:pPr>
        <w:pStyle w:val="ConsPlusNonformat"/>
        <w:jc w:val="center"/>
        <w:rPr>
          <w:rFonts w:ascii="Times New Roman" w:hAnsi="Times New Roman" w:cs="Times New Roman"/>
          <w:b/>
          <w:sz w:val="24"/>
          <w:szCs w:val="24"/>
        </w:rPr>
      </w:pPr>
      <w:r w:rsidRPr="00D25C49">
        <w:rPr>
          <w:rFonts w:ascii="Times New Roman" w:hAnsi="Times New Roman" w:cs="Times New Roman"/>
          <w:b/>
          <w:sz w:val="24"/>
          <w:szCs w:val="24"/>
        </w:rPr>
        <w:t xml:space="preserve"> </w:t>
      </w: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Default="002C2472" w:rsidP="002C2472">
      <w:pPr>
        <w:pStyle w:val="ConsPlusNonformat"/>
        <w:jc w:val="center"/>
        <w:rPr>
          <w:rFonts w:ascii="Times New Roman" w:hAnsi="Times New Roman" w:cs="Times New Roman"/>
          <w:sz w:val="24"/>
          <w:szCs w:val="24"/>
        </w:rPr>
      </w:pPr>
    </w:p>
    <w:p w:rsidR="0026293A" w:rsidRDefault="0026293A" w:rsidP="002C2472">
      <w:pPr>
        <w:pStyle w:val="ConsPlusNonformat"/>
        <w:jc w:val="center"/>
        <w:rPr>
          <w:rFonts w:ascii="Times New Roman" w:hAnsi="Times New Roman" w:cs="Times New Roman"/>
          <w:sz w:val="24"/>
          <w:szCs w:val="24"/>
        </w:rPr>
      </w:pPr>
    </w:p>
    <w:p w:rsidR="0026293A" w:rsidRDefault="0026293A" w:rsidP="002C2472">
      <w:pPr>
        <w:pStyle w:val="ConsPlusNonformat"/>
        <w:jc w:val="center"/>
        <w:rPr>
          <w:rFonts w:ascii="Times New Roman" w:hAnsi="Times New Roman" w:cs="Times New Roman"/>
          <w:sz w:val="24"/>
          <w:szCs w:val="24"/>
        </w:rPr>
      </w:pPr>
    </w:p>
    <w:p w:rsidR="0026293A" w:rsidRDefault="0026293A" w:rsidP="002C2472">
      <w:pPr>
        <w:pStyle w:val="ConsPlusNonformat"/>
        <w:jc w:val="center"/>
        <w:rPr>
          <w:rFonts w:ascii="Times New Roman" w:hAnsi="Times New Roman" w:cs="Times New Roman"/>
          <w:sz w:val="24"/>
          <w:szCs w:val="24"/>
        </w:rPr>
      </w:pPr>
    </w:p>
    <w:p w:rsidR="0026293A" w:rsidRDefault="0026293A" w:rsidP="002C2472">
      <w:pPr>
        <w:pStyle w:val="ConsPlusNonformat"/>
        <w:jc w:val="center"/>
        <w:rPr>
          <w:rFonts w:ascii="Times New Roman" w:hAnsi="Times New Roman" w:cs="Times New Roman"/>
          <w:sz w:val="24"/>
          <w:szCs w:val="24"/>
        </w:rPr>
      </w:pPr>
    </w:p>
    <w:p w:rsidR="0026293A" w:rsidRDefault="0026293A" w:rsidP="002C2472">
      <w:pPr>
        <w:pStyle w:val="ConsPlusNonformat"/>
        <w:jc w:val="center"/>
        <w:rPr>
          <w:rFonts w:ascii="Times New Roman" w:hAnsi="Times New Roman" w:cs="Times New Roman"/>
          <w:sz w:val="24"/>
          <w:szCs w:val="24"/>
        </w:rPr>
      </w:pPr>
    </w:p>
    <w:p w:rsidR="0026293A" w:rsidRPr="00D25C49" w:rsidRDefault="0026293A" w:rsidP="002C2472">
      <w:pPr>
        <w:pStyle w:val="ConsPlusNonformat"/>
        <w:jc w:val="center"/>
        <w:rPr>
          <w:rFonts w:ascii="Times New Roman" w:hAnsi="Times New Roman" w:cs="Times New Roman"/>
          <w:sz w:val="24"/>
          <w:szCs w:val="24"/>
        </w:rPr>
      </w:pPr>
    </w:p>
    <w:p w:rsidR="002C2472" w:rsidRDefault="002C2472" w:rsidP="002C2472">
      <w:pPr>
        <w:pStyle w:val="ConsPlusNonformat"/>
        <w:jc w:val="center"/>
        <w:rPr>
          <w:rFonts w:ascii="Times New Roman" w:hAnsi="Times New Roman" w:cs="Times New Roman"/>
          <w:sz w:val="24"/>
          <w:szCs w:val="24"/>
        </w:rPr>
      </w:pPr>
      <w:r w:rsidRPr="00D25C49">
        <w:rPr>
          <w:rFonts w:ascii="Times New Roman" w:hAnsi="Times New Roman" w:cs="Times New Roman"/>
          <w:sz w:val="24"/>
          <w:szCs w:val="24"/>
        </w:rPr>
        <w:t>Алзамай, 201</w:t>
      </w:r>
      <w:r w:rsidR="00823D68">
        <w:rPr>
          <w:rFonts w:ascii="Times New Roman" w:hAnsi="Times New Roman" w:cs="Times New Roman"/>
          <w:sz w:val="24"/>
          <w:szCs w:val="24"/>
        </w:rPr>
        <w:t>9</w:t>
      </w:r>
      <w:r w:rsidRPr="00D25C49">
        <w:rPr>
          <w:rFonts w:ascii="Times New Roman" w:hAnsi="Times New Roman" w:cs="Times New Roman"/>
          <w:sz w:val="24"/>
          <w:szCs w:val="24"/>
        </w:rPr>
        <w:t xml:space="preserve"> год</w:t>
      </w:r>
    </w:p>
    <w:p w:rsidR="0026293A" w:rsidRDefault="0026293A" w:rsidP="002C2472">
      <w:pPr>
        <w:pStyle w:val="ConsPlusNonformat"/>
        <w:jc w:val="center"/>
        <w:rPr>
          <w:rFonts w:ascii="Times New Roman" w:hAnsi="Times New Roman" w:cs="Times New Roman"/>
          <w:sz w:val="24"/>
          <w:szCs w:val="24"/>
        </w:rPr>
      </w:pPr>
    </w:p>
    <w:p w:rsidR="002C2472" w:rsidRPr="00D25C49" w:rsidRDefault="002C2472" w:rsidP="002C2472">
      <w:pPr>
        <w:widowControl w:val="0"/>
        <w:numPr>
          <w:ilvl w:val="0"/>
          <w:numId w:val="22"/>
        </w:numPr>
        <w:autoSpaceDE w:val="0"/>
        <w:autoSpaceDN w:val="0"/>
        <w:adjustRightInd w:val="0"/>
        <w:ind w:left="0" w:firstLine="0"/>
        <w:jc w:val="center"/>
        <w:outlineLvl w:val="0"/>
        <w:rPr>
          <w:b/>
        </w:rPr>
      </w:pPr>
      <w:r w:rsidRPr="00D25C49">
        <w:rPr>
          <w:b/>
        </w:rPr>
        <w:lastRenderedPageBreak/>
        <w:t>Паспорт муниципальной программы</w:t>
      </w:r>
    </w:p>
    <w:p w:rsidR="002C2472" w:rsidRPr="00D25C49" w:rsidRDefault="002C2472" w:rsidP="002C2472">
      <w:pPr>
        <w:outlineLvl w:val="0"/>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379"/>
      </w:tblGrid>
      <w:tr w:rsidR="002C2472" w:rsidRPr="00D25C49" w:rsidTr="007F21C0">
        <w:tc>
          <w:tcPr>
            <w:tcW w:w="3085" w:type="dxa"/>
            <w:vAlign w:val="center"/>
          </w:tcPr>
          <w:p w:rsidR="002C2472" w:rsidRPr="00D25C49" w:rsidRDefault="002C2472" w:rsidP="007F21C0">
            <w:pPr>
              <w:jc w:val="center"/>
            </w:pPr>
            <w:r w:rsidRPr="00D25C49">
              <w:t>Наименование муниципальной программы</w:t>
            </w:r>
          </w:p>
        </w:tc>
        <w:tc>
          <w:tcPr>
            <w:tcW w:w="6379" w:type="dxa"/>
            <w:vAlign w:val="center"/>
          </w:tcPr>
          <w:p w:rsidR="002C2472" w:rsidRPr="00D25C49" w:rsidRDefault="002C2472" w:rsidP="008B64E7">
            <w:pPr>
              <w:pStyle w:val="1"/>
              <w:tabs>
                <w:tab w:val="left" w:pos="34"/>
              </w:tabs>
              <w:ind w:firstLine="317"/>
              <w:jc w:val="both"/>
              <w:rPr>
                <w:b w:val="0"/>
                <w:sz w:val="24"/>
              </w:rPr>
            </w:pPr>
            <w:r w:rsidRPr="00D25C49">
              <w:rPr>
                <w:b w:val="0"/>
                <w:sz w:val="24"/>
              </w:rPr>
              <w:t>Формирование современной городской среды Алзамайского муниципального образования на 201</w:t>
            </w:r>
            <w:r w:rsidR="008B64E7">
              <w:rPr>
                <w:b w:val="0"/>
                <w:sz w:val="24"/>
              </w:rPr>
              <w:t>8</w:t>
            </w:r>
            <w:r w:rsidRPr="00D25C49">
              <w:rPr>
                <w:b w:val="0"/>
                <w:sz w:val="24"/>
              </w:rPr>
              <w:t>-202</w:t>
            </w:r>
            <w:r w:rsidR="00823D68">
              <w:rPr>
                <w:b w:val="0"/>
                <w:sz w:val="24"/>
              </w:rPr>
              <w:t>4</w:t>
            </w:r>
            <w:r w:rsidRPr="00D25C49">
              <w:rPr>
                <w:b w:val="0"/>
                <w:sz w:val="24"/>
              </w:rPr>
              <w:t xml:space="preserve"> годы»</w:t>
            </w:r>
          </w:p>
        </w:tc>
      </w:tr>
      <w:tr w:rsidR="002C2472" w:rsidRPr="00D25C49" w:rsidTr="007F21C0">
        <w:trPr>
          <w:trHeight w:val="433"/>
        </w:trPr>
        <w:tc>
          <w:tcPr>
            <w:tcW w:w="3085" w:type="dxa"/>
            <w:vAlign w:val="center"/>
          </w:tcPr>
          <w:p w:rsidR="002C2472" w:rsidRPr="00D25C49" w:rsidRDefault="002C2472" w:rsidP="007F21C0">
            <w:pPr>
              <w:jc w:val="center"/>
            </w:pPr>
            <w:r w:rsidRPr="00D25C49">
              <w:t>Ответственный исполнитель программы</w:t>
            </w:r>
          </w:p>
        </w:tc>
        <w:tc>
          <w:tcPr>
            <w:tcW w:w="6379" w:type="dxa"/>
            <w:vAlign w:val="center"/>
          </w:tcPr>
          <w:p w:rsidR="002C2472" w:rsidRPr="00D25C49" w:rsidRDefault="002C2472" w:rsidP="007F21C0">
            <w:pPr>
              <w:tabs>
                <w:tab w:val="left" w:pos="34"/>
              </w:tabs>
              <w:ind w:firstLine="317"/>
              <w:outlineLvl w:val="4"/>
            </w:pPr>
            <w:r w:rsidRPr="00D25C49">
              <w:t>Отдел по жилищным, архитектурно-строительным вопросам и оказанию услуг ЖКХ администрации Алзамайского муниципального образования</w:t>
            </w:r>
          </w:p>
        </w:tc>
      </w:tr>
      <w:tr w:rsidR="002C2472" w:rsidRPr="00D25C49" w:rsidTr="007F21C0">
        <w:trPr>
          <w:trHeight w:val="433"/>
        </w:trPr>
        <w:tc>
          <w:tcPr>
            <w:tcW w:w="3085" w:type="dxa"/>
            <w:vAlign w:val="center"/>
          </w:tcPr>
          <w:p w:rsidR="002C2472" w:rsidRPr="00D25C49" w:rsidRDefault="002C2472" w:rsidP="007F21C0">
            <w:pPr>
              <w:jc w:val="center"/>
            </w:pPr>
            <w:r w:rsidRPr="00D25C49">
              <w:t>Участники муниципальной программы</w:t>
            </w:r>
          </w:p>
        </w:tc>
        <w:tc>
          <w:tcPr>
            <w:tcW w:w="6379" w:type="dxa"/>
            <w:vAlign w:val="center"/>
          </w:tcPr>
          <w:p w:rsidR="002C2472" w:rsidRPr="00D25C49" w:rsidRDefault="002C2472" w:rsidP="002C2472">
            <w:pPr>
              <w:tabs>
                <w:tab w:val="left" w:pos="34"/>
              </w:tabs>
              <w:outlineLvl w:val="4"/>
            </w:pPr>
            <w:r w:rsidRPr="00D25C49">
              <w:t>Администрация Алзамайского муниципального образования, ООО «ХОРС», жители г. Алзамай</w:t>
            </w:r>
          </w:p>
        </w:tc>
      </w:tr>
      <w:tr w:rsidR="002C2472" w:rsidRPr="00D25C49" w:rsidTr="007F21C0">
        <w:tc>
          <w:tcPr>
            <w:tcW w:w="3085" w:type="dxa"/>
            <w:vAlign w:val="center"/>
          </w:tcPr>
          <w:p w:rsidR="002C2472" w:rsidRPr="00D25C49" w:rsidRDefault="00513F6A" w:rsidP="007F21C0">
            <w:pPr>
              <w:jc w:val="center"/>
            </w:pPr>
            <w:r w:rsidRPr="00D25C49">
              <w:t>Подпрограммы муниципальной программы</w:t>
            </w:r>
          </w:p>
        </w:tc>
        <w:tc>
          <w:tcPr>
            <w:tcW w:w="6379" w:type="dxa"/>
            <w:vAlign w:val="center"/>
          </w:tcPr>
          <w:p w:rsidR="002C2472" w:rsidRPr="00D25C49" w:rsidRDefault="00513F6A" w:rsidP="00513F6A">
            <w:pPr>
              <w:tabs>
                <w:tab w:val="left" w:pos="34"/>
              </w:tabs>
            </w:pPr>
            <w:r w:rsidRPr="00D25C49">
              <w:t>Выделение подпрограмм не предусмотрено</w:t>
            </w:r>
          </w:p>
        </w:tc>
      </w:tr>
      <w:tr w:rsidR="002C2472" w:rsidRPr="00D25C49" w:rsidTr="007F21C0">
        <w:tc>
          <w:tcPr>
            <w:tcW w:w="3085" w:type="dxa"/>
            <w:vAlign w:val="center"/>
          </w:tcPr>
          <w:p w:rsidR="002C2472" w:rsidRPr="00D25C49" w:rsidRDefault="002C2472" w:rsidP="007F21C0">
            <w:pPr>
              <w:jc w:val="center"/>
            </w:pPr>
            <w:r w:rsidRPr="00D25C49">
              <w:t>Цель муниципальной программы</w:t>
            </w:r>
          </w:p>
        </w:tc>
        <w:tc>
          <w:tcPr>
            <w:tcW w:w="6379" w:type="dxa"/>
          </w:tcPr>
          <w:p w:rsidR="002C2472" w:rsidRPr="00D25C49" w:rsidRDefault="002C2472" w:rsidP="002C2472">
            <w:pPr>
              <w:tabs>
                <w:tab w:val="left" w:pos="34"/>
              </w:tabs>
              <w:ind w:firstLine="317"/>
            </w:pPr>
            <w:r w:rsidRPr="00D25C49">
              <w:t xml:space="preserve">Повышение качества и комфорта городской среды территории Алзамайского муниципального образования </w:t>
            </w:r>
          </w:p>
        </w:tc>
      </w:tr>
      <w:tr w:rsidR="002C2472" w:rsidRPr="00D25C49" w:rsidTr="007F21C0">
        <w:tc>
          <w:tcPr>
            <w:tcW w:w="3085" w:type="dxa"/>
            <w:vAlign w:val="center"/>
          </w:tcPr>
          <w:p w:rsidR="002C2472" w:rsidRPr="00D25C49" w:rsidRDefault="002C2472" w:rsidP="007F21C0">
            <w:pPr>
              <w:jc w:val="center"/>
            </w:pPr>
            <w:r w:rsidRPr="00D25C49">
              <w:t>Задачи муниципальной программы</w:t>
            </w:r>
          </w:p>
        </w:tc>
        <w:tc>
          <w:tcPr>
            <w:tcW w:w="6379" w:type="dxa"/>
          </w:tcPr>
          <w:p w:rsidR="00513F6A" w:rsidRPr="00D25C49" w:rsidRDefault="006A0438" w:rsidP="00F27749">
            <w:pPr>
              <w:tabs>
                <w:tab w:val="left" w:pos="34"/>
              </w:tabs>
              <w:ind w:firstLine="459"/>
              <w:jc w:val="both"/>
            </w:pPr>
            <w:r>
              <w:t>1.</w:t>
            </w:r>
            <w:r w:rsidR="00513F6A" w:rsidRPr="00D25C49">
              <w:t>Повышение уровня благоустройства дворовых территорий многоквартирных домов.</w:t>
            </w:r>
          </w:p>
          <w:p w:rsidR="00513F6A" w:rsidRPr="00D25C49" w:rsidRDefault="006A0438" w:rsidP="00F27749">
            <w:pPr>
              <w:tabs>
                <w:tab w:val="left" w:pos="34"/>
              </w:tabs>
              <w:ind w:firstLine="459"/>
              <w:jc w:val="both"/>
              <w:outlineLvl w:val="4"/>
            </w:pPr>
            <w:r>
              <w:t>2.</w:t>
            </w:r>
            <w:r w:rsidR="00513F6A" w:rsidRPr="00D25C49">
              <w:t>Повышение уровня благоустройства общественных территорий.</w:t>
            </w:r>
          </w:p>
          <w:p w:rsidR="00513F6A" w:rsidRPr="00D25C49" w:rsidRDefault="006A0438" w:rsidP="00F27749">
            <w:pPr>
              <w:tabs>
                <w:tab w:val="left" w:pos="34"/>
              </w:tabs>
              <w:ind w:firstLine="459"/>
              <w:jc w:val="both"/>
              <w:outlineLvl w:val="4"/>
              <w:rPr>
                <w:bCs/>
              </w:rPr>
            </w:pPr>
            <w:r>
              <w:t>3.</w:t>
            </w:r>
            <w:r w:rsidR="00513F6A" w:rsidRPr="00D25C49">
              <w:t>Повышение уровня б</w:t>
            </w:r>
            <w:r w:rsidR="00513F6A" w:rsidRPr="00D25C49">
              <w:rPr>
                <w:bCs/>
              </w:rPr>
              <w:t>лагоустройства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w:t>
            </w:r>
          </w:p>
          <w:p w:rsidR="006A0438" w:rsidRDefault="00513F6A" w:rsidP="006A0438">
            <w:pPr>
              <w:tabs>
                <w:tab w:val="left" w:pos="34"/>
                <w:tab w:val="left" w:pos="743"/>
                <w:tab w:val="left" w:pos="884"/>
              </w:tabs>
              <w:ind w:firstLine="459"/>
              <w:jc w:val="both"/>
            </w:pPr>
            <w:r w:rsidRPr="00D25C49">
              <w:rPr>
                <w:bCs/>
              </w:rPr>
              <w:t>4.П</w:t>
            </w:r>
            <w:r w:rsidRPr="00D25C49">
              <w:t>овышение уровня</w:t>
            </w:r>
            <w:r w:rsidRPr="00D25C49">
              <w:rPr>
                <w:bCs/>
              </w:rPr>
              <w:t xml:space="preserve"> благоустройства индивидуальных жилых домов и земельных участков, предоставленных для их размещения.</w:t>
            </w:r>
          </w:p>
          <w:p w:rsidR="002C2472" w:rsidRPr="006A0438" w:rsidRDefault="006A0438" w:rsidP="006A0438">
            <w:pPr>
              <w:tabs>
                <w:tab w:val="left" w:pos="34"/>
                <w:tab w:val="left" w:pos="743"/>
                <w:tab w:val="left" w:pos="884"/>
              </w:tabs>
              <w:ind w:firstLine="459"/>
              <w:jc w:val="both"/>
            </w:pPr>
            <w:r>
              <w:t>5.</w:t>
            </w:r>
            <w:r w:rsidR="00513F6A" w:rsidRPr="00D25C49">
              <w:t>Повышение уровня вовлеченности заинтересованных граждан, организаций в реализацию мероприятий по благоустройству территории.</w:t>
            </w:r>
          </w:p>
        </w:tc>
      </w:tr>
      <w:tr w:rsidR="00513F6A" w:rsidRPr="00D25C49" w:rsidTr="00EA4B89">
        <w:tc>
          <w:tcPr>
            <w:tcW w:w="3085" w:type="dxa"/>
            <w:vAlign w:val="center"/>
          </w:tcPr>
          <w:p w:rsidR="00513F6A" w:rsidRPr="00D25C49" w:rsidRDefault="00513F6A" w:rsidP="007F21C0">
            <w:pPr>
              <w:jc w:val="center"/>
            </w:pPr>
            <w:r w:rsidRPr="00D25C49">
              <w:t>Целевые индикаторы и показатели муниципальной программы</w:t>
            </w:r>
          </w:p>
        </w:tc>
        <w:tc>
          <w:tcPr>
            <w:tcW w:w="6379" w:type="dxa"/>
          </w:tcPr>
          <w:p w:rsidR="00513F6A" w:rsidRPr="00D25C49" w:rsidRDefault="00EA1AAA" w:rsidP="00F27749">
            <w:pPr>
              <w:tabs>
                <w:tab w:val="left" w:pos="34"/>
              </w:tabs>
              <w:ind w:firstLine="459"/>
              <w:jc w:val="both"/>
            </w:pPr>
            <w:r>
              <w:t>-</w:t>
            </w:r>
            <w:r w:rsidR="00513F6A" w:rsidRPr="00D25C49">
              <w:t>количество благоустроенных дворовых территорий многоквартирных домов;</w:t>
            </w:r>
          </w:p>
          <w:p w:rsidR="00513F6A" w:rsidRPr="00D25C49" w:rsidRDefault="00EA1AAA" w:rsidP="00F27749">
            <w:pPr>
              <w:tabs>
                <w:tab w:val="left" w:pos="34"/>
              </w:tabs>
              <w:ind w:firstLine="459"/>
              <w:jc w:val="both"/>
            </w:pPr>
            <w:r>
              <w:t>-</w:t>
            </w:r>
            <w:r w:rsidR="00513F6A" w:rsidRPr="00D25C49">
              <w:t>площадь благоустроенных дворовых территорий многоквартирных домов;</w:t>
            </w:r>
          </w:p>
          <w:p w:rsidR="00513F6A" w:rsidRPr="00D25C49" w:rsidRDefault="00EA1AAA" w:rsidP="00F27749">
            <w:pPr>
              <w:tabs>
                <w:tab w:val="left" w:pos="34"/>
              </w:tabs>
              <w:ind w:firstLine="459"/>
              <w:jc w:val="both"/>
            </w:pPr>
            <w:r>
              <w:t>-</w:t>
            </w:r>
            <w:r w:rsidR="00513F6A" w:rsidRPr="00D25C49">
              <w:t>доля благоустроенных дворовых территорий многоквартирных домов от общего количества дворовых территорий многоквартирных домов;</w:t>
            </w:r>
          </w:p>
          <w:p w:rsidR="00513F6A" w:rsidRPr="00D25C49" w:rsidRDefault="00EA1AAA" w:rsidP="00F27749">
            <w:pPr>
              <w:tabs>
                <w:tab w:val="left" w:pos="34"/>
              </w:tabs>
              <w:ind w:firstLine="459"/>
              <w:jc w:val="both"/>
            </w:pPr>
            <w:r>
              <w:t>-</w:t>
            </w:r>
            <w:r w:rsidR="00513F6A" w:rsidRPr="00D25C49">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w:t>
            </w:r>
          </w:p>
          <w:p w:rsidR="00513F6A" w:rsidRPr="00D25C49" w:rsidRDefault="00EA1AAA" w:rsidP="00F27749">
            <w:pPr>
              <w:tabs>
                <w:tab w:val="left" w:pos="34"/>
              </w:tabs>
              <w:ind w:firstLine="459"/>
              <w:jc w:val="both"/>
            </w:pPr>
            <w:r>
              <w:t>-</w:t>
            </w:r>
            <w:r w:rsidR="00513F6A" w:rsidRPr="00D25C49">
              <w:t>количество реализованных комплексных проектов благоустройства общественных территорий;</w:t>
            </w:r>
          </w:p>
          <w:p w:rsidR="00513F6A" w:rsidRPr="00D25C49" w:rsidRDefault="00EA1AAA" w:rsidP="00F27749">
            <w:pPr>
              <w:tabs>
                <w:tab w:val="left" w:pos="34"/>
              </w:tabs>
              <w:ind w:firstLine="459"/>
              <w:jc w:val="both"/>
            </w:pPr>
            <w:r>
              <w:t>-</w:t>
            </w:r>
            <w:r w:rsidR="00513F6A" w:rsidRPr="00D25C49">
              <w:t>площадь благоустроенных общественных территорий;</w:t>
            </w:r>
          </w:p>
          <w:p w:rsidR="00513F6A" w:rsidRPr="00D25C49" w:rsidRDefault="00EA1AAA" w:rsidP="00F27749">
            <w:pPr>
              <w:tabs>
                <w:tab w:val="left" w:pos="34"/>
              </w:tabs>
              <w:ind w:firstLine="459"/>
              <w:jc w:val="both"/>
            </w:pPr>
            <w:r>
              <w:t>-</w:t>
            </w:r>
            <w:r w:rsidR="00513F6A" w:rsidRPr="00D25C49">
              <w:t>доля площади благоустроенных общественных территорий к общей площади общественных территорий;</w:t>
            </w:r>
          </w:p>
          <w:p w:rsidR="00513F6A" w:rsidRPr="00D25C49" w:rsidRDefault="00EA1AAA" w:rsidP="00F27749">
            <w:pPr>
              <w:tabs>
                <w:tab w:val="left" w:pos="34"/>
              </w:tabs>
              <w:ind w:firstLine="459"/>
              <w:jc w:val="both"/>
            </w:pPr>
            <w:r>
              <w:t>-</w:t>
            </w:r>
            <w:r w:rsidR="00513F6A" w:rsidRPr="00D25C49">
              <w:t>площадь благоустроенных общественных территорий, приходящихся на 1 жителя;</w:t>
            </w:r>
          </w:p>
          <w:p w:rsidR="00513F6A" w:rsidRPr="00D25C49" w:rsidRDefault="00EA1AAA" w:rsidP="00F27749">
            <w:pPr>
              <w:tabs>
                <w:tab w:val="left" w:pos="34"/>
              </w:tabs>
              <w:ind w:firstLine="459"/>
              <w:jc w:val="both"/>
            </w:pPr>
            <w:r>
              <w:t>-</w:t>
            </w:r>
            <w:r w:rsidR="00513F6A" w:rsidRPr="00D25C49">
              <w:t xml:space="preserve">количество соглашений, заключенных с юридическими лицами и индивидуальными предпринимателями, о благоустройстве не позднее 2020 года объектов недвижимого имущества (включая объекты незавершенного строительства) и земельных участков, </w:t>
            </w:r>
            <w:r w:rsidR="00513F6A" w:rsidRPr="00D25C49">
              <w:lastRenderedPageBreak/>
              <w:t xml:space="preserve">находящихся в их собственности (пользовании), в соответствии с требованиями утвержденных Правил благоустройства территории </w:t>
            </w:r>
            <w:r w:rsidR="000D69B5" w:rsidRPr="00D25C49">
              <w:t xml:space="preserve">Алзамайского </w:t>
            </w:r>
            <w:r w:rsidR="00513F6A" w:rsidRPr="00D25C49">
              <w:t xml:space="preserve">муниципального образования </w:t>
            </w:r>
            <w:r w:rsidR="000D69B5" w:rsidRPr="00D25C49">
              <w:t xml:space="preserve"> от </w:t>
            </w:r>
            <w:r>
              <w:t>31.08.2018</w:t>
            </w:r>
            <w:r w:rsidR="000D69B5" w:rsidRPr="00D25C49">
              <w:t xml:space="preserve"> г.</w:t>
            </w:r>
            <w:r w:rsidR="005133E3">
              <w:t xml:space="preserve"> </w:t>
            </w:r>
            <w:r w:rsidR="000D69B5" w:rsidRPr="00D25C49">
              <w:t xml:space="preserve">№ </w:t>
            </w:r>
            <w:r>
              <w:t>103</w:t>
            </w:r>
            <w:r w:rsidR="00513F6A" w:rsidRPr="00D25C49">
              <w:t>;</w:t>
            </w:r>
          </w:p>
          <w:p w:rsidR="00513F6A" w:rsidRPr="00D25C49" w:rsidRDefault="00EA1AAA" w:rsidP="00F27749">
            <w:pPr>
              <w:tabs>
                <w:tab w:val="left" w:pos="34"/>
              </w:tabs>
              <w:ind w:firstLine="459"/>
              <w:jc w:val="both"/>
            </w:pPr>
            <w:r>
              <w:t>-</w:t>
            </w:r>
            <w:r w:rsidR="00513F6A" w:rsidRPr="00D25C49">
              <w:t xml:space="preserve">количество  </w:t>
            </w:r>
            <w:r w:rsidR="00513F6A" w:rsidRPr="00D25C49">
              <w:rPr>
                <w:bCs/>
              </w:rPr>
              <w:t>индивидуальных жилых домов и земельных участков, предоставленных для их размещения, по которым проведена инвентаризация территории;</w:t>
            </w:r>
          </w:p>
          <w:p w:rsidR="00513F6A" w:rsidRPr="00D25C49" w:rsidRDefault="00EA1AAA" w:rsidP="00F27749">
            <w:pPr>
              <w:tabs>
                <w:tab w:val="left" w:pos="34"/>
              </w:tabs>
              <w:ind w:firstLine="459"/>
              <w:jc w:val="both"/>
            </w:pPr>
            <w:r>
              <w:t>-</w:t>
            </w:r>
            <w:r w:rsidR="00513F6A" w:rsidRPr="00D25C49">
              <w:t xml:space="preserve">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не позднее 2020 года в соответствии с требованиями утвержденных Правил благоустройства территории </w:t>
            </w:r>
            <w:r w:rsidR="00712658" w:rsidRPr="00D25C49">
              <w:t xml:space="preserve">Алзамайского </w:t>
            </w:r>
            <w:r w:rsidR="00513F6A" w:rsidRPr="00D25C49">
              <w:t>муниципального образования</w:t>
            </w:r>
            <w:r w:rsidR="00712658" w:rsidRPr="00D25C49">
              <w:t xml:space="preserve"> от</w:t>
            </w:r>
            <w:r>
              <w:t xml:space="preserve"> 31.08.2018</w:t>
            </w:r>
            <w:r w:rsidRPr="00D25C49">
              <w:t xml:space="preserve"> г.</w:t>
            </w:r>
            <w:r>
              <w:t xml:space="preserve"> </w:t>
            </w:r>
            <w:r w:rsidRPr="00D25C49">
              <w:t xml:space="preserve">№ </w:t>
            </w:r>
            <w:r>
              <w:t>103</w:t>
            </w:r>
            <w:r w:rsidR="00513F6A" w:rsidRPr="00D25C49">
              <w:t>;</w:t>
            </w:r>
          </w:p>
          <w:p w:rsidR="00513F6A" w:rsidRPr="00D25C49" w:rsidRDefault="00EA1AAA" w:rsidP="00F27749">
            <w:pPr>
              <w:tabs>
                <w:tab w:val="left" w:pos="34"/>
              </w:tabs>
              <w:ind w:firstLine="459"/>
              <w:jc w:val="both"/>
            </w:pPr>
            <w:r>
              <w:t>-</w:t>
            </w:r>
            <w:r w:rsidR="00513F6A" w:rsidRPr="00D25C49">
              <w:t>количество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p>
        </w:tc>
      </w:tr>
      <w:tr w:rsidR="00513F6A" w:rsidRPr="00D25C49" w:rsidTr="002116F7">
        <w:trPr>
          <w:trHeight w:val="77"/>
        </w:trPr>
        <w:tc>
          <w:tcPr>
            <w:tcW w:w="3085" w:type="dxa"/>
            <w:vAlign w:val="center"/>
          </w:tcPr>
          <w:p w:rsidR="00513F6A" w:rsidRPr="00D25C49" w:rsidRDefault="00513F6A" w:rsidP="007F21C0">
            <w:pPr>
              <w:jc w:val="center"/>
            </w:pPr>
            <w:r w:rsidRPr="00D25C49">
              <w:lastRenderedPageBreak/>
              <w:t>Сроки реализации муниципальной программы</w:t>
            </w:r>
          </w:p>
        </w:tc>
        <w:tc>
          <w:tcPr>
            <w:tcW w:w="6379" w:type="dxa"/>
            <w:vAlign w:val="center"/>
          </w:tcPr>
          <w:p w:rsidR="00513F6A" w:rsidRPr="00D25C49" w:rsidRDefault="00513F6A" w:rsidP="00686869">
            <w:pPr>
              <w:tabs>
                <w:tab w:val="left" w:pos="34"/>
              </w:tabs>
              <w:ind w:firstLine="459"/>
            </w:pPr>
            <w:r w:rsidRPr="00D25C49">
              <w:t>201</w:t>
            </w:r>
            <w:r w:rsidR="00686869">
              <w:t>8</w:t>
            </w:r>
            <w:r w:rsidRPr="00D25C49">
              <w:t>-202</w:t>
            </w:r>
            <w:r w:rsidR="00823D68">
              <w:t>4</w:t>
            </w:r>
            <w:r w:rsidRPr="00D25C49">
              <w:t xml:space="preserve"> годы </w:t>
            </w:r>
          </w:p>
        </w:tc>
      </w:tr>
      <w:tr w:rsidR="00513F6A" w:rsidRPr="00D25C49" w:rsidTr="002116F7">
        <w:trPr>
          <w:trHeight w:val="8189"/>
        </w:trPr>
        <w:tc>
          <w:tcPr>
            <w:tcW w:w="3085" w:type="dxa"/>
            <w:vAlign w:val="center"/>
          </w:tcPr>
          <w:p w:rsidR="00513F6A" w:rsidRPr="00D25C49" w:rsidRDefault="00513F6A" w:rsidP="007F21C0">
            <w:pPr>
              <w:jc w:val="center"/>
            </w:pPr>
            <w:r w:rsidRPr="00D25C49">
              <w:t>Ресурсное обеспечение муниципальной программы</w:t>
            </w:r>
          </w:p>
          <w:p w:rsidR="00513F6A" w:rsidRPr="00D25C49" w:rsidRDefault="00513F6A" w:rsidP="007F21C0">
            <w:pPr>
              <w:jc w:val="center"/>
            </w:pPr>
          </w:p>
          <w:p w:rsidR="00513F6A" w:rsidRPr="00D25C49" w:rsidRDefault="00513F6A" w:rsidP="007F21C0">
            <w:pPr>
              <w:jc w:val="center"/>
            </w:pPr>
          </w:p>
          <w:p w:rsidR="00513F6A" w:rsidRPr="00D25C49" w:rsidRDefault="00513F6A" w:rsidP="007F21C0">
            <w:pPr>
              <w:jc w:val="center"/>
            </w:pPr>
          </w:p>
          <w:p w:rsidR="00513F6A" w:rsidRPr="00D25C49" w:rsidRDefault="00513F6A" w:rsidP="007F21C0">
            <w:pPr>
              <w:jc w:val="center"/>
            </w:pPr>
          </w:p>
        </w:tc>
        <w:tc>
          <w:tcPr>
            <w:tcW w:w="6379" w:type="dxa"/>
            <w:vAlign w:val="center"/>
          </w:tcPr>
          <w:p w:rsidR="00513F6A" w:rsidRPr="00305ED5" w:rsidRDefault="00513F6A" w:rsidP="00513F6A">
            <w:pPr>
              <w:tabs>
                <w:tab w:val="left" w:pos="34"/>
              </w:tabs>
              <w:ind w:firstLine="317"/>
            </w:pPr>
            <w:r w:rsidRPr="00305ED5">
              <w:t xml:space="preserve">Общий объем расходов на реализацию муниципальной программы составляет:  </w:t>
            </w:r>
            <w:r w:rsidR="00F22F32">
              <w:rPr>
                <w:b/>
                <w:u w:val="single"/>
              </w:rPr>
              <w:t>92 315,1996</w:t>
            </w:r>
            <w:r w:rsidR="000A4F94" w:rsidRPr="00305ED5">
              <w:rPr>
                <w:b/>
              </w:rPr>
              <w:t xml:space="preserve"> </w:t>
            </w:r>
            <w:r w:rsidRPr="00305ED5">
              <w:t>тыс. руб.,   из них средств:</w:t>
            </w:r>
          </w:p>
          <w:p w:rsidR="00513F6A" w:rsidRPr="00305ED5" w:rsidRDefault="00513F6A" w:rsidP="00513F6A">
            <w:pPr>
              <w:tabs>
                <w:tab w:val="left" w:pos="34"/>
              </w:tabs>
              <w:ind w:firstLine="34"/>
            </w:pPr>
            <w:r w:rsidRPr="00305ED5">
              <w:t xml:space="preserve">местного бюджета </w:t>
            </w:r>
            <w:r w:rsidR="00305ED5" w:rsidRPr="00305ED5">
              <w:rPr>
                <w:u w:val="single"/>
              </w:rPr>
              <w:t>4 410,26521</w:t>
            </w:r>
            <w:r w:rsidRPr="00305ED5">
              <w:t>тыс. руб.;</w:t>
            </w:r>
          </w:p>
          <w:p w:rsidR="00364425" w:rsidRPr="00305ED5" w:rsidRDefault="00364425" w:rsidP="00364425">
            <w:pPr>
              <w:tabs>
                <w:tab w:val="left" w:pos="34"/>
              </w:tabs>
            </w:pPr>
            <w:r w:rsidRPr="00305ED5">
              <w:t xml:space="preserve">областного бюджета  </w:t>
            </w:r>
            <w:r w:rsidR="00305ED5" w:rsidRPr="00305ED5">
              <w:rPr>
                <w:u w:val="single"/>
              </w:rPr>
              <w:t>1 260,05791</w:t>
            </w:r>
            <w:r w:rsidRPr="00305ED5">
              <w:t xml:space="preserve"> тыс. руб.;</w:t>
            </w:r>
          </w:p>
          <w:p w:rsidR="00364425" w:rsidRPr="00305ED5" w:rsidRDefault="00364425" w:rsidP="00364425">
            <w:pPr>
              <w:tabs>
                <w:tab w:val="left" w:pos="34"/>
              </w:tabs>
            </w:pPr>
            <w:r w:rsidRPr="00305ED5">
              <w:t xml:space="preserve">федерального бюджета  </w:t>
            </w:r>
            <w:r w:rsidR="00F22F32">
              <w:rPr>
                <w:u w:val="single"/>
              </w:rPr>
              <w:t>4 438,23948</w:t>
            </w:r>
            <w:r w:rsidRPr="00305ED5">
              <w:t xml:space="preserve"> тыс. руб.;</w:t>
            </w:r>
          </w:p>
          <w:p w:rsidR="00513F6A" w:rsidRPr="00305ED5" w:rsidRDefault="00697166" w:rsidP="00513F6A">
            <w:pPr>
              <w:tabs>
                <w:tab w:val="left" w:pos="34"/>
              </w:tabs>
            </w:pPr>
            <w:r w:rsidRPr="00305ED5">
              <w:t xml:space="preserve">недостающие средства </w:t>
            </w:r>
            <w:r w:rsidR="00F22F32">
              <w:rPr>
                <w:u w:val="single"/>
              </w:rPr>
              <w:t>82 206,637</w:t>
            </w:r>
            <w:r w:rsidRPr="00305ED5">
              <w:t xml:space="preserve"> </w:t>
            </w:r>
            <w:r w:rsidR="00513F6A" w:rsidRPr="00305ED5">
              <w:t>тыс.</w:t>
            </w:r>
            <w:r w:rsidR="00DD40B7" w:rsidRPr="00305ED5">
              <w:t xml:space="preserve"> </w:t>
            </w:r>
            <w:r w:rsidR="00513F6A" w:rsidRPr="00305ED5">
              <w:t>руб.;</w:t>
            </w:r>
          </w:p>
          <w:p w:rsidR="00823D68" w:rsidRPr="00305ED5" w:rsidRDefault="00823D68" w:rsidP="00823D68">
            <w:pPr>
              <w:tabs>
                <w:tab w:val="left" w:pos="34"/>
              </w:tabs>
              <w:ind w:firstLine="317"/>
            </w:pPr>
            <w:r w:rsidRPr="00305ED5">
              <w:rPr>
                <w:b/>
              </w:rPr>
              <w:t xml:space="preserve">на 2018 год </w:t>
            </w:r>
            <w:r w:rsidR="00364425" w:rsidRPr="00305ED5">
              <w:rPr>
                <w:u w:val="single"/>
              </w:rPr>
              <w:t>1 204,59</w:t>
            </w:r>
            <w:r w:rsidRPr="00305ED5">
              <w:rPr>
                <w:b/>
              </w:rPr>
              <w:t xml:space="preserve"> </w:t>
            </w:r>
            <w:r w:rsidRPr="00305ED5">
              <w:t>тыс. руб., из них средств:</w:t>
            </w:r>
          </w:p>
          <w:p w:rsidR="00823D68" w:rsidRPr="00305ED5" w:rsidRDefault="00823D68" w:rsidP="00823D68">
            <w:pPr>
              <w:tabs>
                <w:tab w:val="left" w:pos="34"/>
              </w:tabs>
              <w:ind w:firstLine="34"/>
            </w:pPr>
            <w:r w:rsidRPr="00305ED5">
              <w:t xml:space="preserve">местного бюджета  </w:t>
            </w:r>
            <w:r w:rsidR="00364425" w:rsidRPr="00305ED5">
              <w:rPr>
                <w:u w:val="single"/>
              </w:rPr>
              <w:t>35,39</w:t>
            </w:r>
            <w:r w:rsidRPr="00305ED5">
              <w:t xml:space="preserve"> тыс. руб.;</w:t>
            </w:r>
          </w:p>
          <w:p w:rsidR="00364425" w:rsidRPr="00305ED5" w:rsidRDefault="00364425" w:rsidP="00364425">
            <w:pPr>
              <w:tabs>
                <w:tab w:val="left" w:pos="34"/>
              </w:tabs>
            </w:pPr>
            <w:r w:rsidRPr="00305ED5">
              <w:t xml:space="preserve">областного бюджета </w:t>
            </w:r>
            <w:r w:rsidR="00823D68" w:rsidRPr="00305ED5">
              <w:t xml:space="preserve"> </w:t>
            </w:r>
            <w:r w:rsidRPr="00305ED5">
              <w:rPr>
                <w:u w:val="single"/>
              </w:rPr>
              <w:t>445,8768</w:t>
            </w:r>
            <w:r w:rsidR="00823D68" w:rsidRPr="00305ED5">
              <w:t xml:space="preserve"> тыс. руб.;</w:t>
            </w:r>
          </w:p>
          <w:p w:rsidR="00364425" w:rsidRPr="00305ED5" w:rsidRDefault="00364425" w:rsidP="00364425">
            <w:pPr>
              <w:tabs>
                <w:tab w:val="left" w:pos="34"/>
              </w:tabs>
            </w:pPr>
            <w:r w:rsidRPr="00305ED5">
              <w:t xml:space="preserve">федерального бюджета  </w:t>
            </w:r>
            <w:r w:rsidRPr="00305ED5">
              <w:rPr>
                <w:u w:val="single"/>
              </w:rPr>
              <w:t>723,3232</w:t>
            </w:r>
            <w:r w:rsidRPr="00305ED5">
              <w:t xml:space="preserve"> тыс. руб.;</w:t>
            </w:r>
          </w:p>
          <w:p w:rsidR="00513F6A" w:rsidRPr="00305ED5" w:rsidRDefault="00513F6A" w:rsidP="00513F6A">
            <w:pPr>
              <w:tabs>
                <w:tab w:val="left" w:pos="34"/>
              </w:tabs>
              <w:ind w:firstLine="317"/>
            </w:pPr>
            <w:r w:rsidRPr="00305ED5">
              <w:rPr>
                <w:b/>
              </w:rPr>
              <w:t>на 201</w:t>
            </w:r>
            <w:r w:rsidR="000A4F94" w:rsidRPr="00305ED5">
              <w:rPr>
                <w:b/>
              </w:rPr>
              <w:t>9</w:t>
            </w:r>
            <w:r w:rsidRPr="00305ED5">
              <w:rPr>
                <w:b/>
              </w:rPr>
              <w:t xml:space="preserve"> год</w:t>
            </w:r>
            <w:r w:rsidR="00697166" w:rsidRPr="00305ED5">
              <w:rPr>
                <w:b/>
              </w:rPr>
              <w:t xml:space="preserve"> </w:t>
            </w:r>
            <w:r w:rsidR="00B45510" w:rsidRPr="00305ED5">
              <w:rPr>
                <w:u w:val="single"/>
              </w:rPr>
              <w:t>6 361,50</w:t>
            </w:r>
            <w:r w:rsidR="00697166" w:rsidRPr="00305ED5">
              <w:rPr>
                <w:b/>
              </w:rPr>
              <w:t xml:space="preserve"> </w:t>
            </w:r>
            <w:r w:rsidRPr="00305ED5">
              <w:t>тыс. руб., из них средств:</w:t>
            </w:r>
          </w:p>
          <w:p w:rsidR="00B45510" w:rsidRPr="00305ED5" w:rsidRDefault="00B45510" w:rsidP="00B45510">
            <w:pPr>
              <w:tabs>
                <w:tab w:val="left" w:pos="34"/>
              </w:tabs>
              <w:ind w:firstLine="34"/>
            </w:pPr>
            <w:r w:rsidRPr="00305ED5">
              <w:t xml:space="preserve">местного бюджета  </w:t>
            </w:r>
            <w:r w:rsidRPr="00305ED5">
              <w:rPr>
                <w:u w:val="single"/>
              </w:rPr>
              <w:t>1 832,40261</w:t>
            </w:r>
            <w:r w:rsidRPr="00305ED5">
              <w:t xml:space="preserve"> тыс. руб.;</w:t>
            </w:r>
          </w:p>
          <w:p w:rsidR="00B45510" w:rsidRPr="00305ED5" w:rsidRDefault="00B45510" w:rsidP="00B45510">
            <w:pPr>
              <w:tabs>
                <w:tab w:val="left" w:pos="34"/>
              </w:tabs>
            </w:pPr>
            <w:r w:rsidRPr="00305ED5">
              <w:t xml:space="preserve">областного бюджета  </w:t>
            </w:r>
            <w:r w:rsidRPr="00305ED5">
              <w:rPr>
                <w:u w:val="single"/>
              </w:rPr>
              <w:t>814,18111</w:t>
            </w:r>
            <w:r w:rsidRPr="00305ED5">
              <w:t xml:space="preserve"> тыс. руб.;</w:t>
            </w:r>
          </w:p>
          <w:p w:rsidR="00B45510" w:rsidRPr="00305ED5" w:rsidRDefault="00B45510" w:rsidP="00B45510">
            <w:pPr>
              <w:tabs>
                <w:tab w:val="left" w:pos="34"/>
              </w:tabs>
            </w:pPr>
            <w:r w:rsidRPr="00305ED5">
              <w:t xml:space="preserve">федерального бюджета  </w:t>
            </w:r>
            <w:r w:rsidRPr="00305ED5">
              <w:rPr>
                <w:u w:val="single"/>
              </w:rPr>
              <w:t>3 714,91628</w:t>
            </w:r>
            <w:r w:rsidRPr="00305ED5">
              <w:t xml:space="preserve"> тыс. руб.;</w:t>
            </w:r>
          </w:p>
          <w:p w:rsidR="00513F6A" w:rsidRPr="00305ED5" w:rsidRDefault="00513F6A" w:rsidP="00513F6A">
            <w:pPr>
              <w:tabs>
                <w:tab w:val="left" w:pos="34"/>
              </w:tabs>
              <w:ind w:firstLine="317"/>
            </w:pPr>
            <w:r w:rsidRPr="00305ED5">
              <w:rPr>
                <w:b/>
              </w:rPr>
              <w:t>на 20</w:t>
            </w:r>
            <w:r w:rsidR="000A4F94" w:rsidRPr="00305ED5">
              <w:rPr>
                <w:b/>
              </w:rPr>
              <w:t>20</w:t>
            </w:r>
            <w:r w:rsidRPr="00305ED5">
              <w:rPr>
                <w:b/>
              </w:rPr>
              <w:t xml:space="preserve"> год</w:t>
            </w:r>
            <w:r w:rsidRPr="00305ED5">
              <w:t xml:space="preserve"> </w:t>
            </w:r>
            <w:r w:rsidR="00822E71">
              <w:rPr>
                <w:u w:val="single"/>
              </w:rPr>
              <w:t>13 071,59</w:t>
            </w:r>
            <w:r w:rsidR="00697166" w:rsidRPr="00305ED5">
              <w:t xml:space="preserve"> </w:t>
            </w:r>
            <w:r w:rsidRPr="00305ED5">
              <w:t>тыс. руб.,   из них средств:</w:t>
            </w:r>
          </w:p>
          <w:p w:rsidR="00513F6A" w:rsidRPr="00305ED5" w:rsidRDefault="00513F6A" w:rsidP="00513F6A">
            <w:pPr>
              <w:tabs>
                <w:tab w:val="left" w:pos="34"/>
              </w:tabs>
              <w:ind w:firstLine="34"/>
            </w:pPr>
            <w:r w:rsidRPr="00305ED5">
              <w:t xml:space="preserve">местного бюджета </w:t>
            </w:r>
            <w:r w:rsidR="00822E71">
              <w:rPr>
                <w:u w:val="single"/>
              </w:rPr>
              <w:t>392,147</w:t>
            </w:r>
            <w:r w:rsidR="00697166" w:rsidRPr="00305ED5">
              <w:t xml:space="preserve"> </w:t>
            </w:r>
            <w:r w:rsidRPr="00305ED5">
              <w:t>тыс. руб.;</w:t>
            </w:r>
          </w:p>
          <w:p w:rsidR="00697166" w:rsidRPr="00305ED5" w:rsidRDefault="00697166" w:rsidP="00697166">
            <w:pPr>
              <w:tabs>
                <w:tab w:val="left" w:pos="34"/>
              </w:tabs>
            </w:pPr>
            <w:r w:rsidRPr="00305ED5">
              <w:t xml:space="preserve">недостающие средства </w:t>
            </w:r>
            <w:r w:rsidR="00822E71">
              <w:rPr>
                <w:u w:val="single"/>
              </w:rPr>
              <w:t>12 679,443</w:t>
            </w:r>
            <w:r w:rsidRPr="00305ED5">
              <w:t xml:space="preserve"> тыс.</w:t>
            </w:r>
            <w:r w:rsidR="00DD40B7" w:rsidRPr="00305ED5">
              <w:t xml:space="preserve"> </w:t>
            </w:r>
            <w:r w:rsidRPr="00305ED5">
              <w:t>руб.;</w:t>
            </w:r>
          </w:p>
          <w:p w:rsidR="00513F6A" w:rsidRPr="00305ED5" w:rsidRDefault="00513F6A" w:rsidP="00513F6A">
            <w:pPr>
              <w:tabs>
                <w:tab w:val="left" w:pos="34"/>
              </w:tabs>
              <w:ind w:firstLine="317"/>
            </w:pPr>
            <w:r w:rsidRPr="00305ED5">
              <w:rPr>
                <w:b/>
              </w:rPr>
              <w:t>на 202</w:t>
            </w:r>
            <w:r w:rsidR="000A4F94" w:rsidRPr="00305ED5">
              <w:rPr>
                <w:b/>
              </w:rPr>
              <w:t>1</w:t>
            </w:r>
            <w:r w:rsidRPr="00305ED5">
              <w:rPr>
                <w:b/>
              </w:rPr>
              <w:t xml:space="preserve"> год </w:t>
            </w:r>
            <w:r w:rsidR="00305ED5" w:rsidRPr="00305ED5">
              <w:rPr>
                <w:u w:val="single"/>
              </w:rPr>
              <w:t>22 700,0</w:t>
            </w:r>
            <w:r w:rsidR="00697166" w:rsidRPr="00305ED5">
              <w:t xml:space="preserve"> </w:t>
            </w:r>
            <w:r w:rsidRPr="00305ED5">
              <w:t>тыс. руб.,   из них средств:</w:t>
            </w:r>
          </w:p>
          <w:p w:rsidR="00513F6A" w:rsidRPr="00305ED5" w:rsidRDefault="00513F6A" w:rsidP="00513F6A">
            <w:pPr>
              <w:tabs>
                <w:tab w:val="left" w:pos="34"/>
              </w:tabs>
              <w:ind w:firstLine="34"/>
            </w:pPr>
            <w:r w:rsidRPr="00305ED5">
              <w:t xml:space="preserve">местного бюджета </w:t>
            </w:r>
            <w:r w:rsidR="00305ED5" w:rsidRPr="00305ED5">
              <w:rPr>
                <w:u w:val="single"/>
              </w:rPr>
              <w:t>681,0</w:t>
            </w:r>
            <w:r w:rsidR="00697166" w:rsidRPr="00305ED5">
              <w:t xml:space="preserve"> </w:t>
            </w:r>
            <w:r w:rsidRPr="00305ED5">
              <w:t>тыс. руб.;</w:t>
            </w:r>
          </w:p>
          <w:p w:rsidR="00697166" w:rsidRPr="00305ED5" w:rsidRDefault="00697166" w:rsidP="00697166">
            <w:pPr>
              <w:tabs>
                <w:tab w:val="left" w:pos="34"/>
              </w:tabs>
            </w:pPr>
            <w:r w:rsidRPr="00305ED5">
              <w:t xml:space="preserve">недостающие средства </w:t>
            </w:r>
            <w:r w:rsidR="00305ED5" w:rsidRPr="00305ED5">
              <w:rPr>
                <w:u w:val="single"/>
              </w:rPr>
              <w:t>22 019,0</w:t>
            </w:r>
            <w:r w:rsidRPr="00305ED5">
              <w:t xml:space="preserve"> тыс.</w:t>
            </w:r>
            <w:r w:rsidR="00DD40B7" w:rsidRPr="00305ED5">
              <w:t xml:space="preserve"> </w:t>
            </w:r>
            <w:r w:rsidRPr="00305ED5">
              <w:t>руб.;</w:t>
            </w:r>
          </w:p>
          <w:p w:rsidR="00513F6A" w:rsidRPr="00305ED5" w:rsidRDefault="00513F6A" w:rsidP="00513F6A">
            <w:pPr>
              <w:tabs>
                <w:tab w:val="left" w:pos="34"/>
              </w:tabs>
              <w:ind w:firstLine="317"/>
            </w:pPr>
            <w:r w:rsidRPr="00305ED5">
              <w:rPr>
                <w:b/>
              </w:rPr>
              <w:t>на 202</w:t>
            </w:r>
            <w:r w:rsidR="000A4F94" w:rsidRPr="00305ED5">
              <w:rPr>
                <w:b/>
              </w:rPr>
              <w:t>2</w:t>
            </w:r>
            <w:r w:rsidRPr="00305ED5">
              <w:rPr>
                <w:b/>
              </w:rPr>
              <w:t xml:space="preserve"> год</w:t>
            </w:r>
            <w:r w:rsidRPr="00305ED5">
              <w:t xml:space="preserve"> </w:t>
            </w:r>
            <w:r w:rsidR="00822E71">
              <w:rPr>
                <w:u w:val="single"/>
              </w:rPr>
              <w:t>48 977,5196</w:t>
            </w:r>
            <w:r w:rsidR="00EF6EB9" w:rsidRPr="00305ED5">
              <w:rPr>
                <w:u w:val="single"/>
              </w:rPr>
              <w:t xml:space="preserve"> </w:t>
            </w:r>
            <w:r w:rsidRPr="00305ED5">
              <w:t>тыс. руб.,   из них средств:</w:t>
            </w:r>
          </w:p>
          <w:p w:rsidR="00513F6A" w:rsidRPr="00B45510" w:rsidRDefault="00513F6A" w:rsidP="00513F6A">
            <w:pPr>
              <w:tabs>
                <w:tab w:val="left" w:pos="34"/>
              </w:tabs>
              <w:ind w:firstLine="34"/>
            </w:pPr>
            <w:r w:rsidRPr="00305ED5">
              <w:t xml:space="preserve">местного бюджета </w:t>
            </w:r>
            <w:r w:rsidR="00822E71">
              <w:rPr>
                <w:u w:val="single"/>
              </w:rPr>
              <w:t>1 469,3256</w:t>
            </w:r>
            <w:r w:rsidR="00DD40B7" w:rsidRPr="00305ED5">
              <w:t xml:space="preserve"> </w:t>
            </w:r>
            <w:r w:rsidRPr="00305ED5">
              <w:t>тыс. руб.;</w:t>
            </w:r>
          </w:p>
          <w:p w:rsidR="00364425" w:rsidRPr="00B45510" w:rsidRDefault="00697166" w:rsidP="00364425">
            <w:pPr>
              <w:tabs>
                <w:tab w:val="left" w:pos="34"/>
              </w:tabs>
              <w:ind w:firstLine="317"/>
            </w:pPr>
            <w:r w:rsidRPr="00B45510">
              <w:t xml:space="preserve">недостающие средства </w:t>
            </w:r>
            <w:r w:rsidR="00822E71">
              <w:rPr>
                <w:u w:val="single"/>
              </w:rPr>
              <w:t>47 508,194</w:t>
            </w:r>
            <w:r w:rsidRPr="00B45510">
              <w:t xml:space="preserve"> тыс.</w:t>
            </w:r>
            <w:r w:rsidR="00DD40B7" w:rsidRPr="00B45510">
              <w:t xml:space="preserve"> </w:t>
            </w:r>
            <w:r w:rsidR="000A4F94" w:rsidRPr="00B45510">
              <w:t>руб.;</w:t>
            </w:r>
          </w:p>
          <w:p w:rsidR="00364425" w:rsidRPr="00B45510" w:rsidRDefault="00364425" w:rsidP="00364425">
            <w:pPr>
              <w:tabs>
                <w:tab w:val="left" w:pos="34"/>
              </w:tabs>
              <w:ind w:firstLine="317"/>
            </w:pPr>
            <w:r w:rsidRPr="00B45510">
              <w:rPr>
                <w:b/>
              </w:rPr>
              <w:t>на 2023 год</w:t>
            </w:r>
            <w:r w:rsidRPr="00B45510">
              <w:t xml:space="preserve"> </w:t>
            </w:r>
            <w:r w:rsidRPr="00B45510">
              <w:rPr>
                <w:u w:val="single"/>
              </w:rPr>
              <w:t xml:space="preserve">0,0 </w:t>
            </w:r>
            <w:r w:rsidRPr="00B45510">
              <w:t>тыс. руб.,   из них средств:</w:t>
            </w:r>
          </w:p>
          <w:p w:rsidR="00364425" w:rsidRPr="00B45510" w:rsidRDefault="00364425" w:rsidP="00364425">
            <w:pPr>
              <w:tabs>
                <w:tab w:val="left" w:pos="34"/>
              </w:tabs>
              <w:ind w:firstLine="34"/>
            </w:pPr>
            <w:r w:rsidRPr="00B45510">
              <w:t xml:space="preserve">местного бюджета </w:t>
            </w:r>
            <w:r w:rsidRPr="00B45510">
              <w:rPr>
                <w:u w:val="single"/>
              </w:rPr>
              <w:t>0,0</w:t>
            </w:r>
            <w:r w:rsidRPr="00B45510">
              <w:t xml:space="preserve"> тыс. руб.;</w:t>
            </w:r>
          </w:p>
          <w:p w:rsidR="00364425" w:rsidRPr="00B45510" w:rsidRDefault="00364425" w:rsidP="00364425">
            <w:pPr>
              <w:tabs>
                <w:tab w:val="left" w:pos="34"/>
              </w:tabs>
              <w:ind w:firstLine="317"/>
            </w:pPr>
            <w:r w:rsidRPr="00B45510">
              <w:t xml:space="preserve">недостающие средства </w:t>
            </w:r>
            <w:r w:rsidRPr="00B45510">
              <w:rPr>
                <w:u w:val="single"/>
              </w:rPr>
              <w:t>0,0</w:t>
            </w:r>
            <w:r w:rsidRPr="00B45510">
              <w:t xml:space="preserve"> тыс. руб.;</w:t>
            </w:r>
          </w:p>
          <w:p w:rsidR="00364425" w:rsidRPr="00B45510" w:rsidRDefault="00364425" w:rsidP="00364425">
            <w:pPr>
              <w:tabs>
                <w:tab w:val="left" w:pos="34"/>
              </w:tabs>
              <w:ind w:firstLine="317"/>
            </w:pPr>
            <w:r w:rsidRPr="00B45510">
              <w:rPr>
                <w:b/>
              </w:rPr>
              <w:t>на 2024 год</w:t>
            </w:r>
            <w:r w:rsidRPr="00B45510">
              <w:t xml:space="preserve"> </w:t>
            </w:r>
            <w:r w:rsidRPr="00B45510">
              <w:rPr>
                <w:u w:val="single"/>
              </w:rPr>
              <w:t xml:space="preserve">0,0 </w:t>
            </w:r>
            <w:r w:rsidRPr="00B45510">
              <w:t>тыс. руб.,   из них средств:</w:t>
            </w:r>
          </w:p>
          <w:p w:rsidR="00364425" w:rsidRPr="00B45510" w:rsidRDefault="00364425" w:rsidP="00364425">
            <w:pPr>
              <w:tabs>
                <w:tab w:val="left" w:pos="34"/>
              </w:tabs>
              <w:ind w:firstLine="34"/>
            </w:pPr>
            <w:r w:rsidRPr="00B45510">
              <w:t xml:space="preserve">местного бюджета </w:t>
            </w:r>
            <w:r w:rsidRPr="00B45510">
              <w:rPr>
                <w:u w:val="single"/>
              </w:rPr>
              <w:t>0,0</w:t>
            </w:r>
            <w:r w:rsidRPr="00B45510">
              <w:t xml:space="preserve"> тыс. руб.;</w:t>
            </w:r>
          </w:p>
          <w:p w:rsidR="00513F6A" w:rsidRPr="000A4F94" w:rsidRDefault="00364425" w:rsidP="00364425">
            <w:pPr>
              <w:tabs>
                <w:tab w:val="left" w:pos="34"/>
              </w:tabs>
              <w:rPr>
                <w:color w:val="FF0000"/>
              </w:rPr>
            </w:pPr>
            <w:r w:rsidRPr="00B45510">
              <w:t xml:space="preserve">недостающие средства </w:t>
            </w:r>
            <w:r w:rsidRPr="00B45510">
              <w:rPr>
                <w:u w:val="single"/>
              </w:rPr>
              <w:t>0,0</w:t>
            </w:r>
            <w:r w:rsidRPr="00B45510">
              <w:t xml:space="preserve"> тыс. руб.;</w:t>
            </w:r>
          </w:p>
        </w:tc>
      </w:tr>
      <w:tr w:rsidR="00513F6A" w:rsidRPr="00D25C49" w:rsidTr="007F21C0">
        <w:tc>
          <w:tcPr>
            <w:tcW w:w="3085" w:type="dxa"/>
            <w:vAlign w:val="center"/>
          </w:tcPr>
          <w:p w:rsidR="002116F7" w:rsidRDefault="002116F7" w:rsidP="007F21C0">
            <w:pPr>
              <w:jc w:val="center"/>
            </w:pPr>
          </w:p>
          <w:p w:rsidR="002116F7" w:rsidRDefault="002116F7" w:rsidP="007F21C0">
            <w:pPr>
              <w:jc w:val="center"/>
            </w:pPr>
          </w:p>
          <w:p w:rsidR="002116F7" w:rsidRDefault="002116F7" w:rsidP="007F21C0">
            <w:pPr>
              <w:jc w:val="center"/>
            </w:pPr>
          </w:p>
          <w:p w:rsidR="002116F7" w:rsidRDefault="002116F7" w:rsidP="007F21C0">
            <w:pPr>
              <w:jc w:val="center"/>
            </w:pPr>
          </w:p>
          <w:p w:rsidR="00513F6A" w:rsidRPr="00D25C49" w:rsidRDefault="00513F6A" w:rsidP="007F21C0">
            <w:pPr>
              <w:jc w:val="center"/>
            </w:pPr>
            <w:r w:rsidRPr="00D25C49">
              <w:t>Перечень основных мероприятий муниципальной программы</w:t>
            </w:r>
          </w:p>
        </w:tc>
        <w:tc>
          <w:tcPr>
            <w:tcW w:w="6379" w:type="dxa"/>
            <w:vAlign w:val="center"/>
          </w:tcPr>
          <w:p w:rsidR="00513F6A" w:rsidRPr="00D25C49" w:rsidRDefault="00EA1AAA" w:rsidP="00742072">
            <w:pPr>
              <w:tabs>
                <w:tab w:val="left" w:pos="34"/>
                <w:tab w:val="left" w:pos="743"/>
              </w:tabs>
              <w:ind w:firstLine="317"/>
              <w:jc w:val="both"/>
            </w:pPr>
            <w:r>
              <w:lastRenderedPageBreak/>
              <w:t>1.</w:t>
            </w:r>
            <w:r w:rsidR="00513F6A" w:rsidRPr="00D25C49">
              <w:t>Благоустройство дворовых территорий многоквартирных домов;</w:t>
            </w:r>
          </w:p>
          <w:p w:rsidR="00513F6A" w:rsidRPr="00D25C49" w:rsidRDefault="00EA1AAA" w:rsidP="00F27749">
            <w:pPr>
              <w:tabs>
                <w:tab w:val="left" w:pos="34"/>
              </w:tabs>
              <w:ind w:firstLine="317"/>
              <w:jc w:val="both"/>
            </w:pPr>
            <w:r>
              <w:lastRenderedPageBreak/>
              <w:t>2.</w:t>
            </w:r>
            <w:r w:rsidR="00513F6A" w:rsidRPr="00D25C49">
              <w:t>Благоустройство наиболее посещаемых общественных территорий;</w:t>
            </w:r>
          </w:p>
          <w:p w:rsidR="00513F6A" w:rsidRPr="00D25C49" w:rsidRDefault="00EA1AAA" w:rsidP="00F27749">
            <w:pPr>
              <w:tabs>
                <w:tab w:val="left" w:pos="34"/>
              </w:tabs>
              <w:ind w:firstLine="317"/>
              <w:jc w:val="both"/>
            </w:pPr>
            <w:r>
              <w:t>3.</w:t>
            </w:r>
            <w:r w:rsidR="00513F6A" w:rsidRPr="00D25C49">
              <w:t>Благоустройство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w:t>
            </w:r>
          </w:p>
          <w:p w:rsidR="00513F6A" w:rsidRPr="00D25C49" w:rsidRDefault="00EA1AAA" w:rsidP="00F27749">
            <w:pPr>
              <w:tabs>
                <w:tab w:val="left" w:pos="34"/>
              </w:tabs>
              <w:ind w:firstLine="317"/>
              <w:jc w:val="both"/>
            </w:pPr>
            <w:r>
              <w:t>4.</w:t>
            </w:r>
            <w:r w:rsidR="00513F6A" w:rsidRPr="00D25C49">
              <w:t>Мероприятия по инвентаризации  индивидуальных жилых домов и земельных участков, предоставленных для их размещения;</w:t>
            </w:r>
          </w:p>
          <w:p w:rsidR="005A5C75" w:rsidRDefault="00EA1AAA" w:rsidP="00F27749">
            <w:pPr>
              <w:ind w:firstLine="317"/>
              <w:jc w:val="both"/>
            </w:pPr>
            <w:r>
              <w:t>5.</w:t>
            </w:r>
            <w:r w:rsidR="00513F6A" w:rsidRPr="00D25C49">
              <w:t>Мероприятия по инвентаризации дворовых территорий, общественных территорий, уровня благоустройства ИЖД и земельных участков, предоставленных для их размещения на территории города.</w:t>
            </w:r>
          </w:p>
          <w:p w:rsidR="00513F6A" w:rsidRPr="00D25C49" w:rsidRDefault="00EA1AAA" w:rsidP="00F27749">
            <w:pPr>
              <w:ind w:firstLine="317"/>
              <w:jc w:val="both"/>
              <w:rPr>
                <w:highlight w:val="yellow"/>
              </w:rPr>
            </w:pPr>
            <w:r>
              <w:t>6.</w:t>
            </w:r>
            <w:r w:rsidR="005A5C75" w:rsidRPr="005A5C75">
              <w:t>Мероприятия по проведению работ по образованию земельных участков, на которых расположены многоквартирные дома.</w:t>
            </w:r>
          </w:p>
        </w:tc>
      </w:tr>
      <w:tr w:rsidR="00513F6A" w:rsidRPr="00D25C49" w:rsidTr="007F21C0">
        <w:tc>
          <w:tcPr>
            <w:tcW w:w="3085" w:type="dxa"/>
            <w:vAlign w:val="center"/>
          </w:tcPr>
          <w:p w:rsidR="00513F6A" w:rsidRPr="00D25C49" w:rsidRDefault="00513F6A" w:rsidP="007F21C0">
            <w:pPr>
              <w:jc w:val="center"/>
            </w:pPr>
            <w:r w:rsidRPr="00D25C49">
              <w:lastRenderedPageBreak/>
              <w:t>Ожидаемые конечные результаты реализации муниципальной программы</w:t>
            </w:r>
          </w:p>
        </w:tc>
        <w:tc>
          <w:tcPr>
            <w:tcW w:w="6379" w:type="dxa"/>
            <w:vAlign w:val="center"/>
          </w:tcPr>
          <w:p w:rsidR="00513F6A" w:rsidRPr="00D25C49" w:rsidRDefault="00EA1AAA" w:rsidP="00F27749">
            <w:pPr>
              <w:ind w:firstLine="317"/>
              <w:jc w:val="both"/>
            </w:pPr>
            <w:r>
              <w:t>1.</w:t>
            </w:r>
            <w:r w:rsidR="00513F6A" w:rsidRPr="00D25C49">
              <w:t xml:space="preserve">Количество благоустроенных дворовых территорий – 5 ед.; </w:t>
            </w:r>
          </w:p>
          <w:p w:rsidR="00513F6A" w:rsidRPr="00D25C49" w:rsidRDefault="00EA1AAA" w:rsidP="00F27749">
            <w:pPr>
              <w:ind w:firstLine="317"/>
              <w:jc w:val="both"/>
            </w:pPr>
            <w:r>
              <w:t>2.</w:t>
            </w:r>
            <w:r w:rsidR="00513F6A" w:rsidRPr="00D25C49">
              <w:t xml:space="preserve">Объем трудового участия заинтересованных лиц – </w:t>
            </w:r>
            <w:r w:rsidR="00211C58" w:rsidRPr="00D25C49">
              <w:t>15</w:t>
            </w:r>
            <w:r w:rsidR="00513F6A" w:rsidRPr="00D25C49">
              <w:t xml:space="preserve"> субботник</w:t>
            </w:r>
            <w:r w:rsidR="00E57734" w:rsidRPr="00D25C49">
              <w:t>а</w:t>
            </w:r>
            <w:r w:rsidR="00513F6A" w:rsidRPr="00D25C49">
              <w:t>;</w:t>
            </w:r>
            <w:r w:rsidR="00E57734" w:rsidRPr="00D25C49">
              <w:t xml:space="preserve"> </w:t>
            </w:r>
          </w:p>
          <w:p w:rsidR="00513F6A" w:rsidRPr="00D25C49" w:rsidRDefault="00EA1AAA" w:rsidP="00F27749">
            <w:pPr>
              <w:ind w:firstLine="317"/>
              <w:jc w:val="both"/>
            </w:pPr>
            <w:r>
              <w:t>3.</w:t>
            </w:r>
            <w:r w:rsidR="00513F6A" w:rsidRPr="00D25C49">
              <w:t>Количество благоустроенных общественных территорий – 4 ед.;</w:t>
            </w:r>
          </w:p>
          <w:p w:rsidR="00513F6A" w:rsidRPr="00D25C49" w:rsidRDefault="00513F6A" w:rsidP="001E01A6">
            <w:pPr>
              <w:ind w:firstLine="317"/>
              <w:jc w:val="both"/>
            </w:pPr>
            <w:r w:rsidRPr="00D25C49">
              <w:t xml:space="preserve">4. Количество благоустроенных объектов недвижимого (включая объекты незавершенного строительства)  имущества и земельных участков – </w:t>
            </w:r>
            <w:r w:rsidR="00E13386" w:rsidRPr="00D25C49">
              <w:t>1</w:t>
            </w:r>
            <w:r w:rsidRPr="00D25C49">
              <w:t xml:space="preserve"> ед.;</w:t>
            </w:r>
          </w:p>
          <w:p w:rsidR="00513F6A" w:rsidRPr="00D25C49" w:rsidRDefault="00EA1AAA" w:rsidP="00F27749">
            <w:pPr>
              <w:ind w:firstLine="317"/>
              <w:jc w:val="both"/>
            </w:pPr>
            <w:r>
              <w:t xml:space="preserve">5. </w:t>
            </w:r>
            <w:r w:rsidR="00513F6A" w:rsidRPr="00D25C49">
              <w:t>100 % инвентаризация ИЖД и земельных участков предоставленных для их размещения от общего количества ИЖД;</w:t>
            </w:r>
          </w:p>
          <w:p w:rsidR="00513F6A" w:rsidRPr="00D25C49" w:rsidRDefault="00EA1AAA" w:rsidP="00F27749">
            <w:pPr>
              <w:ind w:firstLine="317"/>
              <w:jc w:val="both"/>
            </w:pPr>
            <w:r>
              <w:t xml:space="preserve">6. </w:t>
            </w:r>
            <w:r w:rsidR="00513F6A" w:rsidRPr="00D25C49">
              <w:t>100 % инвентаризация объектов благоустройства.</w:t>
            </w:r>
          </w:p>
        </w:tc>
      </w:tr>
    </w:tbl>
    <w:p w:rsidR="002C2472" w:rsidRPr="00D25C49" w:rsidRDefault="002C2472" w:rsidP="002C2472">
      <w:pPr>
        <w:jc w:val="center"/>
        <w:rPr>
          <w:b/>
        </w:rPr>
      </w:pPr>
    </w:p>
    <w:p w:rsidR="002C2472" w:rsidRPr="00D25C49" w:rsidRDefault="002C2472" w:rsidP="002C2472">
      <w:pPr>
        <w:jc w:val="center"/>
      </w:pPr>
      <w:r w:rsidRPr="00D25C49">
        <w:rPr>
          <w:b/>
        </w:rPr>
        <w:t>2. Характеристика текущего состояния сферы реализации муниципальной программы</w:t>
      </w:r>
    </w:p>
    <w:p w:rsidR="002C2472" w:rsidRPr="00D25C49" w:rsidRDefault="002C2472" w:rsidP="002C2472">
      <w:pPr>
        <w:ind w:firstLine="708"/>
      </w:pPr>
    </w:p>
    <w:p w:rsidR="002C2472" w:rsidRPr="00D25C49" w:rsidRDefault="002C2472" w:rsidP="002C2472">
      <w:pPr>
        <w:ind w:firstLine="708"/>
        <w:jc w:val="both"/>
      </w:pPr>
      <w:r w:rsidRPr="00D25C49">
        <w:t xml:space="preserve">В соответствии со </w:t>
      </w:r>
      <w:hyperlink r:id="rId11" w:history="1">
        <w:r w:rsidRPr="00D25C49">
          <w:rPr>
            <w:bCs/>
          </w:rPr>
          <w:t>Стратегией</w:t>
        </w:r>
      </w:hyperlink>
      <w:r w:rsidRPr="00D25C49">
        <w:t xml:space="preserve"> развития жилищно-коммунального хозяйства в Российской Федерации до 2020 года, утвержденной </w:t>
      </w:r>
      <w:hyperlink r:id="rId12" w:history="1">
        <w:r w:rsidRPr="00D25C49">
          <w:rPr>
            <w:bCs/>
          </w:rPr>
          <w:t>распоряжением</w:t>
        </w:r>
      </w:hyperlink>
      <w:r w:rsidRPr="00D25C49">
        <w:t xml:space="preserve"> Правительства Российской Федерации от 26 января 2016 года № 80-р, повышение комфортности условий проживания является одним из приоритетов государственной политики в жилищно-коммунальной сфере.</w:t>
      </w:r>
    </w:p>
    <w:p w:rsidR="002C2472" w:rsidRPr="00D25C49" w:rsidRDefault="002C2472" w:rsidP="00233FD0">
      <w:pPr>
        <w:ind w:firstLine="708"/>
        <w:jc w:val="both"/>
      </w:pPr>
      <w:r w:rsidRPr="00D25C49">
        <w:t>Президиумом Совета при Президенте Российской Федерации по стратегическому развитию и приоритетным проектам (протокол от 21 ноября 2016 года № 10) утвержден паспорт приоритетного проекта «Формирование комфортной городской среды». Основной целью данного проекта является создание условий для системного повышения качества и комфорта городской среды на всей территории Российской Федерации путем реализации ежегодно комплекса первоочередных мероприятий по благоустройству в субъектах Российской Федерации.</w:t>
      </w:r>
    </w:p>
    <w:p w:rsidR="002C2472" w:rsidRPr="00D25C49" w:rsidRDefault="002C2472" w:rsidP="002C2472">
      <w:pPr>
        <w:ind w:firstLine="708"/>
        <w:jc w:val="both"/>
      </w:pPr>
      <w:r w:rsidRPr="00D25C49">
        <w:t xml:space="preserve">Вопросы формирования комфортной среды обитания человека – это вопросы местного значения, реализация которых возложена </w:t>
      </w:r>
      <w:hyperlink r:id="rId13" w:history="1">
        <w:r w:rsidRPr="00D25C49">
          <w:rPr>
            <w:bCs/>
          </w:rPr>
          <w:t>Федеральным законом</w:t>
        </w:r>
      </w:hyperlink>
      <w:r w:rsidRPr="00D25C49">
        <w:t xml:space="preserve"> от 6 октября 2003 года № 131-ФЗ «Об общих принципах организации местного самоуправления в Российской Федерации».</w:t>
      </w:r>
    </w:p>
    <w:p w:rsidR="002C2472" w:rsidRPr="00D25C49" w:rsidRDefault="002C2472" w:rsidP="002C2472">
      <w:pPr>
        <w:ind w:firstLine="708"/>
        <w:jc w:val="both"/>
      </w:pPr>
      <w:proofErr w:type="gramStart"/>
      <w:r w:rsidRPr="00D25C49">
        <w:t xml:space="preserve">Благоустройство – совокупность работ и мероприятий, направленных на создание благоприятных, здоровых и культурных условий жизни и досуга населения на территории </w:t>
      </w:r>
      <w:r w:rsidRPr="00D25C49">
        <w:lastRenderedPageBreak/>
        <w:t>города, включающих в себя работы по инженерной подготовке территорий, строительству и ремонту объектов благоустройства, малых архитектурных форм, объектов монументально-декоративного искусства, надлежащему санитарному содержанию территорий, освещению, озеленению, оборудованию городской среды, внешней рекламы и информации,  созданию внешнего облика города.</w:t>
      </w:r>
      <w:proofErr w:type="gramEnd"/>
    </w:p>
    <w:p w:rsidR="002C2472" w:rsidRPr="00D25C49" w:rsidRDefault="002C2472" w:rsidP="002C2472">
      <w:pPr>
        <w:ind w:firstLine="708"/>
        <w:jc w:val="both"/>
      </w:pPr>
      <w:r w:rsidRPr="00D25C49">
        <w:t>В связи с ускоряющимся ритмом жизни и глобальной урбанизацией городов, естественный потенциал человека стремится к преодолению замыкания в жилой и производственной среде обитания. Население всеми силами стремится к комфортному отдыху в искусственно созданных или в естественных островках природы. Целью этого направления является создание комфортных условий для отдыха жителей и гостей города путем организации и обустройства объектов уличной игровой, спортивно – развивающей, досуговой и естественной природной рекреационной инфраструктуры в шаговой доступности в услови</w:t>
      </w:r>
      <w:r w:rsidR="005133E3">
        <w:t xml:space="preserve">ях сложившейся жилой застройки. </w:t>
      </w:r>
      <w:r w:rsidRPr="00D25C49">
        <w:t>Для организации новых мест отдыха горожан необходимо обустройство зоны отдыха – рекреационные центры, которые включают в себя зоны активного и пассивного отдыха.</w:t>
      </w:r>
    </w:p>
    <w:p w:rsidR="002C2472" w:rsidRPr="00D25C49" w:rsidRDefault="002C2472" w:rsidP="002C2472">
      <w:pPr>
        <w:ind w:firstLine="708"/>
        <w:jc w:val="both"/>
      </w:pPr>
      <w:r w:rsidRPr="00D25C49">
        <w:t>В настоящее время при реализации мероприятий по благоустройству города существует ряд проблем, среди которых наиболее актуальными являются:</w:t>
      </w:r>
    </w:p>
    <w:p w:rsidR="002C2472" w:rsidRPr="00D25C49" w:rsidRDefault="002C2472" w:rsidP="002C2472">
      <w:pPr>
        <w:jc w:val="both"/>
      </w:pPr>
      <w:r w:rsidRPr="00D25C49">
        <w:t>1) высокая степень износа асфальтового покрытия внутриквартальных проездов, дворовых проездов и тротуаров;</w:t>
      </w:r>
    </w:p>
    <w:p w:rsidR="002C2472" w:rsidRPr="00D25C49" w:rsidRDefault="002C2472" w:rsidP="002C2472">
      <w:pPr>
        <w:jc w:val="both"/>
      </w:pPr>
      <w:r w:rsidRPr="00D25C49">
        <w:t>2) отсутствие достаточного количества парковочных мест на дворовых территориях, беспорядочная парковка автомобилей в зонах зеленых насаждений, на детских и спортивных площадках;</w:t>
      </w:r>
    </w:p>
    <w:p w:rsidR="002C2472" w:rsidRPr="00D25C49" w:rsidRDefault="002C2472" w:rsidP="002C2472">
      <w:pPr>
        <w:jc w:val="both"/>
      </w:pPr>
      <w:r w:rsidRPr="00D25C49">
        <w:t>3) несоответствие уровня освещения дворовых и общественных территорий требованиям национальных стандартов;</w:t>
      </w:r>
    </w:p>
    <w:p w:rsidR="002C2472" w:rsidRPr="00D25C49" w:rsidRDefault="002C2472" w:rsidP="002C2472">
      <w:pPr>
        <w:jc w:val="both"/>
      </w:pPr>
      <w:r w:rsidRPr="00D25C49">
        <w:t>4) недостаточное обеспечение доступных для инвалидов мест отдыха на дворовых территориях многоквартирных домов и общественных территориях, ограниченность доступа и передвижения.</w:t>
      </w:r>
    </w:p>
    <w:p w:rsidR="002C2472" w:rsidRPr="00D25C49" w:rsidRDefault="002C2472" w:rsidP="001B0484">
      <w:pPr>
        <w:ind w:firstLine="708"/>
        <w:jc w:val="both"/>
      </w:pPr>
      <w:r w:rsidRPr="00D25C49">
        <w:t xml:space="preserve">При проведении работ по благоустройству территорий необходимо произвести санитарно-оздоровительные мероприятия по уходу за существующими насаждениями. Они являются первоочередными в комплексе всех работ и направлены на сохранение и восстановление частично утраченных экологических функций и ландшафтной привлекательности зеленых насаждений, обеспечение безопасности пребывания на территории. Красивый и ухоженный газон – один из важнейших компонентов ландшафта, а дополняют его газонные ограждения, выделяя газон визуально и защищая его от </w:t>
      </w:r>
      <w:proofErr w:type="spellStart"/>
      <w:r w:rsidRPr="00D25C49">
        <w:t>вытаптывания</w:t>
      </w:r>
      <w:proofErr w:type="spellEnd"/>
      <w:r w:rsidRPr="00D25C49">
        <w:t xml:space="preserve">, транспорта, выгула животных в неположенных местах. Разбивка цветников внесет ландшафтное разнообразие, придаст территории живой, красочный вид, а также обогатит и выделит существующий рельеф. Объекты озеленения необходимо обеспечить поливочной системой. </w:t>
      </w:r>
    </w:p>
    <w:p w:rsidR="002C2472" w:rsidRPr="00D25C49" w:rsidRDefault="002C2472" w:rsidP="001B0484">
      <w:pPr>
        <w:ind w:firstLine="708"/>
        <w:jc w:val="both"/>
      </w:pPr>
      <w:r w:rsidRPr="00D25C49">
        <w:t xml:space="preserve">Некачественное восстановление элементов благоустройства после проведения ремонтных работ на инженерных сетях и порой неудовлетворительное содержание привели к тому, что существующее состояние благоустройства территории города не соответствует </w:t>
      </w:r>
      <w:proofErr w:type="gramStart"/>
      <w:r w:rsidRPr="00D25C49">
        <w:t>современным</w:t>
      </w:r>
      <w:proofErr w:type="gramEnd"/>
      <w:r w:rsidRPr="00D25C49">
        <w:t xml:space="preserve"> требования градостроительства и благоустройства.</w:t>
      </w:r>
    </w:p>
    <w:p w:rsidR="002C2472" w:rsidRPr="00D25C49" w:rsidRDefault="002C2472" w:rsidP="001B0484">
      <w:pPr>
        <w:ind w:firstLine="708"/>
        <w:jc w:val="both"/>
        <w:rPr>
          <w:color w:val="000000"/>
        </w:rPr>
      </w:pPr>
      <w:proofErr w:type="gramStart"/>
      <w:r w:rsidRPr="00D25C49">
        <w:rPr>
          <w:color w:val="000000"/>
        </w:rPr>
        <w:t>Знаковыми и социально значимыми местами города, такие как объекты физической культуры и спорта, мемориальные комплексы – архитектурные сооружения, воздвигнутые для увековечения памяти о каком-либо лице или событии, памятные знаки – стелы, скульптурные композиции и другие художественно-архитектурные формы, установленные на улицах, в парках, скверах, других открытых территориях города, имеющие историческую и культурную значимость для города, являются территориями общего пользования, которыми беспрепятственно пользуется неограниченный</w:t>
      </w:r>
      <w:proofErr w:type="gramEnd"/>
      <w:r w:rsidRPr="00D25C49">
        <w:rPr>
          <w:color w:val="000000"/>
        </w:rPr>
        <w:t xml:space="preserve"> круг лиц.</w:t>
      </w:r>
      <w:r w:rsidRPr="00D25C49">
        <w:rPr>
          <w:color w:val="2D2D2D"/>
          <w:spacing w:val="2"/>
          <w:shd w:val="clear" w:color="auto" w:fill="FFFFFF"/>
        </w:rPr>
        <w:t xml:space="preserve">  </w:t>
      </w:r>
      <w:proofErr w:type="gramStart"/>
      <w:r w:rsidRPr="00D25C49">
        <w:rPr>
          <w:color w:val="000000"/>
        </w:rPr>
        <w:t xml:space="preserve">Для поддержания эстетического вида знаковых мест находящихся в неудовлетворительном состоянии, требуется их обустройство: ремонт, установка, </w:t>
      </w:r>
      <w:r w:rsidRPr="00D25C49">
        <w:rPr>
          <w:color w:val="000000"/>
        </w:rPr>
        <w:lastRenderedPageBreak/>
        <w:t>памятников, ограждений, садовых диванов, урн, ремонт твердых покрытий, посадка кустарников, устройств цветников, вертикальное озеленение прилегающей территории.</w:t>
      </w:r>
      <w:proofErr w:type="gramEnd"/>
    </w:p>
    <w:p w:rsidR="002C2472" w:rsidRPr="00D25C49" w:rsidRDefault="002C2472" w:rsidP="007F21C0">
      <w:pPr>
        <w:ind w:firstLine="708"/>
        <w:jc w:val="both"/>
        <w:rPr>
          <w:color w:val="000000"/>
        </w:rPr>
      </w:pPr>
      <w:r w:rsidRPr="00D25C49">
        <w:rPr>
          <w:color w:val="000000"/>
        </w:rPr>
        <w:t xml:space="preserve">Ливневая канализационная система в городе, как таковая, отсутствует. В ряде мест необходима прокладка новых ливнестоков с целью предупреждения подтопления территории в паводковый период. Следует предусмотреть также очистку стоков ливневой  канализации. Это тем более необходимо, т.к. значительная территория промышленной части города загрязнена соединениями тяжелых металлов, которые могут вымываться осадками. </w:t>
      </w:r>
      <w:proofErr w:type="gramStart"/>
      <w:r w:rsidRPr="00D25C49">
        <w:rPr>
          <w:color w:val="000000"/>
        </w:rPr>
        <w:t>Исходя из этого ливневые стоки следует</w:t>
      </w:r>
      <w:proofErr w:type="gramEnd"/>
      <w:r w:rsidRPr="00D25C49">
        <w:rPr>
          <w:color w:val="000000"/>
        </w:rPr>
        <w:t xml:space="preserve"> подвергать очистке, т.е. требуется строительство очистных сооружений ливневой канализации. Ливневые стоки промышленных площадок предприятий также должны проходить очистку. </w:t>
      </w:r>
    </w:p>
    <w:p w:rsidR="002C2472" w:rsidRPr="00D25C49" w:rsidRDefault="002C2472" w:rsidP="007F21C0">
      <w:pPr>
        <w:ind w:firstLine="708"/>
        <w:jc w:val="both"/>
        <w:rPr>
          <w:color w:val="000000"/>
        </w:rPr>
      </w:pPr>
      <w:r w:rsidRPr="00D25C49">
        <w:rPr>
          <w:color w:val="000000"/>
        </w:rPr>
        <w:t xml:space="preserve">Существующая система уличного освещения морально-изношена и устаревшая, приводит к снижению уровню нормативной освещённости улиц города, что определённым образом влияет на обеспечение безопасности населения, </w:t>
      </w:r>
      <w:proofErr w:type="gramStart"/>
      <w:r w:rsidRPr="00D25C49">
        <w:rPr>
          <w:color w:val="000000"/>
        </w:rPr>
        <w:t>криминогенную обстановку</w:t>
      </w:r>
      <w:proofErr w:type="gramEnd"/>
      <w:r w:rsidRPr="00D25C49">
        <w:rPr>
          <w:color w:val="000000"/>
        </w:rPr>
        <w:t xml:space="preserve"> и безопасность дорожного движения в городе. Поэтому актуальным вопросом является обновление парка световых приборов с внедрением нового поколения светотехнического оборудования, отвечающего современным требованиям по дизайну, экономичности и </w:t>
      </w:r>
      <w:proofErr w:type="spellStart"/>
      <w:r w:rsidRPr="00D25C49">
        <w:rPr>
          <w:color w:val="000000"/>
        </w:rPr>
        <w:t>антивандальности</w:t>
      </w:r>
      <w:proofErr w:type="spellEnd"/>
      <w:r w:rsidRPr="00D25C49">
        <w:rPr>
          <w:color w:val="000000"/>
        </w:rPr>
        <w:t xml:space="preserve">, в которых используются высокоэкономичные, с продолжительным сроком службы и высокой световой отдачей источники. </w:t>
      </w:r>
    </w:p>
    <w:p w:rsidR="002C2472" w:rsidRPr="00D25C49" w:rsidRDefault="00AB0F7E" w:rsidP="00AB0F7E">
      <w:pPr>
        <w:ind w:firstLine="708"/>
        <w:jc w:val="both"/>
      </w:pPr>
      <w:r w:rsidRPr="00D25C49">
        <w:t>2</w:t>
      </w:r>
      <w:r w:rsidR="002C2472" w:rsidRPr="00D25C49">
        <w:t xml:space="preserve">/3 часть территории </w:t>
      </w:r>
      <w:r w:rsidRPr="00D25C49">
        <w:t xml:space="preserve">Алзамайского </w:t>
      </w:r>
      <w:r w:rsidR="002C2472" w:rsidRPr="00D25C49">
        <w:t xml:space="preserve">муниципального образования занята индивидуальными жилыми домами и земельными участками, предоставленными для их размещения, общая площадь, составляет – </w:t>
      </w:r>
      <w:r w:rsidR="009E79CB" w:rsidRPr="00D25C49">
        <w:t>3</w:t>
      </w:r>
      <w:r w:rsidR="00A538F0" w:rsidRPr="00D25C49">
        <w:t> </w:t>
      </w:r>
      <w:r w:rsidR="009E79CB" w:rsidRPr="00D25C49">
        <w:t>985</w:t>
      </w:r>
      <w:r w:rsidR="003664DA" w:rsidRPr="00D25C49">
        <w:t xml:space="preserve"> тыс.</w:t>
      </w:r>
      <w:r w:rsidR="002C2472" w:rsidRPr="00D25C49">
        <w:t xml:space="preserve"> </w:t>
      </w:r>
      <w:proofErr w:type="spellStart"/>
      <w:r w:rsidR="002C2472" w:rsidRPr="00D25C49">
        <w:t>кв.м</w:t>
      </w:r>
      <w:proofErr w:type="spellEnd"/>
      <w:r w:rsidR="002C2472" w:rsidRPr="00D25C49">
        <w:t>.;</w:t>
      </w:r>
    </w:p>
    <w:p w:rsidR="002C2472" w:rsidRPr="00D25C49" w:rsidRDefault="002C2472" w:rsidP="00AB0F7E">
      <w:pPr>
        <w:ind w:firstLine="708"/>
        <w:jc w:val="both"/>
      </w:pPr>
      <w:r w:rsidRPr="00D25C49">
        <w:t xml:space="preserve">Общая площадь территории, занятой  объектами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 составляет </w:t>
      </w:r>
      <w:r w:rsidR="009E79CB" w:rsidRPr="00D25C49">
        <w:t>–</w:t>
      </w:r>
      <w:r w:rsidRPr="00D25C49">
        <w:t xml:space="preserve"> </w:t>
      </w:r>
      <w:r w:rsidR="009E79CB" w:rsidRPr="00D25C49">
        <w:t>214</w:t>
      </w:r>
      <w:r w:rsidR="00A538F0" w:rsidRPr="00D25C49">
        <w:t xml:space="preserve"> </w:t>
      </w:r>
      <w:r w:rsidRPr="00D25C49">
        <w:t xml:space="preserve">тыс. </w:t>
      </w:r>
      <w:proofErr w:type="spellStart"/>
      <w:r w:rsidRPr="00D25C49">
        <w:t>кв.м</w:t>
      </w:r>
      <w:proofErr w:type="spellEnd"/>
      <w:r w:rsidRPr="00D25C49">
        <w:t>.</w:t>
      </w:r>
    </w:p>
    <w:p w:rsidR="002C2472" w:rsidRPr="00D25C49" w:rsidRDefault="002C2472" w:rsidP="00AB0F7E">
      <w:pPr>
        <w:ind w:firstLine="708"/>
        <w:jc w:val="both"/>
      </w:pPr>
      <w:r w:rsidRPr="00D25C49">
        <w:t xml:space="preserve">Сведения о текущих показателях (индикаторов) состояния благоустройства в </w:t>
      </w:r>
      <w:r w:rsidR="00AB0F7E" w:rsidRPr="00D25C49">
        <w:t xml:space="preserve">Алзамайском </w:t>
      </w:r>
      <w:r w:rsidRPr="00D25C49">
        <w:t>муниципальн</w:t>
      </w:r>
      <w:r w:rsidR="00AB0F7E" w:rsidRPr="00D25C49">
        <w:t>ом</w:t>
      </w:r>
      <w:r w:rsidRPr="00D25C49">
        <w:t xml:space="preserve"> образовани</w:t>
      </w:r>
      <w:r w:rsidR="00AB0F7E" w:rsidRPr="00D25C49">
        <w:t>и</w:t>
      </w:r>
      <w:r w:rsidRPr="00D25C49">
        <w:t xml:space="preserve"> за период, составляющий не менее 3 лет, предшествующих году начала реализации муниципальной программы представлен в табл. 1.</w:t>
      </w:r>
    </w:p>
    <w:p w:rsidR="002C2472" w:rsidRPr="00D25C49" w:rsidRDefault="002C2472" w:rsidP="002C2472">
      <w:pPr>
        <w:jc w:val="right"/>
        <w:rPr>
          <w:bCs/>
          <w:color w:val="000000"/>
        </w:rPr>
      </w:pPr>
      <w:r w:rsidRPr="00D25C49">
        <w:rPr>
          <w:bCs/>
          <w:color w:val="000000"/>
        </w:rPr>
        <w:t>Табл. 1</w:t>
      </w:r>
    </w:p>
    <w:p w:rsidR="002C2472" w:rsidRPr="00D25C49" w:rsidRDefault="002C2472" w:rsidP="002C2472">
      <w:pPr>
        <w:jc w:val="center"/>
        <w:rPr>
          <w:b/>
        </w:rPr>
      </w:pPr>
      <w:r w:rsidRPr="00D25C49">
        <w:rPr>
          <w:b/>
        </w:rPr>
        <w:t xml:space="preserve">Сведения о текущих показателях (индикатора) состояния благоустройства в </w:t>
      </w:r>
      <w:r w:rsidR="001D0061" w:rsidRPr="00D25C49">
        <w:rPr>
          <w:b/>
        </w:rPr>
        <w:t xml:space="preserve">Алзамайском </w:t>
      </w:r>
      <w:r w:rsidRPr="00D25C49">
        <w:rPr>
          <w:b/>
        </w:rPr>
        <w:t>муниципальн</w:t>
      </w:r>
      <w:r w:rsidR="001D0061" w:rsidRPr="00D25C49">
        <w:rPr>
          <w:b/>
        </w:rPr>
        <w:t>ом</w:t>
      </w:r>
      <w:r w:rsidRPr="00D25C49">
        <w:rPr>
          <w:b/>
        </w:rPr>
        <w:t xml:space="preserve"> образовани</w:t>
      </w:r>
      <w:r w:rsidR="001D0061" w:rsidRPr="00D25C49">
        <w:rPr>
          <w:b/>
        </w:rPr>
        <w:t>и</w:t>
      </w:r>
    </w:p>
    <w:tbl>
      <w:tblPr>
        <w:tblStyle w:val="a4"/>
        <w:tblW w:w="9747" w:type="dxa"/>
        <w:tblLayout w:type="fixed"/>
        <w:tblLook w:val="01E0" w:firstRow="1" w:lastRow="1" w:firstColumn="1" w:lastColumn="1" w:noHBand="0" w:noVBand="0"/>
      </w:tblPr>
      <w:tblGrid>
        <w:gridCol w:w="533"/>
        <w:gridCol w:w="3686"/>
        <w:gridCol w:w="1276"/>
        <w:gridCol w:w="850"/>
        <w:gridCol w:w="1134"/>
        <w:gridCol w:w="1200"/>
        <w:gridCol w:w="1068"/>
      </w:tblGrid>
      <w:tr w:rsidR="002C2472" w:rsidRPr="00D25C49" w:rsidTr="002116F7">
        <w:tc>
          <w:tcPr>
            <w:tcW w:w="533" w:type="dxa"/>
            <w:vMerge w:val="restart"/>
          </w:tcPr>
          <w:p w:rsidR="002C2472" w:rsidRPr="00D25C49" w:rsidRDefault="002C2472" w:rsidP="007F21C0">
            <w:pPr>
              <w:jc w:val="center"/>
              <w:rPr>
                <w:b/>
              </w:rPr>
            </w:pPr>
            <w:r w:rsidRPr="00D25C49">
              <w:rPr>
                <w:b/>
              </w:rPr>
              <w:t>№</w:t>
            </w:r>
          </w:p>
        </w:tc>
        <w:tc>
          <w:tcPr>
            <w:tcW w:w="3686" w:type="dxa"/>
            <w:vMerge w:val="restart"/>
          </w:tcPr>
          <w:p w:rsidR="002C2472" w:rsidRPr="00D25C49" w:rsidRDefault="002C2472" w:rsidP="007F21C0">
            <w:pPr>
              <w:jc w:val="center"/>
              <w:rPr>
                <w:b/>
              </w:rPr>
            </w:pPr>
            <w:r w:rsidRPr="00D25C49">
              <w:rPr>
                <w:b/>
              </w:rPr>
              <w:t>Наименование показателя (индикатора)</w:t>
            </w:r>
          </w:p>
        </w:tc>
        <w:tc>
          <w:tcPr>
            <w:tcW w:w="1276" w:type="dxa"/>
            <w:vMerge w:val="restart"/>
          </w:tcPr>
          <w:p w:rsidR="002C2472" w:rsidRPr="00D25C49" w:rsidRDefault="002C2472" w:rsidP="007F21C0">
            <w:pPr>
              <w:jc w:val="center"/>
              <w:rPr>
                <w:b/>
              </w:rPr>
            </w:pPr>
            <w:r w:rsidRPr="00D25C49">
              <w:rPr>
                <w:b/>
              </w:rPr>
              <w:t>Единица измерения</w:t>
            </w:r>
          </w:p>
        </w:tc>
        <w:tc>
          <w:tcPr>
            <w:tcW w:w="850" w:type="dxa"/>
            <w:vMerge w:val="restart"/>
          </w:tcPr>
          <w:p w:rsidR="002C2472" w:rsidRPr="00D25C49" w:rsidRDefault="002C2472" w:rsidP="007F21C0">
            <w:pPr>
              <w:jc w:val="center"/>
              <w:rPr>
                <w:b/>
              </w:rPr>
            </w:pPr>
            <w:r w:rsidRPr="00D25C49">
              <w:rPr>
                <w:b/>
              </w:rPr>
              <w:t>Всего по МО</w:t>
            </w:r>
          </w:p>
        </w:tc>
        <w:tc>
          <w:tcPr>
            <w:tcW w:w="3402" w:type="dxa"/>
            <w:gridSpan w:val="3"/>
          </w:tcPr>
          <w:p w:rsidR="002C2472" w:rsidRPr="00D25C49" w:rsidRDefault="002C2472" w:rsidP="007F21C0">
            <w:pPr>
              <w:jc w:val="center"/>
              <w:rPr>
                <w:b/>
              </w:rPr>
            </w:pPr>
            <w:r w:rsidRPr="00D25C49">
              <w:rPr>
                <w:b/>
              </w:rPr>
              <w:t>Значения показателей по годам</w:t>
            </w:r>
          </w:p>
        </w:tc>
      </w:tr>
      <w:tr w:rsidR="002C2472" w:rsidRPr="00D25C49" w:rsidTr="002116F7">
        <w:tc>
          <w:tcPr>
            <w:tcW w:w="533" w:type="dxa"/>
            <w:vMerge/>
          </w:tcPr>
          <w:p w:rsidR="002C2472" w:rsidRPr="00D25C49" w:rsidRDefault="002C2472" w:rsidP="007F21C0">
            <w:pPr>
              <w:jc w:val="center"/>
              <w:rPr>
                <w:b/>
              </w:rPr>
            </w:pPr>
          </w:p>
        </w:tc>
        <w:tc>
          <w:tcPr>
            <w:tcW w:w="3686" w:type="dxa"/>
            <w:vMerge/>
          </w:tcPr>
          <w:p w:rsidR="002C2472" w:rsidRPr="00D25C49" w:rsidRDefault="002C2472" w:rsidP="007F21C0">
            <w:pPr>
              <w:jc w:val="center"/>
              <w:rPr>
                <w:b/>
              </w:rPr>
            </w:pPr>
          </w:p>
        </w:tc>
        <w:tc>
          <w:tcPr>
            <w:tcW w:w="1276" w:type="dxa"/>
            <w:vMerge/>
          </w:tcPr>
          <w:p w:rsidR="002C2472" w:rsidRPr="00D25C49" w:rsidRDefault="002C2472" w:rsidP="007F21C0">
            <w:pPr>
              <w:jc w:val="center"/>
              <w:rPr>
                <w:b/>
              </w:rPr>
            </w:pPr>
          </w:p>
        </w:tc>
        <w:tc>
          <w:tcPr>
            <w:tcW w:w="850" w:type="dxa"/>
            <w:vMerge/>
          </w:tcPr>
          <w:p w:rsidR="002C2472" w:rsidRPr="00D25C49" w:rsidRDefault="002C2472" w:rsidP="007F21C0">
            <w:pPr>
              <w:jc w:val="center"/>
              <w:rPr>
                <w:b/>
              </w:rPr>
            </w:pPr>
          </w:p>
        </w:tc>
        <w:tc>
          <w:tcPr>
            <w:tcW w:w="1134" w:type="dxa"/>
          </w:tcPr>
          <w:p w:rsidR="002C2472" w:rsidRPr="00D25C49" w:rsidRDefault="002C2472" w:rsidP="00F63F9A">
            <w:pPr>
              <w:jc w:val="center"/>
              <w:rPr>
                <w:b/>
              </w:rPr>
            </w:pPr>
            <w:r w:rsidRPr="00D25C49">
              <w:rPr>
                <w:b/>
              </w:rPr>
              <w:t>201</w:t>
            </w:r>
            <w:r w:rsidR="00F63F9A">
              <w:rPr>
                <w:b/>
              </w:rPr>
              <w:t>5</w:t>
            </w:r>
            <w:r w:rsidRPr="00D25C49">
              <w:rPr>
                <w:b/>
              </w:rPr>
              <w:t> </w:t>
            </w:r>
          </w:p>
        </w:tc>
        <w:tc>
          <w:tcPr>
            <w:tcW w:w="1200" w:type="dxa"/>
          </w:tcPr>
          <w:p w:rsidR="002C2472" w:rsidRPr="00D25C49" w:rsidRDefault="002C2472" w:rsidP="00F63F9A">
            <w:pPr>
              <w:pStyle w:val="afff2"/>
              <w:jc w:val="center"/>
              <w:rPr>
                <w:rFonts w:ascii="Times New Roman" w:hAnsi="Times New Roman"/>
                <w:b/>
              </w:rPr>
            </w:pPr>
            <w:r w:rsidRPr="00D25C49">
              <w:rPr>
                <w:rFonts w:ascii="Times New Roman" w:hAnsi="Times New Roman"/>
                <w:b/>
              </w:rPr>
              <w:t>201</w:t>
            </w:r>
            <w:r w:rsidR="00F63F9A">
              <w:rPr>
                <w:rFonts w:ascii="Times New Roman" w:hAnsi="Times New Roman"/>
                <w:b/>
              </w:rPr>
              <w:t>6</w:t>
            </w:r>
            <w:r w:rsidRPr="00D25C49">
              <w:rPr>
                <w:rFonts w:ascii="Times New Roman" w:hAnsi="Times New Roman"/>
                <w:b/>
              </w:rPr>
              <w:t xml:space="preserve"> </w:t>
            </w:r>
          </w:p>
        </w:tc>
        <w:tc>
          <w:tcPr>
            <w:tcW w:w="1068" w:type="dxa"/>
          </w:tcPr>
          <w:p w:rsidR="002C2472" w:rsidRPr="00D25C49" w:rsidRDefault="002C2472" w:rsidP="00F63F9A">
            <w:pPr>
              <w:pStyle w:val="afff2"/>
              <w:jc w:val="center"/>
              <w:rPr>
                <w:rFonts w:ascii="Times New Roman" w:hAnsi="Times New Roman"/>
                <w:b/>
              </w:rPr>
            </w:pPr>
            <w:r w:rsidRPr="00D25C49">
              <w:rPr>
                <w:rFonts w:ascii="Times New Roman" w:hAnsi="Times New Roman"/>
                <w:b/>
              </w:rPr>
              <w:t>201</w:t>
            </w:r>
            <w:r w:rsidR="00F63F9A">
              <w:rPr>
                <w:rFonts w:ascii="Times New Roman" w:hAnsi="Times New Roman"/>
                <w:b/>
              </w:rPr>
              <w:t>7</w:t>
            </w:r>
            <w:r w:rsidRPr="00D25C49">
              <w:rPr>
                <w:rFonts w:ascii="Times New Roman" w:hAnsi="Times New Roman"/>
                <w:b/>
              </w:rPr>
              <w:t xml:space="preserve"> </w:t>
            </w:r>
          </w:p>
        </w:tc>
      </w:tr>
      <w:tr w:rsidR="002C2472" w:rsidRPr="00D25C49" w:rsidTr="002116F7">
        <w:tc>
          <w:tcPr>
            <w:tcW w:w="533" w:type="dxa"/>
          </w:tcPr>
          <w:p w:rsidR="002C2472" w:rsidRPr="00D25C49" w:rsidRDefault="002C2472" w:rsidP="007F21C0">
            <w:pPr>
              <w:jc w:val="center"/>
            </w:pPr>
            <w:r w:rsidRPr="00D25C49">
              <w:t>1.</w:t>
            </w:r>
          </w:p>
        </w:tc>
        <w:tc>
          <w:tcPr>
            <w:tcW w:w="3686" w:type="dxa"/>
          </w:tcPr>
          <w:p w:rsidR="002C2472" w:rsidRPr="00D25C49" w:rsidRDefault="002C2472" w:rsidP="007F21C0">
            <w:pPr>
              <w:rPr>
                <w:b/>
              </w:rPr>
            </w:pPr>
            <w:r w:rsidRPr="00D25C49">
              <w:t>Количество, площадь благоустроенных дворовых территорий</w:t>
            </w:r>
          </w:p>
        </w:tc>
        <w:tc>
          <w:tcPr>
            <w:tcW w:w="1276" w:type="dxa"/>
            <w:vAlign w:val="center"/>
          </w:tcPr>
          <w:p w:rsidR="002C2472" w:rsidRPr="00D25C49" w:rsidRDefault="002C2472" w:rsidP="007F21C0">
            <w:pPr>
              <w:jc w:val="center"/>
            </w:pPr>
            <w:r w:rsidRPr="00D25C49">
              <w:t>ед./</w:t>
            </w:r>
          </w:p>
          <w:p w:rsidR="002C2472" w:rsidRPr="00D25C49" w:rsidRDefault="002C2472" w:rsidP="007F21C0">
            <w:pPr>
              <w:jc w:val="center"/>
            </w:pPr>
            <w:r w:rsidRPr="00D25C49">
              <w:t xml:space="preserve"> </w:t>
            </w:r>
            <w:proofErr w:type="spellStart"/>
            <w:r w:rsidRPr="00D25C49">
              <w:t>кв.м</w:t>
            </w:r>
            <w:proofErr w:type="spellEnd"/>
            <w:r w:rsidRPr="00D25C49">
              <w:t>.</w:t>
            </w:r>
          </w:p>
        </w:tc>
        <w:tc>
          <w:tcPr>
            <w:tcW w:w="850" w:type="dxa"/>
            <w:vAlign w:val="center"/>
          </w:tcPr>
          <w:p w:rsidR="002C2472" w:rsidRPr="00D25C49" w:rsidRDefault="00894C42" w:rsidP="001E01A6">
            <w:pPr>
              <w:jc w:val="center"/>
            </w:pPr>
            <w:r w:rsidRPr="00D25C49">
              <w:t>0</w:t>
            </w:r>
            <w:r w:rsidR="002C2472" w:rsidRPr="00D25C49">
              <w:t>/</w:t>
            </w:r>
            <w:r w:rsidRPr="00D25C49">
              <w:t>0</w:t>
            </w:r>
          </w:p>
        </w:tc>
        <w:tc>
          <w:tcPr>
            <w:tcW w:w="1134" w:type="dxa"/>
            <w:vAlign w:val="center"/>
          </w:tcPr>
          <w:p w:rsidR="002C2472" w:rsidRPr="00D25C49" w:rsidRDefault="00894C42" w:rsidP="001E01A6">
            <w:pPr>
              <w:jc w:val="center"/>
            </w:pPr>
            <w:r w:rsidRPr="00D25C49">
              <w:t>0</w:t>
            </w:r>
            <w:r w:rsidR="001E01A6">
              <w:t>/</w:t>
            </w:r>
            <w:r w:rsidRPr="00D25C49">
              <w:t>0</w:t>
            </w:r>
          </w:p>
        </w:tc>
        <w:tc>
          <w:tcPr>
            <w:tcW w:w="1200" w:type="dxa"/>
            <w:vAlign w:val="center"/>
          </w:tcPr>
          <w:p w:rsidR="002C2472" w:rsidRPr="00D25C49" w:rsidRDefault="00894C42" w:rsidP="001E01A6">
            <w:pPr>
              <w:jc w:val="center"/>
            </w:pPr>
            <w:r w:rsidRPr="00D25C49">
              <w:t>0</w:t>
            </w:r>
            <w:r w:rsidR="002C2472" w:rsidRPr="00D25C49">
              <w:t>/</w:t>
            </w:r>
            <w:r w:rsidRPr="00D25C49">
              <w:t>0</w:t>
            </w:r>
          </w:p>
        </w:tc>
        <w:tc>
          <w:tcPr>
            <w:tcW w:w="1068" w:type="dxa"/>
            <w:vAlign w:val="center"/>
          </w:tcPr>
          <w:p w:rsidR="002C2472" w:rsidRPr="00D25C49" w:rsidRDefault="00894C42" w:rsidP="001E01A6">
            <w:pPr>
              <w:jc w:val="center"/>
            </w:pPr>
            <w:r w:rsidRPr="00D25C49">
              <w:t>0</w:t>
            </w:r>
            <w:r w:rsidR="002C2472" w:rsidRPr="00D25C49">
              <w:t>/</w:t>
            </w:r>
            <w:r w:rsidRPr="00D25C49">
              <w:t>0</w:t>
            </w:r>
          </w:p>
        </w:tc>
      </w:tr>
      <w:tr w:rsidR="002C2472" w:rsidRPr="00D25C49" w:rsidTr="002116F7">
        <w:tc>
          <w:tcPr>
            <w:tcW w:w="533" w:type="dxa"/>
          </w:tcPr>
          <w:p w:rsidR="002C2472" w:rsidRPr="00D25C49" w:rsidRDefault="002C2472" w:rsidP="007F21C0">
            <w:pPr>
              <w:jc w:val="center"/>
            </w:pPr>
            <w:r w:rsidRPr="00D25C49">
              <w:t xml:space="preserve">2. </w:t>
            </w:r>
          </w:p>
        </w:tc>
        <w:tc>
          <w:tcPr>
            <w:tcW w:w="3686" w:type="dxa"/>
          </w:tcPr>
          <w:p w:rsidR="002C2472" w:rsidRPr="00D25C49" w:rsidRDefault="002C2472" w:rsidP="007F21C0">
            <w:r w:rsidRPr="00D25C49">
              <w:t xml:space="preserve">Доля благоустроенных дворовых территорий многоквартирных домов от общего количества дворовых территорий многоквартирных домов </w:t>
            </w:r>
          </w:p>
        </w:tc>
        <w:tc>
          <w:tcPr>
            <w:tcW w:w="1276" w:type="dxa"/>
            <w:vAlign w:val="center"/>
          </w:tcPr>
          <w:p w:rsidR="002C2472" w:rsidRPr="00D25C49" w:rsidRDefault="002C2472" w:rsidP="007F21C0">
            <w:pPr>
              <w:jc w:val="center"/>
            </w:pPr>
            <w:r w:rsidRPr="00D25C49">
              <w:t>%</w:t>
            </w:r>
          </w:p>
        </w:tc>
        <w:tc>
          <w:tcPr>
            <w:tcW w:w="850" w:type="dxa"/>
            <w:vAlign w:val="center"/>
          </w:tcPr>
          <w:p w:rsidR="002C2472" w:rsidRPr="00D25C49" w:rsidRDefault="00894C42" w:rsidP="001E01A6">
            <w:pPr>
              <w:jc w:val="center"/>
            </w:pPr>
            <w:r w:rsidRPr="00D25C49">
              <w:t>0</w:t>
            </w:r>
          </w:p>
        </w:tc>
        <w:tc>
          <w:tcPr>
            <w:tcW w:w="1134" w:type="dxa"/>
            <w:vAlign w:val="center"/>
          </w:tcPr>
          <w:p w:rsidR="002C2472" w:rsidRPr="00D25C49" w:rsidRDefault="00894C42" w:rsidP="001E01A6">
            <w:pPr>
              <w:jc w:val="center"/>
            </w:pPr>
            <w:r w:rsidRPr="00D25C49">
              <w:t>0</w:t>
            </w:r>
          </w:p>
        </w:tc>
        <w:tc>
          <w:tcPr>
            <w:tcW w:w="1200" w:type="dxa"/>
            <w:vAlign w:val="center"/>
          </w:tcPr>
          <w:p w:rsidR="002C2472" w:rsidRPr="00D25C49" w:rsidRDefault="00894C42" w:rsidP="001E01A6">
            <w:pPr>
              <w:jc w:val="center"/>
            </w:pPr>
            <w:r w:rsidRPr="00D25C49">
              <w:t>0</w:t>
            </w:r>
          </w:p>
        </w:tc>
        <w:tc>
          <w:tcPr>
            <w:tcW w:w="1068" w:type="dxa"/>
            <w:vAlign w:val="center"/>
          </w:tcPr>
          <w:p w:rsidR="002C2472" w:rsidRPr="00D25C49" w:rsidRDefault="00894C42" w:rsidP="001E01A6">
            <w:pPr>
              <w:jc w:val="center"/>
            </w:pPr>
            <w:r w:rsidRPr="00D25C49">
              <w:t>0</w:t>
            </w:r>
          </w:p>
        </w:tc>
      </w:tr>
      <w:tr w:rsidR="002C2472" w:rsidRPr="00D25C49" w:rsidTr="002116F7">
        <w:tc>
          <w:tcPr>
            <w:tcW w:w="533" w:type="dxa"/>
          </w:tcPr>
          <w:p w:rsidR="002C2472" w:rsidRPr="00D25C49" w:rsidRDefault="002C2472" w:rsidP="007F21C0">
            <w:pPr>
              <w:pStyle w:val="afffb"/>
              <w:rPr>
                <w:rFonts w:ascii="Times New Roman" w:hAnsi="Times New Roman"/>
              </w:rPr>
            </w:pPr>
            <w:r w:rsidRPr="00D25C49">
              <w:rPr>
                <w:rFonts w:ascii="Times New Roman" w:hAnsi="Times New Roman"/>
              </w:rPr>
              <w:t>3.</w:t>
            </w:r>
          </w:p>
        </w:tc>
        <w:tc>
          <w:tcPr>
            <w:tcW w:w="3686" w:type="dxa"/>
          </w:tcPr>
          <w:p w:rsidR="002C2472" w:rsidRPr="00D25C49" w:rsidRDefault="002C2472" w:rsidP="007F21C0">
            <w:pPr>
              <w:pStyle w:val="afffb"/>
              <w:rPr>
                <w:rFonts w:ascii="Times New Roman" w:hAnsi="Times New Roman"/>
              </w:rPr>
            </w:pPr>
            <w:r w:rsidRPr="00D25C49">
              <w:rPr>
                <w:rFonts w:ascii="Times New Roman" w:hAnsi="Times New Roman"/>
              </w:rPr>
              <w:t xml:space="preserve">Охват населения благоустроенными дворовыми территориями (доля населения, проживающего в жилом фонд с благоустроенными дворовыми территориями от общей численности </w:t>
            </w:r>
            <w:proofErr w:type="gramStart"/>
            <w:r w:rsidRPr="00D25C49">
              <w:rPr>
                <w:rFonts w:ascii="Times New Roman" w:hAnsi="Times New Roman"/>
              </w:rPr>
              <w:t>населения</w:t>
            </w:r>
            <w:proofErr w:type="gramEnd"/>
            <w:r w:rsidRPr="00D25C49">
              <w:rPr>
                <w:rFonts w:ascii="Times New Roman" w:hAnsi="Times New Roman"/>
              </w:rPr>
              <w:t xml:space="preserve"> проживающего в многоквартирных домах)</w:t>
            </w:r>
          </w:p>
        </w:tc>
        <w:tc>
          <w:tcPr>
            <w:tcW w:w="1276" w:type="dxa"/>
            <w:vAlign w:val="center"/>
          </w:tcPr>
          <w:p w:rsidR="002C2472" w:rsidRPr="00D25C49" w:rsidRDefault="002C2472" w:rsidP="007F21C0">
            <w:pPr>
              <w:pStyle w:val="afffb"/>
              <w:jc w:val="center"/>
              <w:rPr>
                <w:rFonts w:ascii="Times New Roman" w:hAnsi="Times New Roman"/>
              </w:rPr>
            </w:pPr>
            <w:r w:rsidRPr="00D25C49">
              <w:rPr>
                <w:rFonts w:ascii="Times New Roman" w:hAnsi="Times New Roman"/>
              </w:rPr>
              <w:t>%</w:t>
            </w:r>
          </w:p>
        </w:tc>
        <w:tc>
          <w:tcPr>
            <w:tcW w:w="850" w:type="dxa"/>
            <w:vAlign w:val="center"/>
          </w:tcPr>
          <w:p w:rsidR="002C2472" w:rsidRPr="00D25C49" w:rsidRDefault="00883A84" w:rsidP="001E01A6">
            <w:pPr>
              <w:jc w:val="center"/>
            </w:pPr>
            <w:r w:rsidRPr="00D25C49">
              <w:t>0</w:t>
            </w:r>
          </w:p>
        </w:tc>
        <w:tc>
          <w:tcPr>
            <w:tcW w:w="1134" w:type="dxa"/>
            <w:vAlign w:val="center"/>
          </w:tcPr>
          <w:p w:rsidR="002C2472" w:rsidRPr="00D25C49" w:rsidRDefault="00883A84" w:rsidP="001E01A6">
            <w:pPr>
              <w:jc w:val="center"/>
            </w:pPr>
            <w:r w:rsidRPr="00D25C49">
              <w:t>0</w:t>
            </w:r>
          </w:p>
        </w:tc>
        <w:tc>
          <w:tcPr>
            <w:tcW w:w="1200" w:type="dxa"/>
            <w:vAlign w:val="center"/>
          </w:tcPr>
          <w:p w:rsidR="002C2472" w:rsidRPr="00D25C49" w:rsidRDefault="00883A84" w:rsidP="001E01A6">
            <w:pPr>
              <w:jc w:val="center"/>
            </w:pPr>
            <w:r w:rsidRPr="00D25C49">
              <w:t>0</w:t>
            </w:r>
          </w:p>
        </w:tc>
        <w:tc>
          <w:tcPr>
            <w:tcW w:w="1068" w:type="dxa"/>
            <w:vAlign w:val="center"/>
          </w:tcPr>
          <w:p w:rsidR="002C2472" w:rsidRPr="00D25C49" w:rsidRDefault="00883A84" w:rsidP="001E01A6">
            <w:pPr>
              <w:jc w:val="center"/>
            </w:pPr>
            <w:r w:rsidRPr="00D25C49">
              <w:t>0</w:t>
            </w:r>
          </w:p>
        </w:tc>
      </w:tr>
      <w:tr w:rsidR="002C2472" w:rsidRPr="00D25C49" w:rsidTr="002116F7">
        <w:tc>
          <w:tcPr>
            <w:tcW w:w="533" w:type="dxa"/>
          </w:tcPr>
          <w:p w:rsidR="002C2472" w:rsidRPr="00D25C49" w:rsidRDefault="002C2472" w:rsidP="007F21C0">
            <w:pPr>
              <w:pStyle w:val="afffb"/>
              <w:rPr>
                <w:rFonts w:ascii="Times New Roman" w:hAnsi="Times New Roman"/>
              </w:rPr>
            </w:pPr>
            <w:r w:rsidRPr="00D25C49">
              <w:rPr>
                <w:rFonts w:ascii="Times New Roman" w:hAnsi="Times New Roman"/>
              </w:rPr>
              <w:lastRenderedPageBreak/>
              <w:t>4.</w:t>
            </w:r>
          </w:p>
        </w:tc>
        <w:tc>
          <w:tcPr>
            <w:tcW w:w="3686" w:type="dxa"/>
          </w:tcPr>
          <w:p w:rsidR="002C2472" w:rsidRPr="00D25C49" w:rsidRDefault="002C2472" w:rsidP="007F21C0">
            <w:pPr>
              <w:pStyle w:val="afffb"/>
              <w:rPr>
                <w:rFonts w:ascii="Times New Roman" w:hAnsi="Times New Roman"/>
              </w:rPr>
            </w:pPr>
            <w:r w:rsidRPr="00D25C49">
              <w:rPr>
                <w:rFonts w:ascii="Times New Roman" w:hAnsi="Times New Roman"/>
              </w:rPr>
              <w:t>Общее количество и площадь общественных территорий (парки, скверы, набережные, пр.)</w:t>
            </w:r>
          </w:p>
        </w:tc>
        <w:tc>
          <w:tcPr>
            <w:tcW w:w="1276" w:type="dxa"/>
            <w:vAlign w:val="center"/>
          </w:tcPr>
          <w:p w:rsidR="002C2472" w:rsidRPr="00D25C49" w:rsidRDefault="002C2472" w:rsidP="007F21C0">
            <w:pPr>
              <w:pStyle w:val="afffb"/>
              <w:jc w:val="center"/>
              <w:rPr>
                <w:rFonts w:ascii="Times New Roman" w:hAnsi="Times New Roman"/>
              </w:rPr>
            </w:pPr>
            <w:r w:rsidRPr="00D25C49">
              <w:rPr>
                <w:rFonts w:ascii="Times New Roman" w:hAnsi="Times New Roman"/>
              </w:rPr>
              <w:t>ед./</w:t>
            </w:r>
            <w:proofErr w:type="spellStart"/>
            <w:r w:rsidRPr="00D25C49">
              <w:rPr>
                <w:rFonts w:ascii="Times New Roman" w:hAnsi="Times New Roman"/>
              </w:rPr>
              <w:t>кв.м</w:t>
            </w:r>
            <w:proofErr w:type="spellEnd"/>
            <w:r w:rsidRPr="00D25C49">
              <w:rPr>
                <w:rFonts w:ascii="Times New Roman" w:hAnsi="Times New Roman"/>
              </w:rPr>
              <w:t>.</w:t>
            </w:r>
          </w:p>
        </w:tc>
        <w:tc>
          <w:tcPr>
            <w:tcW w:w="850" w:type="dxa"/>
            <w:vAlign w:val="center"/>
          </w:tcPr>
          <w:p w:rsidR="002C2472" w:rsidRPr="00D25C49" w:rsidRDefault="00C44455" w:rsidP="007F21C0">
            <w:pPr>
              <w:pStyle w:val="afffb"/>
              <w:jc w:val="center"/>
              <w:rPr>
                <w:rFonts w:ascii="Times New Roman" w:hAnsi="Times New Roman"/>
              </w:rPr>
            </w:pPr>
            <w:r w:rsidRPr="00D25C49">
              <w:rPr>
                <w:rFonts w:ascii="Times New Roman" w:hAnsi="Times New Roman"/>
              </w:rPr>
              <w:t>0</w:t>
            </w:r>
          </w:p>
        </w:tc>
        <w:tc>
          <w:tcPr>
            <w:tcW w:w="1134" w:type="dxa"/>
            <w:vAlign w:val="center"/>
          </w:tcPr>
          <w:p w:rsidR="002C2472" w:rsidRPr="00D25C49" w:rsidRDefault="00C44455" w:rsidP="007F21C0">
            <w:pPr>
              <w:jc w:val="center"/>
            </w:pPr>
            <w:r w:rsidRPr="00D25C49">
              <w:t>0</w:t>
            </w:r>
          </w:p>
        </w:tc>
        <w:tc>
          <w:tcPr>
            <w:tcW w:w="1200" w:type="dxa"/>
            <w:vAlign w:val="center"/>
          </w:tcPr>
          <w:p w:rsidR="002C2472" w:rsidRPr="00D25C49" w:rsidRDefault="00C44455" w:rsidP="007F21C0">
            <w:pPr>
              <w:jc w:val="center"/>
            </w:pPr>
            <w:r w:rsidRPr="00D25C49">
              <w:t>0</w:t>
            </w:r>
          </w:p>
        </w:tc>
        <w:tc>
          <w:tcPr>
            <w:tcW w:w="1068" w:type="dxa"/>
            <w:vAlign w:val="center"/>
          </w:tcPr>
          <w:p w:rsidR="002C2472" w:rsidRPr="00D25C49" w:rsidRDefault="00407E52" w:rsidP="007F21C0">
            <w:pPr>
              <w:jc w:val="center"/>
            </w:pPr>
            <w:r>
              <w:t>0</w:t>
            </w:r>
          </w:p>
        </w:tc>
      </w:tr>
      <w:tr w:rsidR="002C2472" w:rsidRPr="00D25C49" w:rsidTr="002116F7">
        <w:tc>
          <w:tcPr>
            <w:tcW w:w="533" w:type="dxa"/>
          </w:tcPr>
          <w:p w:rsidR="002C2472" w:rsidRPr="00D25C49" w:rsidRDefault="002C2472" w:rsidP="007F21C0">
            <w:pPr>
              <w:pStyle w:val="afffb"/>
              <w:rPr>
                <w:rFonts w:ascii="Times New Roman" w:hAnsi="Times New Roman"/>
              </w:rPr>
            </w:pPr>
            <w:r w:rsidRPr="00D25C49">
              <w:rPr>
                <w:rFonts w:ascii="Times New Roman" w:hAnsi="Times New Roman"/>
              </w:rPr>
              <w:t>5.</w:t>
            </w:r>
          </w:p>
        </w:tc>
        <w:tc>
          <w:tcPr>
            <w:tcW w:w="3686" w:type="dxa"/>
          </w:tcPr>
          <w:p w:rsidR="002C2472" w:rsidRPr="00D25C49" w:rsidRDefault="002C2472" w:rsidP="007F21C0">
            <w:pPr>
              <w:pStyle w:val="afffb"/>
              <w:rPr>
                <w:rFonts w:ascii="Times New Roman" w:hAnsi="Times New Roman"/>
              </w:rPr>
            </w:pPr>
            <w:r w:rsidRPr="00D25C49">
              <w:rPr>
                <w:rFonts w:ascii="Times New Roman" w:hAnsi="Times New Roman"/>
              </w:rPr>
              <w:t xml:space="preserve">Количество, площадь </w:t>
            </w:r>
            <w:proofErr w:type="gramStart"/>
            <w:r w:rsidRPr="00D25C49">
              <w:rPr>
                <w:rFonts w:ascii="Times New Roman" w:hAnsi="Times New Roman"/>
              </w:rPr>
              <w:t>благоустроенных</w:t>
            </w:r>
            <w:proofErr w:type="gramEnd"/>
            <w:r w:rsidRPr="00D25C49">
              <w:rPr>
                <w:rFonts w:ascii="Times New Roman" w:hAnsi="Times New Roman"/>
              </w:rPr>
              <w:t xml:space="preserve"> </w:t>
            </w:r>
          </w:p>
          <w:p w:rsidR="002C2472" w:rsidRPr="00D25C49" w:rsidRDefault="002C2472" w:rsidP="007F21C0">
            <w:pPr>
              <w:pStyle w:val="afffb"/>
              <w:rPr>
                <w:rFonts w:ascii="Times New Roman" w:hAnsi="Times New Roman"/>
              </w:rPr>
            </w:pPr>
            <w:r w:rsidRPr="00D25C49">
              <w:rPr>
                <w:rFonts w:ascii="Times New Roman" w:hAnsi="Times New Roman"/>
              </w:rPr>
              <w:t>общественных территорий</w:t>
            </w:r>
          </w:p>
        </w:tc>
        <w:tc>
          <w:tcPr>
            <w:tcW w:w="1276" w:type="dxa"/>
            <w:vAlign w:val="center"/>
          </w:tcPr>
          <w:p w:rsidR="002C2472" w:rsidRPr="00D25C49" w:rsidRDefault="002C2472" w:rsidP="007F21C0">
            <w:pPr>
              <w:pStyle w:val="afffb"/>
              <w:jc w:val="center"/>
              <w:rPr>
                <w:rFonts w:ascii="Times New Roman" w:hAnsi="Times New Roman"/>
              </w:rPr>
            </w:pPr>
            <w:r w:rsidRPr="00D25C49">
              <w:rPr>
                <w:rFonts w:ascii="Times New Roman" w:hAnsi="Times New Roman"/>
              </w:rPr>
              <w:t>ед./</w:t>
            </w:r>
          </w:p>
          <w:p w:rsidR="002C2472" w:rsidRPr="00D25C49" w:rsidRDefault="002C2472" w:rsidP="007F21C0">
            <w:pPr>
              <w:pStyle w:val="afffb"/>
              <w:jc w:val="center"/>
              <w:rPr>
                <w:rFonts w:ascii="Times New Roman" w:hAnsi="Times New Roman"/>
              </w:rPr>
            </w:pPr>
            <w:r w:rsidRPr="00D25C49">
              <w:rPr>
                <w:rFonts w:ascii="Times New Roman" w:hAnsi="Times New Roman"/>
              </w:rPr>
              <w:t>га</w:t>
            </w:r>
          </w:p>
        </w:tc>
        <w:tc>
          <w:tcPr>
            <w:tcW w:w="850" w:type="dxa"/>
            <w:vAlign w:val="center"/>
          </w:tcPr>
          <w:p w:rsidR="002C2472" w:rsidRPr="00D25C49" w:rsidRDefault="00894C42" w:rsidP="007F21C0">
            <w:pPr>
              <w:jc w:val="center"/>
            </w:pPr>
            <w:r w:rsidRPr="00D25C49">
              <w:t>0</w:t>
            </w:r>
          </w:p>
        </w:tc>
        <w:tc>
          <w:tcPr>
            <w:tcW w:w="1134" w:type="dxa"/>
            <w:vAlign w:val="center"/>
          </w:tcPr>
          <w:p w:rsidR="002C2472" w:rsidRPr="00D25C49" w:rsidRDefault="00894C42" w:rsidP="007F21C0">
            <w:pPr>
              <w:jc w:val="center"/>
            </w:pPr>
            <w:r w:rsidRPr="00D25C49">
              <w:t>0</w:t>
            </w:r>
          </w:p>
        </w:tc>
        <w:tc>
          <w:tcPr>
            <w:tcW w:w="1200" w:type="dxa"/>
            <w:vAlign w:val="center"/>
          </w:tcPr>
          <w:p w:rsidR="002C2472" w:rsidRPr="00D25C49" w:rsidRDefault="00894C42" w:rsidP="007F21C0">
            <w:pPr>
              <w:jc w:val="center"/>
            </w:pPr>
            <w:r w:rsidRPr="00D25C49">
              <w:t>0</w:t>
            </w:r>
          </w:p>
        </w:tc>
        <w:tc>
          <w:tcPr>
            <w:tcW w:w="1068" w:type="dxa"/>
            <w:vAlign w:val="center"/>
          </w:tcPr>
          <w:p w:rsidR="002C2472" w:rsidRPr="00D25C49" w:rsidRDefault="00894C42" w:rsidP="007F21C0">
            <w:pPr>
              <w:jc w:val="center"/>
            </w:pPr>
            <w:r w:rsidRPr="00D25C49">
              <w:t>0</w:t>
            </w:r>
          </w:p>
        </w:tc>
      </w:tr>
      <w:tr w:rsidR="002C2472" w:rsidRPr="00D25C49" w:rsidTr="002116F7">
        <w:tc>
          <w:tcPr>
            <w:tcW w:w="533" w:type="dxa"/>
          </w:tcPr>
          <w:p w:rsidR="002C2472" w:rsidRPr="00D25C49" w:rsidRDefault="002C2472" w:rsidP="007F21C0">
            <w:pPr>
              <w:pStyle w:val="afffb"/>
              <w:rPr>
                <w:rFonts w:ascii="Times New Roman" w:hAnsi="Times New Roman"/>
              </w:rPr>
            </w:pPr>
            <w:r w:rsidRPr="00D25C49">
              <w:rPr>
                <w:rFonts w:ascii="Times New Roman" w:hAnsi="Times New Roman"/>
              </w:rPr>
              <w:t>6.</w:t>
            </w:r>
          </w:p>
        </w:tc>
        <w:tc>
          <w:tcPr>
            <w:tcW w:w="3686" w:type="dxa"/>
          </w:tcPr>
          <w:p w:rsidR="002C2472" w:rsidRPr="00D25C49" w:rsidRDefault="002C2472" w:rsidP="007F21C0">
            <w:pPr>
              <w:pStyle w:val="afffb"/>
              <w:rPr>
                <w:rFonts w:ascii="Times New Roman" w:hAnsi="Times New Roman"/>
              </w:rPr>
            </w:pPr>
            <w:r w:rsidRPr="00D25C49">
              <w:rPr>
                <w:rFonts w:ascii="Times New Roman" w:hAnsi="Times New Roman"/>
              </w:rPr>
              <w:t>Доля площади благоустроенных общественных территорий к общей площади общественных территорий</w:t>
            </w:r>
          </w:p>
        </w:tc>
        <w:tc>
          <w:tcPr>
            <w:tcW w:w="1276" w:type="dxa"/>
            <w:vAlign w:val="center"/>
          </w:tcPr>
          <w:p w:rsidR="002C2472" w:rsidRPr="00D25C49" w:rsidRDefault="002C2472" w:rsidP="007F21C0">
            <w:pPr>
              <w:pStyle w:val="afffb"/>
              <w:jc w:val="center"/>
              <w:rPr>
                <w:rFonts w:ascii="Times New Roman" w:hAnsi="Times New Roman"/>
              </w:rPr>
            </w:pPr>
            <w:r w:rsidRPr="00D25C49">
              <w:rPr>
                <w:rFonts w:ascii="Times New Roman" w:hAnsi="Times New Roman"/>
              </w:rPr>
              <w:t>%</w:t>
            </w:r>
          </w:p>
        </w:tc>
        <w:tc>
          <w:tcPr>
            <w:tcW w:w="850" w:type="dxa"/>
            <w:vAlign w:val="center"/>
          </w:tcPr>
          <w:p w:rsidR="002C2472" w:rsidRPr="00D25C49" w:rsidRDefault="00894C42" w:rsidP="007F21C0">
            <w:pPr>
              <w:jc w:val="center"/>
            </w:pPr>
            <w:r w:rsidRPr="00D25C49">
              <w:t>0</w:t>
            </w:r>
          </w:p>
        </w:tc>
        <w:tc>
          <w:tcPr>
            <w:tcW w:w="1134" w:type="dxa"/>
            <w:vAlign w:val="center"/>
          </w:tcPr>
          <w:p w:rsidR="002C2472" w:rsidRPr="00D25C49" w:rsidRDefault="00894C42" w:rsidP="007F21C0">
            <w:pPr>
              <w:jc w:val="center"/>
            </w:pPr>
            <w:r w:rsidRPr="00D25C49">
              <w:t>0</w:t>
            </w:r>
          </w:p>
        </w:tc>
        <w:tc>
          <w:tcPr>
            <w:tcW w:w="1200" w:type="dxa"/>
            <w:vAlign w:val="center"/>
          </w:tcPr>
          <w:p w:rsidR="002C2472" w:rsidRPr="00D25C49" w:rsidRDefault="00883A84" w:rsidP="007F21C0">
            <w:pPr>
              <w:jc w:val="center"/>
            </w:pPr>
            <w:r w:rsidRPr="00D25C49">
              <w:t>0</w:t>
            </w:r>
          </w:p>
        </w:tc>
        <w:tc>
          <w:tcPr>
            <w:tcW w:w="1068" w:type="dxa"/>
            <w:vAlign w:val="center"/>
          </w:tcPr>
          <w:p w:rsidR="002C2472" w:rsidRPr="00D25C49" w:rsidRDefault="00883A84" w:rsidP="00883A84">
            <w:pPr>
              <w:jc w:val="center"/>
            </w:pPr>
            <w:r w:rsidRPr="00D25C49">
              <w:t>0</w:t>
            </w:r>
          </w:p>
        </w:tc>
      </w:tr>
      <w:tr w:rsidR="002C2472" w:rsidRPr="00D25C49" w:rsidTr="002116F7">
        <w:tc>
          <w:tcPr>
            <w:tcW w:w="533" w:type="dxa"/>
          </w:tcPr>
          <w:p w:rsidR="002C2472" w:rsidRPr="00D25C49" w:rsidRDefault="002C2472" w:rsidP="007F21C0">
            <w:pPr>
              <w:pStyle w:val="afffb"/>
              <w:rPr>
                <w:rFonts w:ascii="Times New Roman" w:hAnsi="Times New Roman"/>
              </w:rPr>
            </w:pPr>
            <w:r w:rsidRPr="00D25C49">
              <w:rPr>
                <w:rFonts w:ascii="Times New Roman" w:hAnsi="Times New Roman"/>
              </w:rPr>
              <w:t>7.</w:t>
            </w:r>
          </w:p>
        </w:tc>
        <w:tc>
          <w:tcPr>
            <w:tcW w:w="3686" w:type="dxa"/>
          </w:tcPr>
          <w:p w:rsidR="002C2472" w:rsidRPr="00D25C49" w:rsidRDefault="002C2472" w:rsidP="007F21C0">
            <w:pPr>
              <w:pStyle w:val="afffb"/>
              <w:rPr>
                <w:rFonts w:ascii="Times New Roman" w:hAnsi="Times New Roman"/>
              </w:rPr>
            </w:pPr>
            <w:r w:rsidRPr="00D25C49">
              <w:rPr>
                <w:rFonts w:ascii="Times New Roman" w:hAnsi="Times New Roman"/>
              </w:rPr>
              <w:t xml:space="preserve">Площадь благоустроенных общественных территорий, приходящихся на 1 жителя </w:t>
            </w:r>
          </w:p>
        </w:tc>
        <w:tc>
          <w:tcPr>
            <w:tcW w:w="1276" w:type="dxa"/>
            <w:vAlign w:val="center"/>
          </w:tcPr>
          <w:p w:rsidR="002C2472" w:rsidRPr="00D25C49" w:rsidRDefault="002C2472" w:rsidP="007F21C0">
            <w:pPr>
              <w:pStyle w:val="afffb"/>
              <w:jc w:val="center"/>
              <w:rPr>
                <w:rFonts w:ascii="Times New Roman" w:hAnsi="Times New Roman"/>
              </w:rPr>
            </w:pPr>
            <w:proofErr w:type="spellStart"/>
            <w:r w:rsidRPr="00D25C49">
              <w:rPr>
                <w:rFonts w:ascii="Times New Roman" w:hAnsi="Times New Roman"/>
              </w:rPr>
              <w:t>кв.м</w:t>
            </w:r>
            <w:proofErr w:type="spellEnd"/>
            <w:r w:rsidRPr="00D25C49">
              <w:rPr>
                <w:rFonts w:ascii="Times New Roman" w:hAnsi="Times New Roman"/>
              </w:rPr>
              <w:t>.</w:t>
            </w:r>
          </w:p>
        </w:tc>
        <w:tc>
          <w:tcPr>
            <w:tcW w:w="850" w:type="dxa"/>
            <w:vAlign w:val="center"/>
          </w:tcPr>
          <w:p w:rsidR="002C2472" w:rsidRPr="00D25C49" w:rsidRDefault="00894C42" w:rsidP="007F21C0">
            <w:pPr>
              <w:jc w:val="center"/>
            </w:pPr>
            <w:r w:rsidRPr="00D25C49">
              <w:t>0</w:t>
            </w:r>
          </w:p>
        </w:tc>
        <w:tc>
          <w:tcPr>
            <w:tcW w:w="1134" w:type="dxa"/>
            <w:vAlign w:val="center"/>
          </w:tcPr>
          <w:p w:rsidR="002C2472" w:rsidRPr="00D25C49" w:rsidRDefault="00894C42" w:rsidP="007F21C0">
            <w:pPr>
              <w:jc w:val="center"/>
            </w:pPr>
            <w:r w:rsidRPr="00D25C49">
              <w:t>0</w:t>
            </w:r>
          </w:p>
        </w:tc>
        <w:tc>
          <w:tcPr>
            <w:tcW w:w="1200" w:type="dxa"/>
            <w:vAlign w:val="center"/>
          </w:tcPr>
          <w:p w:rsidR="002C2472" w:rsidRPr="00D25C49" w:rsidRDefault="00894C42" w:rsidP="007F21C0">
            <w:pPr>
              <w:jc w:val="center"/>
            </w:pPr>
            <w:r w:rsidRPr="00D25C49">
              <w:t>0</w:t>
            </w:r>
          </w:p>
        </w:tc>
        <w:tc>
          <w:tcPr>
            <w:tcW w:w="1068" w:type="dxa"/>
            <w:vAlign w:val="center"/>
          </w:tcPr>
          <w:p w:rsidR="002C2472" w:rsidRPr="00D25C49" w:rsidRDefault="00894C42" w:rsidP="00894C42">
            <w:pPr>
              <w:jc w:val="center"/>
            </w:pPr>
            <w:r w:rsidRPr="00D25C49">
              <w:t>0</w:t>
            </w:r>
          </w:p>
        </w:tc>
      </w:tr>
    </w:tbl>
    <w:p w:rsidR="002C2472" w:rsidRPr="00D25C49" w:rsidRDefault="002C2472" w:rsidP="002C2472"/>
    <w:p w:rsidR="002C2472" w:rsidRDefault="002C2472" w:rsidP="002C2472">
      <w:pPr>
        <w:jc w:val="center"/>
        <w:rPr>
          <w:rFonts w:eastAsia="Calibri" w:cs="Arial"/>
          <w:b/>
        </w:rPr>
      </w:pPr>
      <w:r w:rsidRPr="005A5C75">
        <w:rPr>
          <w:b/>
        </w:rPr>
        <w:t xml:space="preserve">3. </w:t>
      </w:r>
      <w:r w:rsidR="005A5C75" w:rsidRPr="005A5C75">
        <w:rPr>
          <w:rFonts w:eastAsia="Calibri" w:cs="Arial"/>
          <w:b/>
        </w:rPr>
        <w:t>Приоритеты муниципальной политики в сфере благоустройства, цель и задачи, целевые показатели, сроки реализации муниципальной программы</w:t>
      </w:r>
    </w:p>
    <w:p w:rsidR="00F63F9A" w:rsidRPr="005A5C75" w:rsidRDefault="00F63F9A" w:rsidP="002C2472">
      <w:pPr>
        <w:jc w:val="center"/>
        <w:rPr>
          <w:b/>
        </w:rPr>
      </w:pPr>
    </w:p>
    <w:p w:rsidR="005A5C75" w:rsidRPr="005A5C75" w:rsidRDefault="005A5C75" w:rsidP="003F20AD">
      <w:pPr>
        <w:ind w:firstLine="709"/>
        <w:jc w:val="both"/>
      </w:pPr>
      <w:r w:rsidRPr="005A5C75">
        <w:t xml:space="preserve">Право граждан на благоприятную окружающую среду закреплено в основном законе государства – Конституции Российской Федерации. Приоритеты государственной политики в сфере благоустройства определены в приоритетном проекте Российской Федерации «Формирование комфортной городской среды», утвержденном Советом при Президенте Российской Федерации по стратегическому развитию и приоритетным проектам (протокол от 21.11.2016 № 10).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 общественных пространств (площадей, улиц, набережных и др.) при широком общественном обсуждении </w:t>
      </w:r>
      <w:proofErr w:type="gramStart"/>
      <w:r w:rsidRPr="005A5C75">
        <w:t>дизайн-проектов</w:t>
      </w:r>
      <w:proofErr w:type="gramEnd"/>
      <w:r w:rsidRPr="005A5C75">
        <w:t xml:space="preserve"> благоустройства территорий.</w:t>
      </w:r>
    </w:p>
    <w:p w:rsidR="005A5C75" w:rsidRPr="00EA1AAA" w:rsidRDefault="005A5C75" w:rsidP="005A5C75">
      <w:pPr>
        <w:ind w:firstLine="708"/>
        <w:jc w:val="both"/>
        <w:rPr>
          <w:rFonts w:eastAsia="Calibri"/>
        </w:rPr>
      </w:pPr>
      <w:proofErr w:type="gramStart"/>
      <w:r w:rsidRPr="00EA1AAA">
        <w:rPr>
          <w:rFonts w:eastAsia="Calibri"/>
        </w:rPr>
        <w:t xml:space="preserve">В соответствии с указом Президента Российской Федерации от </w:t>
      </w:r>
      <w:r w:rsidRPr="00EA1AAA">
        <w:rPr>
          <w:rFonts w:eastAsia="Calibri"/>
        </w:rPr>
        <w:br/>
        <w:t>7 мая 2018 года № 204 «О национальных целях и стратегических задачах развития Российской Федерации на период до 2024 года» президиумом Совета при Президенте Российской Федерации по стратегическому развитию и приоритетным проектам (протокол от 24 декабря 2018 года № 16) утвержден паспорт национального проекта «Жилье и городская среда», в состав которого включен федеральный проект</w:t>
      </w:r>
      <w:proofErr w:type="gramEnd"/>
      <w:r w:rsidRPr="00EA1AAA">
        <w:rPr>
          <w:rFonts w:eastAsia="Calibri"/>
        </w:rPr>
        <w:t xml:space="preserve"> «Формирование комфортной городской среды».</w:t>
      </w:r>
    </w:p>
    <w:p w:rsidR="002C2472" w:rsidRDefault="005A5C75" w:rsidP="005A5C75">
      <w:pPr>
        <w:ind w:firstLine="708"/>
        <w:jc w:val="both"/>
        <w:rPr>
          <w:rFonts w:eastAsia="Calibri"/>
        </w:rPr>
      </w:pPr>
      <w:r w:rsidRPr="00EA1AAA">
        <w:rPr>
          <w:rFonts w:eastAsia="Calibri"/>
        </w:rPr>
        <w:t xml:space="preserve">Паспорт регионального проекта Иркутской области «Формирование комфортной городской среды в Иркутской области» был утвержден первым заместителем Губернатора Иркутской области – Председателем Правительства Иркутской области Р.Н. </w:t>
      </w:r>
      <w:proofErr w:type="spellStart"/>
      <w:r w:rsidRPr="00EA1AAA">
        <w:rPr>
          <w:rFonts w:eastAsia="Calibri"/>
        </w:rPr>
        <w:t>Болотовым</w:t>
      </w:r>
      <w:proofErr w:type="spellEnd"/>
      <w:r w:rsidRPr="00EA1AAA">
        <w:rPr>
          <w:rFonts w:eastAsia="Calibri"/>
        </w:rPr>
        <w:t xml:space="preserve"> 14 декабря 2018 года.</w:t>
      </w:r>
    </w:p>
    <w:p w:rsidR="002C2472" w:rsidRPr="00D25C49" w:rsidRDefault="002C2472" w:rsidP="002C2472">
      <w:pPr>
        <w:rPr>
          <w:b/>
        </w:rPr>
      </w:pPr>
      <w:r w:rsidRPr="00D25C49">
        <w:rPr>
          <w:b/>
        </w:rPr>
        <w:t>Цель муниципальной программы:</w:t>
      </w:r>
    </w:p>
    <w:p w:rsidR="002C2472" w:rsidRPr="00D25C49" w:rsidRDefault="002C2472" w:rsidP="00894C42">
      <w:pPr>
        <w:ind w:firstLine="708"/>
        <w:jc w:val="both"/>
      </w:pPr>
      <w:r w:rsidRPr="00D25C49">
        <w:t xml:space="preserve">Повышение качества и комфорта городской среды </w:t>
      </w:r>
      <w:r w:rsidR="00894C42" w:rsidRPr="00D25C49">
        <w:t xml:space="preserve">Алзамайского </w:t>
      </w:r>
      <w:r w:rsidRPr="00D25C49">
        <w:t>муниципального образования</w:t>
      </w:r>
      <w:r w:rsidR="00894C42" w:rsidRPr="00D25C49">
        <w:t>.</w:t>
      </w:r>
    </w:p>
    <w:p w:rsidR="002C2472" w:rsidRPr="00D25C49" w:rsidRDefault="002C2472" w:rsidP="00894C42">
      <w:pPr>
        <w:ind w:firstLine="708"/>
        <w:jc w:val="both"/>
        <w:rPr>
          <w:b/>
        </w:rPr>
      </w:pPr>
      <w:r w:rsidRPr="00D25C49">
        <w:t xml:space="preserve">Для достижения поставленной цели необходимо решить следующие </w:t>
      </w:r>
      <w:r w:rsidRPr="00D25C49">
        <w:rPr>
          <w:b/>
        </w:rPr>
        <w:t>задачи:</w:t>
      </w:r>
    </w:p>
    <w:p w:rsidR="002C2472" w:rsidRPr="00D25C49" w:rsidRDefault="002C2472" w:rsidP="00894C42">
      <w:pPr>
        <w:tabs>
          <w:tab w:val="left" w:pos="34"/>
        </w:tabs>
        <w:ind w:firstLine="709"/>
        <w:jc w:val="both"/>
      </w:pPr>
      <w:r w:rsidRPr="00D25C49">
        <w:t xml:space="preserve">обеспечение формирования единого облика муниципального образования; </w:t>
      </w:r>
    </w:p>
    <w:p w:rsidR="002C2472" w:rsidRPr="00D25C49" w:rsidRDefault="002C2472" w:rsidP="00894C42">
      <w:pPr>
        <w:tabs>
          <w:tab w:val="left" w:pos="34"/>
        </w:tabs>
        <w:ind w:firstLine="709"/>
        <w:jc w:val="both"/>
      </w:pPr>
      <w:r w:rsidRPr="00D25C49">
        <w:t>обеспечение создания, содержания и развития объектов благоустройства на территории муниципального образования, включая объекты, находящиеся в частной собственности и прилегающие к ним территории;</w:t>
      </w:r>
    </w:p>
    <w:p w:rsidR="002C2472" w:rsidRPr="00D25C49" w:rsidRDefault="002C2472" w:rsidP="00894C42">
      <w:pPr>
        <w:tabs>
          <w:tab w:val="left" w:pos="34"/>
        </w:tabs>
        <w:ind w:firstLine="709"/>
        <w:jc w:val="both"/>
      </w:pPr>
      <w:r w:rsidRPr="00D25C49">
        <w:t>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w:t>
      </w:r>
    </w:p>
    <w:p w:rsidR="002C2472" w:rsidRPr="00D25C49" w:rsidRDefault="002C2472" w:rsidP="00894C42">
      <w:pPr>
        <w:ind w:firstLine="708"/>
        <w:jc w:val="both"/>
      </w:pPr>
      <w:r w:rsidRPr="00D25C49">
        <w:t>Сведения о показателях (индикаторах) муниципальной программы представлены в таблице 2.</w:t>
      </w:r>
    </w:p>
    <w:p w:rsidR="002C2472" w:rsidRPr="00D25C49" w:rsidRDefault="002C2472" w:rsidP="002C2472">
      <w:pPr>
        <w:pStyle w:val="1"/>
        <w:jc w:val="right"/>
        <w:rPr>
          <w:b w:val="0"/>
          <w:sz w:val="24"/>
        </w:rPr>
        <w:sectPr w:rsidR="002C2472" w:rsidRPr="00D25C49" w:rsidSect="007F21C0">
          <w:pgSz w:w="11906" w:h="16838"/>
          <w:pgMar w:top="1134" w:right="851" w:bottom="1134" w:left="1701" w:header="709" w:footer="709" w:gutter="0"/>
          <w:cols w:space="708"/>
          <w:docGrid w:linePitch="360"/>
        </w:sectPr>
      </w:pPr>
    </w:p>
    <w:p w:rsidR="002C2472" w:rsidRPr="00D25C49" w:rsidRDefault="002C2472" w:rsidP="002C2472">
      <w:pPr>
        <w:pStyle w:val="1"/>
        <w:jc w:val="right"/>
        <w:rPr>
          <w:b w:val="0"/>
          <w:sz w:val="24"/>
        </w:rPr>
      </w:pPr>
      <w:r w:rsidRPr="00D25C49">
        <w:rPr>
          <w:b w:val="0"/>
          <w:sz w:val="24"/>
        </w:rPr>
        <w:lastRenderedPageBreak/>
        <w:t>Табл. 2</w:t>
      </w:r>
    </w:p>
    <w:p w:rsidR="002C2472" w:rsidRPr="00675CF8" w:rsidRDefault="002C2472" w:rsidP="002C2472">
      <w:pPr>
        <w:pStyle w:val="1"/>
        <w:rPr>
          <w:sz w:val="24"/>
        </w:rPr>
      </w:pPr>
      <w:r w:rsidRPr="00675CF8">
        <w:rPr>
          <w:sz w:val="24"/>
        </w:rPr>
        <w:t xml:space="preserve">Сведения </w:t>
      </w:r>
      <w:r w:rsidRPr="00675CF8">
        <w:rPr>
          <w:sz w:val="24"/>
        </w:rPr>
        <w:br/>
        <w:t>о показателях (индикаторах) муниципальной подпрограммы</w:t>
      </w:r>
    </w:p>
    <w:p w:rsidR="002C2472" w:rsidRPr="00675CF8" w:rsidRDefault="002C2472" w:rsidP="002C2472"/>
    <w:tbl>
      <w:tblPr>
        <w:tblW w:w="15309"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7"/>
        <w:gridCol w:w="4678"/>
        <w:gridCol w:w="1276"/>
        <w:gridCol w:w="1275"/>
        <w:gridCol w:w="1276"/>
        <w:gridCol w:w="1276"/>
        <w:gridCol w:w="1276"/>
        <w:gridCol w:w="1275"/>
        <w:gridCol w:w="1276"/>
        <w:gridCol w:w="1304"/>
      </w:tblGrid>
      <w:tr w:rsidR="00047E19" w:rsidRPr="005A5C75" w:rsidTr="00F22F32">
        <w:trPr>
          <w:trHeight w:val="840"/>
        </w:trPr>
        <w:tc>
          <w:tcPr>
            <w:tcW w:w="397" w:type="dxa"/>
            <w:tcBorders>
              <w:top w:val="single" w:sz="4" w:space="0" w:color="auto"/>
              <w:bottom w:val="nil"/>
              <w:right w:val="nil"/>
            </w:tcBorders>
          </w:tcPr>
          <w:p w:rsidR="00047E19" w:rsidRPr="005A5C75" w:rsidRDefault="00047E19" w:rsidP="006A0438">
            <w:pPr>
              <w:widowControl w:val="0"/>
              <w:autoSpaceDE w:val="0"/>
              <w:autoSpaceDN w:val="0"/>
              <w:adjustRightInd w:val="0"/>
              <w:jc w:val="center"/>
              <w:rPr>
                <w:b/>
              </w:rPr>
            </w:pPr>
            <w:r w:rsidRPr="005A5C75">
              <w:rPr>
                <w:b/>
              </w:rPr>
              <w:t>№</w:t>
            </w:r>
          </w:p>
        </w:tc>
        <w:tc>
          <w:tcPr>
            <w:tcW w:w="4678" w:type="dxa"/>
            <w:tcBorders>
              <w:top w:val="single" w:sz="4" w:space="0" w:color="auto"/>
              <w:left w:val="single" w:sz="4" w:space="0" w:color="auto"/>
              <w:bottom w:val="nil"/>
              <w:right w:val="nil"/>
            </w:tcBorders>
          </w:tcPr>
          <w:p w:rsidR="00047E19" w:rsidRPr="005A5C75" w:rsidRDefault="00047E19" w:rsidP="006A0438">
            <w:pPr>
              <w:widowControl w:val="0"/>
              <w:autoSpaceDE w:val="0"/>
              <w:autoSpaceDN w:val="0"/>
              <w:adjustRightInd w:val="0"/>
              <w:jc w:val="center"/>
              <w:rPr>
                <w:b/>
              </w:rPr>
            </w:pPr>
            <w:r w:rsidRPr="005A5C75">
              <w:rPr>
                <w:b/>
              </w:rPr>
              <w:t>Наименование показателя (индикатора)</w:t>
            </w:r>
          </w:p>
        </w:tc>
        <w:tc>
          <w:tcPr>
            <w:tcW w:w="1276" w:type="dxa"/>
            <w:tcBorders>
              <w:top w:val="single" w:sz="4" w:space="0" w:color="auto"/>
              <w:left w:val="single" w:sz="4" w:space="0" w:color="auto"/>
              <w:bottom w:val="nil"/>
              <w:right w:val="nil"/>
            </w:tcBorders>
          </w:tcPr>
          <w:p w:rsidR="00047E19" w:rsidRPr="005A5C75" w:rsidRDefault="00047E19" w:rsidP="006A0438">
            <w:pPr>
              <w:widowControl w:val="0"/>
              <w:autoSpaceDE w:val="0"/>
              <w:autoSpaceDN w:val="0"/>
              <w:adjustRightInd w:val="0"/>
              <w:jc w:val="center"/>
              <w:rPr>
                <w:b/>
              </w:rPr>
            </w:pPr>
            <w:r w:rsidRPr="005A5C75">
              <w:rPr>
                <w:b/>
              </w:rPr>
              <w:t>Единица измерения</w:t>
            </w:r>
          </w:p>
        </w:tc>
        <w:tc>
          <w:tcPr>
            <w:tcW w:w="1275" w:type="dxa"/>
            <w:tcBorders>
              <w:top w:val="single" w:sz="4" w:space="0" w:color="auto"/>
              <w:left w:val="single" w:sz="4" w:space="0" w:color="auto"/>
            </w:tcBorders>
          </w:tcPr>
          <w:p w:rsidR="00047E19" w:rsidRPr="005A5C75" w:rsidRDefault="00047E19" w:rsidP="006A0438">
            <w:pPr>
              <w:widowControl w:val="0"/>
              <w:autoSpaceDE w:val="0"/>
              <w:autoSpaceDN w:val="0"/>
              <w:adjustRightInd w:val="0"/>
              <w:jc w:val="center"/>
              <w:rPr>
                <w:b/>
              </w:rPr>
            </w:pPr>
            <w:r w:rsidRPr="005A5C75">
              <w:rPr>
                <w:b/>
              </w:rPr>
              <w:t>Значения показателей</w:t>
            </w:r>
          </w:p>
          <w:p w:rsidR="00047E19" w:rsidRPr="005A5C75" w:rsidRDefault="00047E19" w:rsidP="006A0438">
            <w:pPr>
              <w:jc w:val="center"/>
              <w:rPr>
                <w:rFonts w:eastAsia="Calibri"/>
                <w:b/>
              </w:rPr>
            </w:pPr>
            <w:r w:rsidRPr="005A5C75">
              <w:rPr>
                <w:rFonts w:eastAsia="Calibri"/>
                <w:b/>
              </w:rPr>
              <w:t>2018 год</w:t>
            </w:r>
          </w:p>
        </w:tc>
        <w:tc>
          <w:tcPr>
            <w:tcW w:w="1276" w:type="dxa"/>
            <w:tcBorders>
              <w:top w:val="single" w:sz="4" w:space="0" w:color="auto"/>
              <w:left w:val="single" w:sz="4" w:space="0" w:color="auto"/>
            </w:tcBorders>
          </w:tcPr>
          <w:p w:rsidR="00047E19" w:rsidRPr="005A5C75" w:rsidRDefault="00047E19" w:rsidP="006A0438">
            <w:pPr>
              <w:widowControl w:val="0"/>
              <w:autoSpaceDE w:val="0"/>
              <w:autoSpaceDN w:val="0"/>
              <w:adjustRightInd w:val="0"/>
              <w:jc w:val="center"/>
              <w:rPr>
                <w:b/>
              </w:rPr>
            </w:pPr>
            <w:r w:rsidRPr="005A5C75">
              <w:rPr>
                <w:b/>
              </w:rPr>
              <w:t>Значения показателей</w:t>
            </w:r>
          </w:p>
          <w:p w:rsidR="00047E19" w:rsidRPr="005A5C75" w:rsidRDefault="00047E19" w:rsidP="006A0438">
            <w:pPr>
              <w:jc w:val="center"/>
              <w:rPr>
                <w:rFonts w:eastAsia="Calibri"/>
                <w:b/>
              </w:rPr>
            </w:pPr>
            <w:r w:rsidRPr="005A5C75">
              <w:rPr>
                <w:rFonts w:eastAsia="Calibri"/>
                <w:b/>
              </w:rPr>
              <w:t>2019 год</w:t>
            </w:r>
          </w:p>
        </w:tc>
        <w:tc>
          <w:tcPr>
            <w:tcW w:w="1276" w:type="dxa"/>
            <w:tcBorders>
              <w:top w:val="single" w:sz="4" w:space="0" w:color="auto"/>
              <w:left w:val="single" w:sz="4" w:space="0" w:color="auto"/>
            </w:tcBorders>
          </w:tcPr>
          <w:p w:rsidR="00047E19" w:rsidRPr="005A5C75" w:rsidRDefault="00047E19" w:rsidP="006A0438">
            <w:pPr>
              <w:widowControl w:val="0"/>
              <w:autoSpaceDE w:val="0"/>
              <w:autoSpaceDN w:val="0"/>
              <w:adjustRightInd w:val="0"/>
              <w:jc w:val="center"/>
              <w:rPr>
                <w:b/>
              </w:rPr>
            </w:pPr>
            <w:r w:rsidRPr="005A5C75">
              <w:rPr>
                <w:b/>
              </w:rPr>
              <w:t>Значения показателей</w:t>
            </w:r>
          </w:p>
          <w:p w:rsidR="00047E19" w:rsidRPr="005A5C75" w:rsidRDefault="00047E19" w:rsidP="006A0438">
            <w:pPr>
              <w:jc w:val="center"/>
              <w:rPr>
                <w:rFonts w:eastAsia="Calibri"/>
                <w:b/>
              </w:rPr>
            </w:pPr>
            <w:r w:rsidRPr="005A5C75">
              <w:rPr>
                <w:rFonts w:eastAsia="Calibri"/>
                <w:b/>
              </w:rPr>
              <w:t>2020 год</w:t>
            </w:r>
          </w:p>
        </w:tc>
        <w:tc>
          <w:tcPr>
            <w:tcW w:w="1276"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rPr>
                <w:b/>
              </w:rPr>
            </w:pPr>
            <w:r w:rsidRPr="005A5C75">
              <w:rPr>
                <w:b/>
              </w:rPr>
              <w:t>Значения показателей</w:t>
            </w:r>
          </w:p>
          <w:p w:rsidR="00047E19" w:rsidRPr="005A5C75" w:rsidRDefault="00047E19" w:rsidP="006A0438">
            <w:pPr>
              <w:widowControl w:val="0"/>
              <w:autoSpaceDE w:val="0"/>
              <w:autoSpaceDN w:val="0"/>
              <w:adjustRightInd w:val="0"/>
              <w:jc w:val="center"/>
              <w:rPr>
                <w:b/>
              </w:rPr>
            </w:pPr>
            <w:r w:rsidRPr="005A5C75">
              <w:rPr>
                <w:b/>
              </w:rPr>
              <w:t>2021 год</w:t>
            </w:r>
          </w:p>
        </w:tc>
        <w:tc>
          <w:tcPr>
            <w:tcW w:w="1275"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rPr>
                <w:b/>
              </w:rPr>
            </w:pPr>
            <w:r w:rsidRPr="005A5C75">
              <w:rPr>
                <w:b/>
              </w:rPr>
              <w:t>Значения показателей</w:t>
            </w:r>
          </w:p>
          <w:p w:rsidR="00047E19" w:rsidRPr="005A5C75" w:rsidRDefault="00047E19" w:rsidP="006A0438">
            <w:pPr>
              <w:widowControl w:val="0"/>
              <w:autoSpaceDE w:val="0"/>
              <w:autoSpaceDN w:val="0"/>
              <w:adjustRightInd w:val="0"/>
              <w:jc w:val="center"/>
              <w:rPr>
                <w:b/>
              </w:rPr>
            </w:pPr>
            <w:r w:rsidRPr="005A5C75">
              <w:rPr>
                <w:b/>
              </w:rPr>
              <w:t>2022 год</w:t>
            </w:r>
          </w:p>
        </w:tc>
        <w:tc>
          <w:tcPr>
            <w:tcW w:w="1276" w:type="dxa"/>
            <w:tcBorders>
              <w:top w:val="single" w:sz="4" w:space="0" w:color="auto"/>
              <w:left w:val="single" w:sz="4" w:space="0" w:color="auto"/>
              <w:bottom w:val="single" w:sz="4" w:space="0" w:color="auto"/>
            </w:tcBorders>
          </w:tcPr>
          <w:p w:rsidR="00047E19" w:rsidRPr="00DF1A56" w:rsidRDefault="00047E19" w:rsidP="006A0438">
            <w:pPr>
              <w:widowControl w:val="0"/>
              <w:autoSpaceDE w:val="0"/>
              <w:autoSpaceDN w:val="0"/>
              <w:adjustRightInd w:val="0"/>
              <w:jc w:val="center"/>
              <w:rPr>
                <w:b/>
              </w:rPr>
            </w:pPr>
            <w:r w:rsidRPr="00DF1A56">
              <w:rPr>
                <w:b/>
              </w:rPr>
              <w:t>Значения показателей</w:t>
            </w:r>
          </w:p>
          <w:p w:rsidR="00047E19" w:rsidRPr="00DF1A56" w:rsidRDefault="00047E19" w:rsidP="006A0438">
            <w:pPr>
              <w:widowControl w:val="0"/>
              <w:autoSpaceDE w:val="0"/>
              <w:autoSpaceDN w:val="0"/>
              <w:adjustRightInd w:val="0"/>
              <w:jc w:val="center"/>
              <w:rPr>
                <w:b/>
              </w:rPr>
            </w:pPr>
            <w:r w:rsidRPr="00DF1A56">
              <w:rPr>
                <w:b/>
              </w:rPr>
              <w:t>2023 год</w:t>
            </w:r>
          </w:p>
        </w:tc>
        <w:tc>
          <w:tcPr>
            <w:tcW w:w="1304" w:type="dxa"/>
            <w:tcBorders>
              <w:top w:val="single" w:sz="4" w:space="0" w:color="auto"/>
              <w:left w:val="single" w:sz="4" w:space="0" w:color="auto"/>
              <w:bottom w:val="single" w:sz="4" w:space="0" w:color="auto"/>
              <w:right w:val="single" w:sz="4" w:space="0" w:color="auto"/>
            </w:tcBorders>
          </w:tcPr>
          <w:p w:rsidR="00047E19" w:rsidRPr="00DF1A56" w:rsidRDefault="00047E19" w:rsidP="006A0438">
            <w:pPr>
              <w:widowControl w:val="0"/>
              <w:autoSpaceDE w:val="0"/>
              <w:autoSpaceDN w:val="0"/>
              <w:adjustRightInd w:val="0"/>
              <w:jc w:val="center"/>
              <w:rPr>
                <w:b/>
              </w:rPr>
            </w:pPr>
            <w:r w:rsidRPr="00DF1A56">
              <w:rPr>
                <w:b/>
              </w:rPr>
              <w:t>Значения показателей</w:t>
            </w:r>
          </w:p>
          <w:p w:rsidR="00047E19" w:rsidRPr="00DF1A56" w:rsidRDefault="00047E19" w:rsidP="006A0438">
            <w:pPr>
              <w:widowControl w:val="0"/>
              <w:autoSpaceDE w:val="0"/>
              <w:autoSpaceDN w:val="0"/>
              <w:adjustRightInd w:val="0"/>
              <w:jc w:val="center"/>
              <w:rPr>
                <w:b/>
              </w:rPr>
            </w:pPr>
            <w:r w:rsidRPr="00DF1A56">
              <w:rPr>
                <w:b/>
              </w:rPr>
              <w:t>2024 год</w:t>
            </w:r>
          </w:p>
        </w:tc>
      </w:tr>
      <w:tr w:rsidR="00047E19" w:rsidRPr="005A5C75" w:rsidTr="00F22F32">
        <w:tc>
          <w:tcPr>
            <w:tcW w:w="397" w:type="dxa"/>
            <w:tcBorders>
              <w:top w:val="single" w:sz="4" w:space="0" w:color="auto"/>
              <w:bottom w:val="nil"/>
              <w:right w:val="nil"/>
            </w:tcBorders>
          </w:tcPr>
          <w:p w:rsidR="00047E19" w:rsidRPr="005A5C75" w:rsidRDefault="00047E19" w:rsidP="006A0438">
            <w:pPr>
              <w:widowControl w:val="0"/>
              <w:autoSpaceDE w:val="0"/>
              <w:autoSpaceDN w:val="0"/>
              <w:adjustRightInd w:val="0"/>
            </w:pPr>
            <w:r w:rsidRPr="005A5C75">
              <w:t>1</w:t>
            </w:r>
          </w:p>
        </w:tc>
        <w:tc>
          <w:tcPr>
            <w:tcW w:w="4678" w:type="dxa"/>
            <w:tcBorders>
              <w:top w:val="single" w:sz="4" w:space="0" w:color="auto"/>
              <w:left w:val="single" w:sz="4" w:space="0" w:color="auto"/>
              <w:bottom w:val="nil"/>
              <w:right w:val="nil"/>
            </w:tcBorders>
          </w:tcPr>
          <w:p w:rsidR="00047E19" w:rsidRPr="005A5C75" w:rsidRDefault="00047E19" w:rsidP="006A0438">
            <w:pPr>
              <w:tabs>
                <w:tab w:val="left" w:pos="34"/>
              </w:tabs>
              <w:rPr>
                <w:rFonts w:eastAsia="Calibri"/>
              </w:rPr>
            </w:pPr>
            <w:r w:rsidRPr="005A5C75">
              <w:rPr>
                <w:rFonts w:eastAsia="Calibri"/>
              </w:rPr>
              <w:t>Количество и благоустроенных дворовых территорий многоквартирных домов</w:t>
            </w:r>
          </w:p>
        </w:tc>
        <w:tc>
          <w:tcPr>
            <w:tcW w:w="1276" w:type="dxa"/>
            <w:tcBorders>
              <w:top w:val="single" w:sz="4" w:space="0" w:color="auto"/>
              <w:left w:val="single" w:sz="4" w:space="0" w:color="auto"/>
              <w:bottom w:val="nil"/>
              <w:right w:val="nil"/>
            </w:tcBorders>
            <w:vAlign w:val="center"/>
          </w:tcPr>
          <w:p w:rsidR="00047E19" w:rsidRPr="005A5C75" w:rsidRDefault="00047E19" w:rsidP="006A0438">
            <w:pPr>
              <w:widowControl w:val="0"/>
              <w:autoSpaceDE w:val="0"/>
              <w:autoSpaceDN w:val="0"/>
              <w:adjustRightInd w:val="0"/>
              <w:jc w:val="center"/>
            </w:pPr>
            <w:r w:rsidRPr="005A5C75">
              <w:t>ед.</w:t>
            </w:r>
          </w:p>
        </w:tc>
        <w:tc>
          <w:tcPr>
            <w:tcW w:w="1275"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rsidRPr="005A5C75">
              <w:t>0</w:t>
            </w:r>
          </w:p>
        </w:tc>
        <w:tc>
          <w:tcPr>
            <w:tcW w:w="1276"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rsidRPr="005A5C75">
              <w:t>2</w:t>
            </w:r>
          </w:p>
        </w:tc>
        <w:tc>
          <w:tcPr>
            <w:tcW w:w="1276"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rsidRPr="005A5C75">
              <w:t>2</w:t>
            </w:r>
          </w:p>
        </w:tc>
        <w:tc>
          <w:tcPr>
            <w:tcW w:w="1276"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rsidRPr="005A5C75">
              <w:t>1</w:t>
            </w:r>
          </w:p>
        </w:tc>
        <w:tc>
          <w:tcPr>
            <w:tcW w:w="1275"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rsidRPr="005A5C75">
              <w:t>0</w:t>
            </w:r>
          </w:p>
        </w:tc>
        <w:tc>
          <w:tcPr>
            <w:tcW w:w="1276" w:type="dxa"/>
            <w:tcBorders>
              <w:top w:val="single" w:sz="4" w:space="0" w:color="auto"/>
              <w:left w:val="single" w:sz="4" w:space="0" w:color="auto"/>
              <w:bottom w:val="single" w:sz="4" w:space="0" w:color="auto"/>
            </w:tcBorders>
          </w:tcPr>
          <w:p w:rsidR="00047E19" w:rsidRPr="00DF1A56" w:rsidRDefault="00047E19" w:rsidP="006A0438">
            <w:pPr>
              <w:widowControl w:val="0"/>
              <w:autoSpaceDE w:val="0"/>
              <w:autoSpaceDN w:val="0"/>
              <w:adjustRightInd w:val="0"/>
              <w:jc w:val="center"/>
            </w:pPr>
            <w:r w:rsidRPr="00DF1A56">
              <w:t>0</w:t>
            </w:r>
          </w:p>
        </w:tc>
        <w:tc>
          <w:tcPr>
            <w:tcW w:w="1304" w:type="dxa"/>
            <w:tcBorders>
              <w:top w:val="single" w:sz="4" w:space="0" w:color="auto"/>
              <w:left w:val="single" w:sz="4" w:space="0" w:color="auto"/>
              <w:bottom w:val="single" w:sz="4" w:space="0" w:color="auto"/>
              <w:right w:val="single" w:sz="4" w:space="0" w:color="auto"/>
            </w:tcBorders>
          </w:tcPr>
          <w:p w:rsidR="00047E19" w:rsidRPr="00DF1A56" w:rsidRDefault="00047E19" w:rsidP="006A0438">
            <w:pPr>
              <w:widowControl w:val="0"/>
              <w:autoSpaceDE w:val="0"/>
              <w:autoSpaceDN w:val="0"/>
              <w:adjustRightInd w:val="0"/>
              <w:jc w:val="center"/>
            </w:pPr>
            <w:r w:rsidRPr="00DF1A56">
              <w:t>0</w:t>
            </w:r>
          </w:p>
        </w:tc>
      </w:tr>
      <w:tr w:rsidR="00047E19" w:rsidRPr="005A5C75" w:rsidTr="00F22F32">
        <w:tc>
          <w:tcPr>
            <w:tcW w:w="397" w:type="dxa"/>
            <w:tcBorders>
              <w:top w:val="single" w:sz="4" w:space="0" w:color="auto"/>
              <w:bottom w:val="nil"/>
              <w:right w:val="nil"/>
            </w:tcBorders>
          </w:tcPr>
          <w:p w:rsidR="00047E19" w:rsidRPr="005A5C75" w:rsidRDefault="00047E19" w:rsidP="006A0438">
            <w:pPr>
              <w:widowControl w:val="0"/>
              <w:autoSpaceDE w:val="0"/>
              <w:autoSpaceDN w:val="0"/>
              <w:adjustRightInd w:val="0"/>
              <w:rPr>
                <w:highlight w:val="yellow"/>
              </w:rPr>
            </w:pPr>
            <w:r w:rsidRPr="00DF1A56">
              <w:t>2</w:t>
            </w:r>
          </w:p>
        </w:tc>
        <w:tc>
          <w:tcPr>
            <w:tcW w:w="4678" w:type="dxa"/>
            <w:tcBorders>
              <w:top w:val="single" w:sz="4" w:space="0" w:color="auto"/>
              <w:left w:val="single" w:sz="4" w:space="0" w:color="auto"/>
              <w:bottom w:val="nil"/>
              <w:right w:val="nil"/>
            </w:tcBorders>
          </w:tcPr>
          <w:p w:rsidR="00047E19" w:rsidRPr="00DF1A56" w:rsidRDefault="00047E19" w:rsidP="006A0438">
            <w:pPr>
              <w:tabs>
                <w:tab w:val="left" w:pos="34"/>
              </w:tabs>
              <w:rPr>
                <w:rFonts w:eastAsia="Calibri"/>
              </w:rPr>
            </w:pPr>
            <w:r w:rsidRPr="00DF1A56">
              <w:rPr>
                <w:rFonts w:eastAsia="Calibri"/>
              </w:rPr>
              <w:t>Площадь благоустроенных дворовых территорий многоквартирных домов</w:t>
            </w:r>
          </w:p>
        </w:tc>
        <w:tc>
          <w:tcPr>
            <w:tcW w:w="1276" w:type="dxa"/>
            <w:tcBorders>
              <w:top w:val="single" w:sz="4" w:space="0" w:color="auto"/>
              <w:left w:val="single" w:sz="4" w:space="0" w:color="auto"/>
              <w:bottom w:val="nil"/>
              <w:right w:val="nil"/>
            </w:tcBorders>
            <w:vAlign w:val="center"/>
          </w:tcPr>
          <w:p w:rsidR="00047E19" w:rsidRPr="00DF1A56" w:rsidRDefault="00047E19" w:rsidP="006A0438">
            <w:pPr>
              <w:widowControl w:val="0"/>
              <w:autoSpaceDE w:val="0"/>
              <w:autoSpaceDN w:val="0"/>
              <w:adjustRightInd w:val="0"/>
              <w:jc w:val="center"/>
            </w:pPr>
            <w:proofErr w:type="spellStart"/>
            <w:r w:rsidRPr="00DF1A56">
              <w:t>кв.м</w:t>
            </w:r>
            <w:proofErr w:type="spellEnd"/>
            <w:r w:rsidRPr="00DF1A56">
              <w:t>.</w:t>
            </w:r>
          </w:p>
        </w:tc>
        <w:tc>
          <w:tcPr>
            <w:tcW w:w="1275" w:type="dxa"/>
            <w:tcBorders>
              <w:top w:val="single" w:sz="4" w:space="0" w:color="auto"/>
              <w:left w:val="single" w:sz="4" w:space="0" w:color="auto"/>
              <w:bottom w:val="single" w:sz="4" w:space="0" w:color="auto"/>
            </w:tcBorders>
          </w:tcPr>
          <w:p w:rsidR="00047E19" w:rsidRPr="00DF1A56" w:rsidRDefault="00047E19" w:rsidP="006A0438">
            <w:pPr>
              <w:widowControl w:val="0"/>
              <w:autoSpaceDE w:val="0"/>
              <w:autoSpaceDN w:val="0"/>
              <w:adjustRightInd w:val="0"/>
              <w:jc w:val="center"/>
            </w:pPr>
            <w:r w:rsidRPr="00DF1A56">
              <w:t>0</w:t>
            </w:r>
          </w:p>
        </w:tc>
        <w:tc>
          <w:tcPr>
            <w:tcW w:w="1276" w:type="dxa"/>
            <w:tcBorders>
              <w:top w:val="single" w:sz="4" w:space="0" w:color="auto"/>
              <w:left w:val="single" w:sz="4" w:space="0" w:color="auto"/>
              <w:bottom w:val="single" w:sz="4" w:space="0" w:color="auto"/>
            </w:tcBorders>
          </w:tcPr>
          <w:p w:rsidR="00047E19" w:rsidRPr="00445CA9" w:rsidRDefault="00F66231" w:rsidP="006A0438">
            <w:pPr>
              <w:widowControl w:val="0"/>
              <w:autoSpaceDE w:val="0"/>
              <w:autoSpaceDN w:val="0"/>
              <w:adjustRightInd w:val="0"/>
              <w:jc w:val="center"/>
            </w:pPr>
            <w:r>
              <w:t>0</w:t>
            </w:r>
          </w:p>
        </w:tc>
        <w:tc>
          <w:tcPr>
            <w:tcW w:w="1276" w:type="dxa"/>
            <w:tcBorders>
              <w:top w:val="single" w:sz="4" w:space="0" w:color="auto"/>
              <w:left w:val="single" w:sz="4" w:space="0" w:color="auto"/>
              <w:bottom w:val="single" w:sz="4" w:space="0" w:color="auto"/>
            </w:tcBorders>
          </w:tcPr>
          <w:p w:rsidR="00047E19" w:rsidRPr="00DF1A56" w:rsidRDefault="00F66231" w:rsidP="006A0438">
            <w:pPr>
              <w:widowControl w:val="0"/>
              <w:autoSpaceDE w:val="0"/>
              <w:autoSpaceDN w:val="0"/>
              <w:adjustRightInd w:val="0"/>
              <w:jc w:val="center"/>
            </w:pPr>
            <w:r w:rsidRPr="00445CA9">
              <w:t>8500</w:t>
            </w:r>
          </w:p>
        </w:tc>
        <w:tc>
          <w:tcPr>
            <w:tcW w:w="1276" w:type="dxa"/>
            <w:tcBorders>
              <w:top w:val="single" w:sz="4" w:space="0" w:color="auto"/>
              <w:left w:val="single" w:sz="4" w:space="0" w:color="auto"/>
              <w:bottom w:val="single" w:sz="4" w:space="0" w:color="auto"/>
            </w:tcBorders>
          </w:tcPr>
          <w:p w:rsidR="00047E19" w:rsidRPr="00DF1A56" w:rsidRDefault="00F66231" w:rsidP="006A0438">
            <w:pPr>
              <w:widowControl w:val="0"/>
              <w:autoSpaceDE w:val="0"/>
              <w:autoSpaceDN w:val="0"/>
              <w:adjustRightInd w:val="0"/>
              <w:jc w:val="center"/>
            </w:pPr>
            <w:r>
              <w:t>5500</w:t>
            </w:r>
          </w:p>
        </w:tc>
        <w:tc>
          <w:tcPr>
            <w:tcW w:w="1275" w:type="dxa"/>
            <w:tcBorders>
              <w:top w:val="single" w:sz="4" w:space="0" w:color="auto"/>
              <w:left w:val="single" w:sz="4" w:space="0" w:color="auto"/>
              <w:bottom w:val="single" w:sz="4" w:space="0" w:color="auto"/>
            </w:tcBorders>
          </w:tcPr>
          <w:p w:rsidR="00047E19" w:rsidRPr="00DF1A56" w:rsidRDefault="00F66231" w:rsidP="006A0438">
            <w:pPr>
              <w:widowControl w:val="0"/>
              <w:autoSpaceDE w:val="0"/>
              <w:autoSpaceDN w:val="0"/>
              <w:adjustRightInd w:val="0"/>
              <w:jc w:val="center"/>
            </w:pPr>
            <w:r>
              <w:t>13000</w:t>
            </w:r>
          </w:p>
        </w:tc>
        <w:tc>
          <w:tcPr>
            <w:tcW w:w="1276" w:type="dxa"/>
            <w:tcBorders>
              <w:top w:val="single" w:sz="4" w:space="0" w:color="auto"/>
              <w:left w:val="single" w:sz="4" w:space="0" w:color="auto"/>
              <w:bottom w:val="single" w:sz="4" w:space="0" w:color="auto"/>
            </w:tcBorders>
          </w:tcPr>
          <w:p w:rsidR="00047E19" w:rsidRPr="00DF1A56" w:rsidRDefault="00047E19" w:rsidP="006A0438">
            <w:pPr>
              <w:widowControl w:val="0"/>
              <w:autoSpaceDE w:val="0"/>
              <w:autoSpaceDN w:val="0"/>
              <w:adjustRightInd w:val="0"/>
              <w:jc w:val="center"/>
            </w:pPr>
            <w:r w:rsidRPr="00DF1A56">
              <w:t>0</w:t>
            </w:r>
          </w:p>
        </w:tc>
        <w:tc>
          <w:tcPr>
            <w:tcW w:w="1304" w:type="dxa"/>
            <w:tcBorders>
              <w:top w:val="single" w:sz="4" w:space="0" w:color="auto"/>
              <w:left w:val="single" w:sz="4" w:space="0" w:color="auto"/>
              <w:bottom w:val="single" w:sz="4" w:space="0" w:color="auto"/>
              <w:right w:val="single" w:sz="4" w:space="0" w:color="auto"/>
            </w:tcBorders>
          </w:tcPr>
          <w:p w:rsidR="00047E19" w:rsidRPr="00DF1A56" w:rsidRDefault="00047E19" w:rsidP="006A0438">
            <w:pPr>
              <w:widowControl w:val="0"/>
              <w:autoSpaceDE w:val="0"/>
              <w:autoSpaceDN w:val="0"/>
              <w:adjustRightInd w:val="0"/>
              <w:jc w:val="center"/>
            </w:pPr>
            <w:r w:rsidRPr="00DF1A56">
              <w:t>0</w:t>
            </w:r>
          </w:p>
        </w:tc>
      </w:tr>
      <w:tr w:rsidR="00047E19" w:rsidRPr="005A5C75" w:rsidTr="00F22F32">
        <w:tc>
          <w:tcPr>
            <w:tcW w:w="397" w:type="dxa"/>
            <w:tcBorders>
              <w:top w:val="single" w:sz="4" w:space="0" w:color="auto"/>
              <w:bottom w:val="nil"/>
              <w:right w:val="nil"/>
            </w:tcBorders>
          </w:tcPr>
          <w:p w:rsidR="00047E19" w:rsidRPr="005A5C75" w:rsidRDefault="00047E19" w:rsidP="006A0438">
            <w:pPr>
              <w:widowControl w:val="0"/>
              <w:autoSpaceDE w:val="0"/>
              <w:autoSpaceDN w:val="0"/>
              <w:adjustRightInd w:val="0"/>
            </w:pPr>
            <w:r w:rsidRPr="005A5C75">
              <w:t>3</w:t>
            </w:r>
          </w:p>
        </w:tc>
        <w:tc>
          <w:tcPr>
            <w:tcW w:w="4678" w:type="dxa"/>
            <w:tcBorders>
              <w:top w:val="single" w:sz="4" w:space="0" w:color="auto"/>
              <w:left w:val="single" w:sz="4" w:space="0" w:color="auto"/>
              <w:bottom w:val="nil"/>
              <w:right w:val="nil"/>
            </w:tcBorders>
          </w:tcPr>
          <w:p w:rsidR="00047E19" w:rsidRPr="00DF1A56" w:rsidRDefault="00047E19" w:rsidP="006A0438">
            <w:pPr>
              <w:widowControl w:val="0"/>
              <w:autoSpaceDE w:val="0"/>
              <w:autoSpaceDN w:val="0"/>
              <w:adjustRightInd w:val="0"/>
            </w:pPr>
            <w:r w:rsidRPr="00DF1A56">
              <w:t>Доля благоустроенных дворовых территорий многоквартирных домов от общего количества дворовых территорий многоквартирных домов</w:t>
            </w:r>
          </w:p>
        </w:tc>
        <w:tc>
          <w:tcPr>
            <w:tcW w:w="1276" w:type="dxa"/>
            <w:tcBorders>
              <w:top w:val="single" w:sz="4" w:space="0" w:color="auto"/>
              <w:left w:val="single" w:sz="4" w:space="0" w:color="auto"/>
              <w:bottom w:val="single" w:sz="4" w:space="0" w:color="auto"/>
              <w:right w:val="nil"/>
            </w:tcBorders>
            <w:vAlign w:val="center"/>
          </w:tcPr>
          <w:p w:rsidR="00047E19" w:rsidRPr="005A5C75" w:rsidRDefault="00047E19" w:rsidP="006A0438">
            <w:pPr>
              <w:widowControl w:val="0"/>
              <w:autoSpaceDE w:val="0"/>
              <w:autoSpaceDN w:val="0"/>
              <w:adjustRightInd w:val="0"/>
              <w:jc w:val="center"/>
            </w:pPr>
            <w:r w:rsidRPr="005A5C75">
              <w:t>%</w:t>
            </w:r>
          </w:p>
        </w:tc>
        <w:tc>
          <w:tcPr>
            <w:tcW w:w="1275"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t>0</w:t>
            </w:r>
          </w:p>
        </w:tc>
        <w:tc>
          <w:tcPr>
            <w:tcW w:w="1276" w:type="dxa"/>
            <w:tcBorders>
              <w:top w:val="single" w:sz="4" w:space="0" w:color="auto"/>
              <w:left w:val="single" w:sz="4" w:space="0" w:color="auto"/>
              <w:bottom w:val="single" w:sz="4" w:space="0" w:color="auto"/>
            </w:tcBorders>
          </w:tcPr>
          <w:p w:rsidR="00047E19" w:rsidRPr="00445CA9" w:rsidRDefault="00F66231" w:rsidP="006A0438">
            <w:pPr>
              <w:widowControl w:val="0"/>
              <w:autoSpaceDE w:val="0"/>
              <w:autoSpaceDN w:val="0"/>
              <w:adjustRightInd w:val="0"/>
              <w:jc w:val="center"/>
            </w:pPr>
            <w:r>
              <w:t>0</w:t>
            </w:r>
          </w:p>
        </w:tc>
        <w:tc>
          <w:tcPr>
            <w:tcW w:w="1276"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t>40</w:t>
            </w:r>
          </w:p>
        </w:tc>
        <w:tc>
          <w:tcPr>
            <w:tcW w:w="1276" w:type="dxa"/>
            <w:tcBorders>
              <w:top w:val="single" w:sz="4" w:space="0" w:color="auto"/>
              <w:left w:val="single" w:sz="4" w:space="0" w:color="auto"/>
              <w:bottom w:val="single" w:sz="4" w:space="0" w:color="auto"/>
            </w:tcBorders>
          </w:tcPr>
          <w:p w:rsidR="00047E19" w:rsidRPr="005A5C75" w:rsidRDefault="00F66231" w:rsidP="006A0438">
            <w:pPr>
              <w:widowControl w:val="0"/>
              <w:autoSpaceDE w:val="0"/>
              <w:autoSpaceDN w:val="0"/>
              <w:adjustRightInd w:val="0"/>
              <w:jc w:val="center"/>
            </w:pPr>
            <w:r>
              <w:t>40</w:t>
            </w:r>
          </w:p>
        </w:tc>
        <w:tc>
          <w:tcPr>
            <w:tcW w:w="1275" w:type="dxa"/>
            <w:tcBorders>
              <w:top w:val="single" w:sz="4" w:space="0" w:color="auto"/>
              <w:left w:val="single" w:sz="4" w:space="0" w:color="auto"/>
              <w:bottom w:val="single" w:sz="4" w:space="0" w:color="auto"/>
            </w:tcBorders>
          </w:tcPr>
          <w:p w:rsidR="00047E19" w:rsidRPr="005A5C75" w:rsidRDefault="00F66231" w:rsidP="006A0438">
            <w:pPr>
              <w:widowControl w:val="0"/>
              <w:autoSpaceDE w:val="0"/>
              <w:autoSpaceDN w:val="0"/>
              <w:adjustRightInd w:val="0"/>
              <w:jc w:val="center"/>
            </w:pPr>
            <w:r>
              <w:t>20</w:t>
            </w:r>
          </w:p>
        </w:tc>
        <w:tc>
          <w:tcPr>
            <w:tcW w:w="1276"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t>0</w:t>
            </w:r>
          </w:p>
        </w:tc>
        <w:tc>
          <w:tcPr>
            <w:tcW w:w="1304" w:type="dxa"/>
            <w:tcBorders>
              <w:top w:val="single" w:sz="4" w:space="0" w:color="auto"/>
              <w:left w:val="single" w:sz="4" w:space="0" w:color="auto"/>
              <w:bottom w:val="single" w:sz="4" w:space="0" w:color="auto"/>
              <w:right w:val="single" w:sz="4" w:space="0" w:color="auto"/>
            </w:tcBorders>
          </w:tcPr>
          <w:p w:rsidR="00047E19" w:rsidRPr="005A5C75" w:rsidRDefault="00047E19" w:rsidP="006A0438">
            <w:pPr>
              <w:widowControl w:val="0"/>
              <w:autoSpaceDE w:val="0"/>
              <w:autoSpaceDN w:val="0"/>
              <w:adjustRightInd w:val="0"/>
              <w:jc w:val="center"/>
            </w:pPr>
            <w:r>
              <w:t>0</w:t>
            </w:r>
          </w:p>
        </w:tc>
      </w:tr>
      <w:tr w:rsidR="00047E19" w:rsidRPr="005A5C75" w:rsidTr="00F22F32">
        <w:tc>
          <w:tcPr>
            <w:tcW w:w="397" w:type="dxa"/>
            <w:tcBorders>
              <w:top w:val="single" w:sz="4" w:space="0" w:color="auto"/>
              <w:bottom w:val="single" w:sz="4" w:space="0" w:color="auto"/>
              <w:right w:val="nil"/>
            </w:tcBorders>
          </w:tcPr>
          <w:p w:rsidR="00047E19" w:rsidRPr="005A5C75" w:rsidRDefault="00047E19" w:rsidP="006A0438">
            <w:pPr>
              <w:widowControl w:val="0"/>
              <w:autoSpaceDE w:val="0"/>
              <w:autoSpaceDN w:val="0"/>
              <w:adjustRightInd w:val="0"/>
            </w:pPr>
            <w:r w:rsidRPr="005A5C75">
              <w:t>4</w:t>
            </w:r>
          </w:p>
        </w:tc>
        <w:tc>
          <w:tcPr>
            <w:tcW w:w="4678" w:type="dxa"/>
            <w:tcBorders>
              <w:top w:val="single" w:sz="4" w:space="0" w:color="auto"/>
              <w:left w:val="single" w:sz="4" w:space="0" w:color="auto"/>
              <w:bottom w:val="single" w:sz="4" w:space="0" w:color="auto"/>
              <w:right w:val="nil"/>
            </w:tcBorders>
          </w:tcPr>
          <w:p w:rsidR="00047E19" w:rsidRPr="00DF1A56" w:rsidRDefault="00047E19" w:rsidP="006A0438">
            <w:pPr>
              <w:widowControl w:val="0"/>
              <w:autoSpaceDE w:val="0"/>
              <w:autoSpaceDN w:val="0"/>
              <w:adjustRightInd w:val="0"/>
            </w:pPr>
            <w:r w:rsidRPr="00DF1A56">
              <w:t xml:space="preserve">Охват населения благоустроенными дворовыми территориями (доля населения, проживающего в </w:t>
            </w:r>
            <w:proofErr w:type="gramStart"/>
            <w:r w:rsidRPr="00DF1A56">
              <w:t>жилом</w:t>
            </w:r>
            <w:proofErr w:type="gramEnd"/>
            <w:r w:rsidRPr="00DF1A56">
              <w:t xml:space="preserve"> фонд с благоустроенными дворовыми территориями от общей численности населения муниципального образования)</w:t>
            </w:r>
          </w:p>
        </w:tc>
        <w:tc>
          <w:tcPr>
            <w:tcW w:w="1276" w:type="dxa"/>
            <w:tcBorders>
              <w:top w:val="single" w:sz="4" w:space="0" w:color="auto"/>
              <w:left w:val="single" w:sz="4" w:space="0" w:color="auto"/>
              <w:bottom w:val="single" w:sz="4" w:space="0" w:color="auto"/>
              <w:right w:val="nil"/>
            </w:tcBorders>
            <w:vAlign w:val="center"/>
          </w:tcPr>
          <w:p w:rsidR="00047E19" w:rsidRPr="005A5C75" w:rsidRDefault="00047E19" w:rsidP="006A0438">
            <w:pPr>
              <w:widowControl w:val="0"/>
              <w:autoSpaceDE w:val="0"/>
              <w:autoSpaceDN w:val="0"/>
              <w:adjustRightInd w:val="0"/>
              <w:jc w:val="center"/>
            </w:pPr>
            <w:r w:rsidRPr="005A5C75">
              <w:t>%</w:t>
            </w:r>
          </w:p>
        </w:tc>
        <w:tc>
          <w:tcPr>
            <w:tcW w:w="1275"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t>0</w:t>
            </w:r>
          </w:p>
        </w:tc>
        <w:tc>
          <w:tcPr>
            <w:tcW w:w="1276" w:type="dxa"/>
            <w:tcBorders>
              <w:top w:val="single" w:sz="4" w:space="0" w:color="auto"/>
              <w:left w:val="single" w:sz="4" w:space="0" w:color="auto"/>
              <w:bottom w:val="single" w:sz="4" w:space="0" w:color="auto"/>
            </w:tcBorders>
          </w:tcPr>
          <w:p w:rsidR="00047E19" w:rsidRPr="00445CA9" w:rsidRDefault="00047E19" w:rsidP="006A0438">
            <w:pPr>
              <w:widowControl w:val="0"/>
              <w:autoSpaceDE w:val="0"/>
              <w:autoSpaceDN w:val="0"/>
              <w:adjustRightInd w:val="0"/>
              <w:jc w:val="center"/>
            </w:pPr>
          </w:p>
        </w:tc>
        <w:tc>
          <w:tcPr>
            <w:tcW w:w="1276" w:type="dxa"/>
            <w:tcBorders>
              <w:top w:val="single" w:sz="4" w:space="0" w:color="auto"/>
              <w:left w:val="single" w:sz="4" w:space="0" w:color="auto"/>
              <w:bottom w:val="single" w:sz="4" w:space="0" w:color="auto"/>
            </w:tcBorders>
          </w:tcPr>
          <w:p w:rsidR="00047E19" w:rsidRPr="005A5C75" w:rsidRDefault="00F66231" w:rsidP="006A0438">
            <w:pPr>
              <w:widowControl w:val="0"/>
              <w:autoSpaceDE w:val="0"/>
              <w:autoSpaceDN w:val="0"/>
              <w:adjustRightInd w:val="0"/>
              <w:jc w:val="center"/>
            </w:pPr>
            <w:r>
              <w:t>2</w:t>
            </w:r>
          </w:p>
        </w:tc>
        <w:tc>
          <w:tcPr>
            <w:tcW w:w="1276" w:type="dxa"/>
            <w:tcBorders>
              <w:top w:val="single" w:sz="4" w:space="0" w:color="auto"/>
              <w:left w:val="single" w:sz="4" w:space="0" w:color="auto"/>
              <w:bottom w:val="single" w:sz="4" w:space="0" w:color="auto"/>
            </w:tcBorders>
          </w:tcPr>
          <w:p w:rsidR="00047E19" w:rsidRPr="005A5C75" w:rsidRDefault="00F66231" w:rsidP="00F66231">
            <w:pPr>
              <w:widowControl w:val="0"/>
              <w:autoSpaceDE w:val="0"/>
              <w:autoSpaceDN w:val="0"/>
              <w:adjustRightInd w:val="0"/>
              <w:jc w:val="center"/>
            </w:pPr>
            <w:r>
              <w:t>1,5</w:t>
            </w:r>
          </w:p>
        </w:tc>
        <w:tc>
          <w:tcPr>
            <w:tcW w:w="1275" w:type="dxa"/>
            <w:tcBorders>
              <w:top w:val="single" w:sz="4" w:space="0" w:color="auto"/>
              <w:left w:val="single" w:sz="4" w:space="0" w:color="auto"/>
              <w:bottom w:val="single" w:sz="4" w:space="0" w:color="auto"/>
            </w:tcBorders>
          </w:tcPr>
          <w:p w:rsidR="00047E19" w:rsidRPr="005A5C75" w:rsidRDefault="00F66231" w:rsidP="006A0438">
            <w:pPr>
              <w:widowControl w:val="0"/>
              <w:autoSpaceDE w:val="0"/>
              <w:autoSpaceDN w:val="0"/>
              <w:adjustRightInd w:val="0"/>
              <w:jc w:val="center"/>
            </w:pPr>
            <w:r>
              <w:t>11</w:t>
            </w:r>
          </w:p>
        </w:tc>
        <w:tc>
          <w:tcPr>
            <w:tcW w:w="1276"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t>0</w:t>
            </w:r>
          </w:p>
        </w:tc>
        <w:tc>
          <w:tcPr>
            <w:tcW w:w="1304" w:type="dxa"/>
            <w:tcBorders>
              <w:top w:val="single" w:sz="4" w:space="0" w:color="auto"/>
              <w:left w:val="single" w:sz="4" w:space="0" w:color="auto"/>
              <w:bottom w:val="single" w:sz="4" w:space="0" w:color="auto"/>
              <w:right w:val="single" w:sz="4" w:space="0" w:color="auto"/>
            </w:tcBorders>
          </w:tcPr>
          <w:p w:rsidR="00047E19" w:rsidRPr="005A5C75" w:rsidRDefault="00047E19" w:rsidP="006A0438">
            <w:pPr>
              <w:widowControl w:val="0"/>
              <w:autoSpaceDE w:val="0"/>
              <w:autoSpaceDN w:val="0"/>
              <w:adjustRightInd w:val="0"/>
              <w:jc w:val="center"/>
            </w:pPr>
            <w:r>
              <w:t>0</w:t>
            </w:r>
          </w:p>
        </w:tc>
      </w:tr>
      <w:tr w:rsidR="00047E19" w:rsidRPr="005A5C75" w:rsidTr="00F22F32">
        <w:tc>
          <w:tcPr>
            <w:tcW w:w="397" w:type="dxa"/>
            <w:tcBorders>
              <w:top w:val="single" w:sz="4" w:space="0" w:color="auto"/>
              <w:bottom w:val="single" w:sz="4" w:space="0" w:color="auto"/>
              <w:right w:val="single" w:sz="4" w:space="0" w:color="auto"/>
            </w:tcBorders>
          </w:tcPr>
          <w:p w:rsidR="00047E19" w:rsidRPr="005A5C75" w:rsidRDefault="00047E19" w:rsidP="006A0438">
            <w:pPr>
              <w:widowControl w:val="0"/>
              <w:autoSpaceDE w:val="0"/>
              <w:autoSpaceDN w:val="0"/>
              <w:adjustRightInd w:val="0"/>
            </w:pPr>
            <w:r w:rsidRPr="005A5C75">
              <w:t>5</w:t>
            </w:r>
          </w:p>
        </w:tc>
        <w:tc>
          <w:tcPr>
            <w:tcW w:w="4678" w:type="dxa"/>
            <w:tcBorders>
              <w:top w:val="single" w:sz="4" w:space="0" w:color="auto"/>
              <w:left w:val="single" w:sz="4" w:space="0" w:color="auto"/>
              <w:bottom w:val="single" w:sz="4" w:space="0" w:color="auto"/>
              <w:right w:val="single" w:sz="4" w:space="0" w:color="auto"/>
            </w:tcBorders>
          </w:tcPr>
          <w:p w:rsidR="00047E19" w:rsidRPr="005A5C75" w:rsidRDefault="00047E19" w:rsidP="006A0438">
            <w:pPr>
              <w:widowControl w:val="0"/>
              <w:autoSpaceDE w:val="0"/>
              <w:autoSpaceDN w:val="0"/>
              <w:adjustRightInd w:val="0"/>
            </w:pPr>
            <w:r w:rsidRPr="005A5C75">
              <w:t>Количество реализованных комплексных проектов благоустройства общественных территорий</w:t>
            </w:r>
          </w:p>
        </w:tc>
        <w:tc>
          <w:tcPr>
            <w:tcW w:w="1276" w:type="dxa"/>
            <w:tcBorders>
              <w:top w:val="single" w:sz="4" w:space="0" w:color="auto"/>
              <w:left w:val="single" w:sz="4" w:space="0" w:color="auto"/>
              <w:bottom w:val="single" w:sz="4" w:space="0" w:color="auto"/>
              <w:right w:val="nil"/>
            </w:tcBorders>
            <w:vAlign w:val="center"/>
          </w:tcPr>
          <w:p w:rsidR="00047E19" w:rsidRPr="005A5C75" w:rsidRDefault="00047E19" w:rsidP="006A0438">
            <w:pPr>
              <w:widowControl w:val="0"/>
              <w:autoSpaceDE w:val="0"/>
              <w:autoSpaceDN w:val="0"/>
              <w:adjustRightInd w:val="0"/>
              <w:jc w:val="center"/>
            </w:pPr>
            <w:r w:rsidRPr="005A5C75">
              <w:t>ед.</w:t>
            </w:r>
          </w:p>
        </w:tc>
        <w:tc>
          <w:tcPr>
            <w:tcW w:w="1275"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t>0</w:t>
            </w:r>
          </w:p>
        </w:tc>
        <w:tc>
          <w:tcPr>
            <w:tcW w:w="1276" w:type="dxa"/>
            <w:tcBorders>
              <w:top w:val="single" w:sz="4" w:space="0" w:color="auto"/>
              <w:left w:val="single" w:sz="4" w:space="0" w:color="auto"/>
              <w:bottom w:val="single" w:sz="4" w:space="0" w:color="auto"/>
            </w:tcBorders>
          </w:tcPr>
          <w:p w:rsidR="00047E19" w:rsidRPr="00445CA9" w:rsidRDefault="00F66231" w:rsidP="006A0438">
            <w:pPr>
              <w:widowControl w:val="0"/>
              <w:autoSpaceDE w:val="0"/>
              <w:autoSpaceDN w:val="0"/>
              <w:adjustRightInd w:val="0"/>
              <w:jc w:val="center"/>
            </w:pPr>
            <w:r>
              <w:t>0</w:t>
            </w:r>
          </w:p>
        </w:tc>
        <w:tc>
          <w:tcPr>
            <w:tcW w:w="1276"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t>2</w:t>
            </w:r>
          </w:p>
        </w:tc>
        <w:tc>
          <w:tcPr>
            <w:tcW w:w="1276" w:type="dxa"/>
            <w:tcBorders>
              <w:top w:val="single" w:sz="4" w:space="0" w:color="auto"/>
              <w:left w:val="single" w:sz="4" w:space="0" w:color="auto"/>
              <w:bottom w:val="single" w:sz="4" w:space="0" w:color="auto"/>
            </w:tcBorders>
          </w:tcPr>
          <w:p w:rsidR="00047E19" w:rsidRPr="005A5C75" w:rsidRDefault="00F66231" w:rsidP="006A0438">
            <w:pPr>
              <w:widowControl w:val="0"/>
              <w:autoSpaceDE w:val="0"/>
              <w:autoSpaceDN w:val="0"/>
              <w:adjustRightInd w:val="0"/>
              <w:jc w:val="center"/>
            </w:pPr>
            <w:r>
              <w:t>2</w:t>
            </w:r>
          </w:p>
        </w:tc>
        <w:tc>
          <w:tcPr>
            <w:tcW w:w="1275" w:type="dxa"/>
            <w:tcBorders>
              <w:top w:val="single" w:sz="4" w:space="0" w:color="auto"/>
              <w:left w:val="single" w:sz="4" w:space="0" w:color="auto"/>
              <w:bottom w:val="single" w:sz="4" w:space="0" w:color="auto"/>
            </w:tcBorders>
          </w:tcPr>
          <w:p w:rsidR="00047E19" w:rsidRPr="005A5C75" w:rsidRDefault="00F66231" w:rsidP="006A0438">
            <w:pPr>
              <w:widowControl w:val="0"/>
              <w:autoSpaceDE w:val="0"/>
              <w:autoSpaceDN w:val="0"/>
              <w:adjustRightInd w:val="0"/>
              <w:jc w:val="center"/>
            </w:pPr>
            <w:r>
              <w:t>1</w:t>
            </w:r>
          </w:p>
        </w:tc>
        <w:tc>
          <w:tcPr>
            <w:tcW w:w="1276"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t>0</w:t>
            </w:r>
          </w:p>
        </w:tc>
        <w:tc>
          <w:tcPr>
            <w:tcW w:w="1304" w:type="dxa"/>
            <w:tcBorders>
              <w:top w:val="single" w:sz="4" w:space="0" w:color="auto"/>
              <w:left w:val="single" w:sz="4" w:space="0" w:color="auto"/>
              <w:bottom w:val="single" w:sz="4" w:space="0" w:color="auto"/>
              <w:right w:val="single" w:sz="4" w:space="0" w:color="auto"/>
            </w:tcBorders>
          </w:tcPr>
          <w:p w:rsidR="00047E19" w:rsidRPr="005A5C75" w:rsidRDefault="00047E19" w:rsidP="006A0438">
            <w:pPr>
              <w:widowControl w:val="0"/>
              <w:autoSpaceDE w:val="0"/>
              <w:autoSpaceDN w:val="0"/>
              <w:adjustRightInd w:val="0"/>
              <w:jc w:val="center"/>
            </w:pPr>
            <w:r>
              <w:t>0</w:t>
            </w:r>
          </w:p>
        </w:tc>
      </w:tr>
      <w:tr w:rsidR="00047E19" w:rsidRPr="005A5C75" w:rsidTr="00F22F32">
        <w:tc>
          <w:tcPr>
            <w:tcW w:w="397" w:type="dxa"/>
            <w:tcBorders>
              <w:top w:val="single" w:sz="4" w:space="0" w:color="auto"/>
              <w:bottom w:val="nil"/>
              <w:right w:val="nil"/>
            </w:tcBorders>
          </w:tcPr>
          <w:p w:rsidR="00047E19" w:rsidRPr="005A5C75" w:rsidRDefault="00047E19" w:rsidP="006A0438">
            <w:pPr>
              <w:widowControl w:val="0"/>
              <w:autoSpaceDE w:val="0"/>
              <w:autoSpaceDN w:val="0"/>
              <w:adjustRightInd w:val="0"/>
            </w:pPr>
            <w:r w:rsidRPr="005A5C75">
              <w:t>6</w:t>
            </w:r>
          </w:p>
        </w:tc>
        <w:tc>
          <w:tcPr>
            <w:tcW w:w="4678" w:type="dxa"/>
            <w:tcBorders>
              <w:top w:val="single" w:sz="4" w:space="0" w:color="auto"/>
              <w:left w:val="single" w:sz="4" w:space="0" w:color="auto"/>
              <w:bottom w:val="nil"/>
              <w:right w:val="nil"/>
            </w:tcBorders>
          </w:tcPr>
          <w:p w:rsidR="00047E19" w:rsidRPr="00DF1A56" w:rsidRDefault="00047E19" w:rsidP="006A0438">
            <w:pPr>
              <w:widowControl w:val="0"/>
              <w:autoSpaceDE w:val="0"/>
              <w:autoSpaceDN w:val="0"/>
              <w:adjustRightInd w:val="0"/>
            </w:pPr>
            <w:r w:rsidRPr="00DF1A56">
              <w:t>Площадь благоустроенных общественных территорий</w:t>
            </w:r>
          </w:p>
        </w:tc>
        <w:tc>
          <w:tcPr>
            <w:tcW w:w="1276" w:type="dxa"/>
            <w:tcBorders>
              <w:top w:val="single" w:sz="4" w:space="0" w:color="auto"/>
              <w:left w:val="single" w:sz="4" w:space="0" w:color="auto"/>
              <w:bottom w:val="nil"/>
              <w:right w:val="single" w:sz="4" w:space="0" w:color="auto"/>
            </w:tcBorders>
            <w:vAlign w:val="center"/>
          </w:tcPr>
          <w:p w:rsidR="00047E19" w:rsidRPr="005A5C75" w:rsidRDefault="00047E19" w:rsidP="006A0438">
            <w:pPr>
              <w:widowControl w:val="0"/>
              <w:autoSpaceDE w:val="0"/>
              <w:autoSpaceDN w:val="0"/>
              <w:adjustRightInd w:val="0"/>
              <w:jc w:val="center"/>
            </w:pPr>
            <w:proofErr w:type="gramStart"/>
            <w:r w:rsidRPr="005A5C75">
              <w:t>га</w:t>
            </w:r>
            <w:proofErr w:type="gramEnd"/>
            <w:r w:rsidRPr="005A5C75">
              <w:t>.</w:t>
            </w:r>
          </w:p>
        </w:tc>
        <w:tc>
          <w:tcPr>
            <w:tcW w:w="1275"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t>0</w:t>
            </w:r>
          </w:p>
        </w:tc>
        <w:tc>
          <w:tcPr>
            <w:tcW w:w="1276" w:type="dxa"/>
            <w:tcBorders>
              <w:top w:val="single" w:sz="4" w:space="0" w:color="auto"/>
              <w:left w:val="single" w:sz="4" w:space="0" w:color="auto"/>
              <w:bottom w:val="single" w:sz="4" w:space="0" w:color="auto"/>
            </w:tcBorders>
          </w:tcPr>
          <w:p w:rsidR="00047E19" w:rsidRPr="00445CA9" w:rsidRDefault="00F66231" w:rsidP="006A0438">
            <w:pPr>
              <w:widowControl w:val="0"/>
              <w:autoSpaceDE w:val="0"/>
              <w:autoSpaceDN w:val="0"/>
              <w:adjustRightInd w:val="0"/>
              <w:jc w:val="center"/>
            </w:pPr>
            <w:r>
              <w:t>0,1721</w:t>
            </w:r>
          </w:p>
        </w:tc>
        <w:tc>
          <w:tcPr>
            <w:tcW w:w="1276" w:type="dxa"/>
            <w:tcBorders>
              <w:top w:val="single" w:sz="4" w:space="0" w:color="auto"/>
              <w:left w:val="single" w:sz="4" w:space="0" w:color="auto"/>
              <w:bottom w:val="single" w:sz="4" w:space="0" w:color="auto"/>
            </w:tcBorders>
          </w:tcPr>
          <w:p w:rsidR="00047E19" w:rsidRPr="005A5C75" w:rsidRDefault="00047E19" w:rsidP="00D4109F">
            <w:pPr>
              <w:widowControl w:val="0"/>
              <w:autoSpaceDE w:val="0"/>
              <w:autoSpaceDN w:val="0"/>
              <w:adjustRightInd w:val="0"/>
              <w:jc w:val="center"/>
            </w:pPr>
            <w:r>
              <w:t>0,2</w:t>
            </w:r>
          </w:p>
        </w:tc>
        <w:tc>
          <w:tcPr>
            <w:tcW w:w="1276" w:type="dxa"/>
            <w:tcBorders>
              <w:top w:val="single" w:sz="4" w:space="0" w:color="auto"/>
              <w:left w:val="single" w:sz="4" w:space="0" w:color="auto"/>
              <w:bottom w:val="single" w:sz="4" w:space="0" w:color="auto"/>
            </w:tcBorders>
          </w:tcPr>
          <w:p w:rsidR="00047E19" w:rsidRPr="005A5C75" w:rsidRDefault="00047E19" w:rsidP="00D4109F">
            <w:pPr>
              <w:widowControl w:val="0"/>
              <w:autoSpaceDE w:val="0"/>
              <w:autoSpaceDN w:val="0"/>
              <w:adjustRightInd w:val="0"/>
              <w:jc w:val="center"/>
            </w:pPr>
            <w:r>
              <w:t>0,3</w:t>
            </w:r>
          </w:p>
        </w:tc>
        <w:tc>
          <w:tcPr>
            <w:tcW w:w="1275" w:type="dxa"/>
            <w:tcBorders>
              <w:top w:val="single" w:sz="4" w:space="0" w:color="auto"/>
              <w:left w:val="single" w:sz="4" w:space="0" w:color="auto"/>
              <w:bottom w:val="single" w:sz="4" w:space="0" w:color="auto"/>
            </w:tcBorders>
          </w:tcPr>
          <w:p w:rsidR="00047E19" w:rsidRPr="005A5C75" w:rsidRDefault="00F66231" w:rsidP="006A0438">
            <w:pPr>
              <w:widowControl w:val="0"/>
              <w:autoSpaceDE w:val="0"/>
              <w:autoSpaceDN w:val="0"/>
              <w:adjustRightInd w:val="0"/>
              <w:jc w:val="center"/>
            </w:pPr>
            <w:r>
              <w:t>0,3</w:t>
            </w:r>
          </w:p>
        </w:tc>
        <w:tc>
          <w:tcPr>
            <w:tcW w:w="1276"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t>0</w:t>
            </w:r>
          </w:p>
        </w:tc>
        <w:tc>
          <w:tcPr>
            <w:tcW w:w="1304" w:type="dxa"/>
            <w:tcBorders>
              <w:top w:val="single" w:sz="4" w:space="0" w:color="auto"/>
              <w:left w:val="single" w:sz="4" w:space="0" w:color="auto"/>
              <w:bottom w:val="single" w:sz="4" w:space="0" w:color="auto"/>
              <w:right w:val="single" w:sz="4" w:space="0" w:color="auto"/>
            </w:tcBorders>
          </w:tcPr>
          <w:p w:rsidR="00047E19" w:rsidRPr="005A5C75" w:rsidRDefault="00047E19" w:rsidP="006A0438">
            <w:pPr>
              <w:widowControl w:val="0"/>
              <w:autoSpaceDE w:val="0"/>
              <w:autoSpaceDN w:val="0"/>
              <w:adjustRightInd w:val="0"/>
              <w:jc w:val="center"/>
            </w:pPr>
            <w:r>
              <w:t>0</w:t>
            </w:r>
          </w:p>
        </w:tc>
      </w:tr>
      <w:tr w:rsidR="00047E19" w:rsidRPr="005A5C75" w:rsidTr="00F22F32">
        <w:tc>
          <w:tcPr>
            <w:tcW w:w="397" w:type="dxa"/>
            <w:tcBorders>
              <w:top w:val="single" w:sz="4" w:space="0" w:color="auto"/>
              <w:bottom w:val="nil"/>
              <w:right w:val="nil"/>
            </w:tcBorders>
          </w:tcPr>
          <w:p w:rsidR="00047E19" w:rsidRPr="005A5C75" w:rsidRDefault="00047E19" w:rsidP="006A0438">
            <w:pPr>
              <w:widowControl w:val="0"/>
              <w:autoSpaceDE w:val="0"/>
              <w:autoSpaceDN w:val="0"/>
              <w:adjustRightInd w:val="0"/>
            </w:pPr>
            <w:r w:rsidRPr="005A5C75">
              <w:t>7</w:t>
            </w:r>
          </w:p>
        </w:tc>
        <w:tc>
          <w:tcPr>
            <w:tcW w:w="4678" w:type="dxa"/>
            <w:tcBorders>
              <w:top w:val="single" w:sz="4" w:space="0" w:color="auto"/>
              <w:left w:val="single" w:sz="4" w:space="0" w:color="auto"/>
              <w:bottom w:val="nil"/>
              <w:right w:val="nil"/>
            </w:tcBorders>
          </w:tcPr>
          <w:p w:rsidR="00047E19" w:rsidRPr="00DF1A56" w:rsidRDefault="00047E19" w:rsidP="006A0438">
            <w:pPr>
              <w:widowControl w:val="0"/>
              <w:autoSpaceDE w:val="0"/>
              <w:autoSpaceDN w:val="0"/>
              <w:adjustRightInd w:val="0"/>
            </w:pPr>
            <w:r w:rsidRPr="00DF1A56">
              <w:t>Доля площади благоустроенных общественных территорий к общей площади общественных территорий</w:t>
            </w:r>
          </w:p>
        </w:tc>
        <w:tc>
          <w:tcPr>
            <w:tcW w:w="1276" w:type="dxa"/>
            <w:tcBorders>
              <w:top w:val="single" w:sz="4" w:space="0" w:color="auto"/>
              <w:left w:val="single" w:sz="4" w:space="0" w:color="auto"/>
              <w:bottom w:val="nil"/>
              <w:right w:val="nil"/>
            </w:tcBorders>
            <w:vAlign w:val="center"/>
          </w:tcPr>
          <w:p w:rsidR="00047E19" w:rsidRPr="005A5C75" w:rsidRDefault="00047E19" w:rsidP="006A0438">
            <w:pPr>
              <w:widowControl w:val="0"/>
              <w:autoSpaceDE w:val="0"/>
              <w:autoSpaceDN w:val="0"/>
              <w:adjustRightInd w:val="0"/>
              <w:jc w:val="center"/>
            </w:pPr>
            <w:r w:rsidRPr="005A5C75">
              <w:t>%</w:t>
            </w:r>
          </w:p>
        </w:tc>
        <w:tc>
          <w:tcPr>
            <w:tcW w:w="1275" w:type="dxa"/>
            <w:tcBorders>
              <w:top w:val="single" w:sz="4" w:space="0" w:color="auto"/>
              <w:left w:val="single" w:sz="4" w:space="0" w:color="auto"/>
              <w:bottom w:val="nil"/>
            </w:tcBorders>
          </w:tcPr>
          <w:p w:rsidR="00047E19" w:rsidRPr="005A5C75" w:rsidRDefault="00047E19" w:rsidP="006A0438">
            <w:pPr>
              <w:widowControl w:val="0"/>
              <w:autoSpaceDE w:val="0"/>
              <w:autoSpaceDN w:val="0"/>
              <w:adjustRightInd w:val="0"/>
              <w:jc w:val="center"/>
            </w:pPr>
          </w:p>
        </w:tc>
        <w:tc>
          <w:tcPr>
            <w:tcW w:w="1276" w:type="dxa"/>
            <w:tcBorders>
              <w:top w:val="single" w:sz="4" w:space="0" w:color="auto"/>
              <w:left w:val="single" w:sz="4" w:space="0" w:color="auto"/>
              <w:bottom w:val="nil"/>
            </w:tcBorders>
          </w:tcPr>
          <w:p w:rsidR="00047E19" w:rsidRPr="005A5C75" w:rsidRDefault="001E01A6" w:rsidP="006A0438">
            <w:pPr>
              <w:widowControl w:val="0"/>
              <w:autoSpaceDE w:val="0"/>
              <w:autoSpaceDN w:val="0"/>
              <w:adjustRightInd w:val="0"/>
              <w:jc w:val="center"/>
            </w:pPr>
            <w:r>
              <w:t>25</w:t>
            </w:r>
          </w:p>
        </w:tc>
        <w:tc>
          <w:tcPr>
            <w:tcW w:w="1276" w:type="dxa"/>
            <w:tcBorders>
              <w:top w:val="single" w:sz="4" w:space="0" w:color="auto"/>
              <w:left w:val="single" w:sz="4" w:space="0" w:color="auto"/>
              <w:bottom w:val="nil"/>
            </w:tcBorders>
          </w:tcPr>
          <w:p w:rsidR="00047E19" w:rsidRPr="005A5C75" w:rsidRDefault="00047E19" w:rsidP="006A0438">
            <w:pPr>
              <w:widowControl w:val="0"/>
              <w:autoSpaceDE w:val="0"/>
              <w:autoSpaceDN w:val="0"/>
              <w:adjustRightInd w:val="0"/>
              <w:jc w:val="center"/>
            </w:pPr>
            <w:r>
              <w:t>5</w:t>
            </w:r>
            <w:r w:rsidR="001E01A6">
              <w:t>0</w:t>
            </w:r>
          </w:p>
        </w:tc>
        <w:tc>
          <w:tcPr>
            <w:tcW w:w="1276"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t>25</w:t>
            </w:r>
          </w:p>
        </w:tc>
        <w:tc>
          <w:tcPr>
            <w:tcW w:w="1275"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p>
        </w:tc>
        <w:tc>
          <w:tcPr>
            <w:tcW w:w="1276"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p>
        </w:tc>
        <w:tc>
          <w:tcPr>
            <w:tcW w:w="1304" w:type="dxa"/>
            <w:tcBorders>
              <w:top w:val="single" w:sz="4" w:space="0" w:color="auto"/>
              <w:left w:val="single" w:sz="4" w:space="0" w:color="auto"/>
              <w:bottom w:val="single" w:sz="4" w:space="0" w:color="auto"/>
              <w:right w:val="single" w:sz="4" w:space="0" w:color="auto"/>
            </w:tcBorders>
          </w:tcPr>
          <w:p w:rsidR="00047E19" w:rsidRPr="005A5C75" w:rsidRDefault="00047E19" w:rsidP="006A0438">
            <w:pPr>
              <w:widowControl w:val="0"/>
              <w:autoSpaceDE w:val="0"/>
              <w:autoSpaceDN w:val="0"/>
              <w:adjustRightInd w:val="0"/>
              <w:jc w:val="center"/>
            </w:pPr>
          </w:p>
        </w:tc>
      </w:tr>
      <w:tr w:rsidR="00047E19" w:rsidRPr="005A5C75" w:rsidTr="00F22F32">
        <w:tc>
          <w:tcPr>
            <w:tcW w:w="397" w:type="dxa"/>
            <w:tcBorders>
              <w:top w:val="single" w:sz="4" w:space="0" w:color="auto"/>
              <w:bottom w:val="single" w:sz="4" w:space="0" w:color="auto"/>
              <w:right w:val="nil"/>
            </w:tcBorders>
          </w:tcPr>
          <w:p w:rsidR="00047E19" w:rsidRPr="005A5C75" w:rsidRDefault="00047E19" w:rsidP="006A0438">
            <w:pPr>
              <w:widowControl w:val="0"/>
              <w:autoSpaceDE w:val="0"/>
              <w:autoSpaceDN w:val="0"/>
              <w:adjustRightInd w:val="0"/>
            </w:pPr>
            <w:r w:rsidRPr="005A5C75">
              <w:t>8</w:t>
            </w:r>
          </w:p>
        </w:tc>
        <w:tc>
          <w:tcPr>
            <w:tcW w:w="4678" w:type="dxa"/>
            <w:tcBorders>
              <w:top w:val="single" w:sz="4" w:space="0" w:color="auto"/>
              <w:left w:val="single" w:sz="4" w:space="0" w:color="auto"/>
              <w:bottom w:val="single" w:sz="4" w:space="0" w:color="auto"/>
              <w:right w:val="nil"/>
            </w:tcBorders>
          </w:tcPr>
          <w:p w:rsidR="00047E19" w:rsidRPr="00DF1A56" w:rsidRDefault="00047E19" w:rsidP="006A0438">
            <w:pPr>
              <w:widowControl w:val="0"/>
              <w:autoSpaceDE w:val="0"/>
              <w:autoSpaceDN w:val="0"/>
              <w:adjustRightInd w:val="0"/>
            </w:pPr>
            <w:r w:rsidRPr="00DF1A56">
              <w:t>Площадь благоустроенных общественных территорий, приходящихся на 1 жителя муниципального образования</w:t>
            </w:r>
          </w:p>
        </w:tc>
        <w:tc>
          <w:tcPr>
            <w:tcW w:w="1276" w:type="dxa"/>
            <w:tcBorders>
              <w:top w:val="single" w:sz="4" w:space="0" w:color="auto"/>
              <w:left w:val="single" w:sz="4" w:space="0" w:color="auto"/>
              <w:bottom w:val="single" w:sz="4" w:space="0" w:color="auto"/>
              <w:right w:val="nil"/>
            </w:tcBorders>
            <w:vAlign w:val="center"/>
          </w:tcPr>
          <w:p w:rsidR="00047E19" w:rsidRPr="005A5C75" w:rsidRDefault="00047E19" w:rsidP="006A0438">
            <w:pPr>
              <w:widowControl w:val="0"/>
              <w:autoSpaceDE w:val="0"/>
              <w:autoSpaceDN w:val="0"/>
              <w:adjustRightInd w:val="0"/>
              <w:jc w:val="center"/>
            </w:pPr>
            <w:proofErr w:type="spellStart"/>
            <w:r w:rsidRPr="005A5C75">
              <w:t>кв.м</w:t>
            </w:r>
            <w:proofErr w:type="spellEnd"/>
            <w:r w:rsidRPr="005A5C75">
              <w:t>.</w:t>
            </w:r>
          </w:p>
        </w:tc>
        <w:tc>
          <w:tcPr>
            <w:tcW w:w="1275"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t>0</w:t>
            </w:r>
          </w:p>
        </w:tc>
        <w:tc>
          <w:tcPr>
            <w:tcW w:w="1276"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t>0</w:t>
            </w:r>
          </w:p>
        </w:tc>
        <w:tc>
          <w:tcPr>
            <w:tcW w:w="1276"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t>0</w:t>
            </w:r>
          </w:p>
        </w:tc>
        <w:tc>
          <w:tcPr>
            <w:tcW w:w="1276"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t>0</w:t>
            </w:r>
          </w:p>
        </w:tc>
        <w:tc>
          <w:tcPr>
            <w:tcW w:w="1275"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t>0</w:t>
            </w:r>
          </w:p>
        </w:tc>
        <w:tc>
          <w:tcPr>
            <w:tcW w:w="1276"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t>0</w:t>
            </w:r>
          </w:p>
        </w:tc>
        <w:tc>
          <w:tcPr>
            <w:tcW w:w="1304" w:type="dxa"/>
            <w:tcBorders>
              <w:top w:val="single" w:sz="4" w:space="0" w:color="auto"/>
              <w:left w:val="single" w:sz="4" w:space="0" w:color="auto"/>
              <w:bottom w:val="single" w:sz="4" w:space="0" w:color="auto"/>
              <w:right w:val="single" w:sz="4" w:space="0" w:color="auto"/>
            </w:tcBorders>
          </w:tcPr>
          <w:p w:rsidR="00047E19" w:rsidRPr="005A5C75" w:rsidRDefault="00047E19" w:rsidP="006A0438">
            <w:pPr>
              <w:widowControl w:val="0"/>
              <w:autoSpaceDE w:val="0"/>
              <w:autoSpaceDN w:val="0"/>
              <w:adjustRightInd w:val="0"/>
              <w:jc w:val="center"/>
            </w:pPr>
            <w:r>
              <w:t>0</w:t>
            </w:r>
          </w:p>
        </w:tc>
      </w:tr>
      <w:tr w:rsidR="00047E19" w:rsidRPr="005A5C75" w:rsidTr="00F22F32">
        <w:trPr>
          <w:trHeight w:val="3111"/>
        </w:trPr>
        <w:tc>
          <w:tcPr>
            <w:tcW w:w="397" w:type="dxa"/>
            <w:tcBorders>
              <w:top w:val="single" w:sz="4" w:space="0" w:color="auto"/>
              <w:bottom w:val="single" w:sz="4" w:space="0" w:color="auto"/>
              <w:right w:val="nil"/>
            </w:tcBorders>
          </w:tcPr>
          <w:p w:rsidR="00047E19" w:rsidRPr="005A5C75" w:rsidRDefault="00047E19" w:rsidP="006A0438">
            <w:pPr>
              <w:widowControl w:val="0"/>
              <w:autoSpaceDE w:val="0"/>
              <w:autoSpaceDN w:val="0"/>
              <w:adjustRightInd w:val="0"/>
            </w:pPr>
            <w:r w:rsidRPr="005A5C75">
              <w:lastRenderedPageBreak/>
              <w:t>9</w:t>
            </w:r>
          </w:p>
        </w:tc>
        <w:tc>
          <w:tcPr>
            <w:tcW w:w="4678" w:type="dxa"/>
            <w:tcBorders>
              <w:top w:val="single" w:sz="4" w:space="0" w:color="auto"/>
              <w:left w:val="single" w:sz="4" w:space="0" w:color="auto"/>
              <w:bottom w:val="single" w:sz="4" w:space="0" w:color="auto"/>
              <w:right w:val="nil"/>
            </w:tcBorders>
          </w:tcPr>
          <w:p w:rsidR="00047E19" w:rsidRPr="005A5C75" w:rsidRDefault="00047E19" w:rsidP="00AF1B48">
            <w:pPr>
              <w:tabs>
                <w:tab w:val="left" w:pos="34"/>
              </w:tabs>
              <w:rPr>
                <w:rFonts w:eastAsia="Calibri"/>
              </w:rPr>
            </w:pPr>
            <w:r w:rsidRPr="005A5C75">
              <w:rPr>
                <w:rFonts w:eastAsia="Calibri"/>
              </w:rPr>
              <w:t xml:space="preserve">Количество соглашений, заключенных с юридическими лицами и индивидуальными предпринимателями, о благоустройстве не позднее 2020 года объектов недвижимого имущества (включая объекты незавершенного строительства) и земельных участков, находящихся в их собственности (пользовании), в соответствии с требованиями утвержденных Правил благоустройства территории </w:t>
            </w:r>
            <w:r>
              <w:rPr>
                <w:rFonts w:eastAsia="Calibri"/>
              </w:rPr>
              <w:t>Алзамайского муниципального образования</w:t>
            </w:r>
          </w:p>
        </w:tc>
        <w:tc>
          <w:tcPr>
            <w:tcW w:w="1276" w:type="dxa"/>
            <w:tcBorders>
              <w:top w:val="single" w:sz="4" w:space="0" w:color="auto"/>
              <w:left w:val="single" w:sz="4" w:space="0" w:color="auto"/>
              <w:bottom w:val="single" w:sz="4" w:space="0" w:color="auto"/>
              <w:right w:val="nil"/>
            </w:tcBorders>
            <w:vAlign w:val="center"/>
          </w:tcPr>
          <w:p w:rsidR="00047E19" w:rsidRPr="00DF1A56" w:rsidRDefault="00047E19" w:rsidP="00DF1A56">
            <w:pPr>
              <w:widowControl w:val="0"/>
              <w:autoSpaceDE w:val="0"/>
              <w:autoSpaceDN w:val="0"/>
              <w:adjustRightInd w:val="0"/>
              <w:jc w:val="center"/>
            </w:pPr>
            <w:r w:rsidRPr="005A5C75">
              <w:t>ед.</w:t>
            </w:r>
          </w:p>
        </w:tc>
        <w:tc>
          <w:tcPr>
            <w:tcW w:w="1275" w:type="dxa"/>
            <w:tcBorders>
              <w:top w:val="single" w:sz="4" w:space="0" w:color="auto"/>
              <w:left w:val="single" w:sz="4" w:space="0" w:color="auto"/>
              <w:bottom w:val="single" w:sz="4" w:space="0" w:color="auto"/>
            </w:tcBorders>
          </w:tcPr>
          <w:p w:rsidR="00047E19" w:rsidRDefault="00047E19" w:rsidP="006A0438">
            <w:pPr>
              <w:widowControl w:val="0"/>
              <w:autoSpaceDE w:val="0"/>
              <w:autoSpaceDN w:val="0"/>
              <w:adjustRightInd w:val="0"/>
              <w:jc w:val="center"/>
            </w:pPr>
            <w:r>
              <w:t>0</w:t>
            </w:r>
          </w:p>
          <w:p w:rsidR="00047E19" w:rsidRPr="00DF1A56" w:rsidRDefault="00047E19" w:rsidP="00DF1A56"/>
        </w:tc>
        <w:tc>
          <w:tcPr>
            <w:tcW w:w="1276" w:type="dxa"/>
            <w:tcBorders>
              <w:top w:val="single" w:sz="4" w:space="0" w:color="auto"/>
              <w:left w:val="single" w:sz="4" w:space="0" w:color="auto"/>
              <w:bottom w:val="single" w:sz="4" w:space="0" w:color="auto"/>
            </w:tcBorders>
          </w:tcPr>
          <w:p w:rsidR="00047E19" w:rsidRDefault="00047E19" w:rsidP="006A0438">
            <w:pPr>
              <w:widowControl w:val="0"/>
              <w:autoSpaceDE w:val="0"/>
              <w:autoSpaceDN w:val="0"/>
              <w:adjustRightInd w:val="0"/>
              <w:jc w:val="center"/>
            </w:pPr>
            <w:r>
              <w:t>0</w:t>
            </w:r>
          </w:p>
          <w:p w:rsidR="00047E19" w:rsidRPr="00DF1A56" w:rsidRDefault="00047E19" w:rsidP="00DF1A56"/>
        </w:tc>
        <w:tc>
          <w:tcPr>
            <w:tcW w:w="1276" w:type="dxa"/>
            <w:tcBorders>
              <w:top w:val="single" w:sz="4" w:space="0" w:color="auto"/>
              <w:left w:val="single" w:sz="4" w:space="0" w:color="auto"/>
              <w:bottom w:val="single" w:sz="4" w:space="0" w:color="auto"/>
            </w:tcBorders>
          </w:tcPr>
          <w:p w:rsidR="00047E19" w:rsidRDefault="00047E19" w:rsidP="006A0438">
            <w:pPr>
              <w:widowControl w:val="0"/>
              <w:autoSpaceDE w:val="0"/>
              <w:autoSpaceDN w:val="0"/>
              <w:adjustRightInd w:val="0"/>
              <w:jc w:val="center"/>
            </w:pPr>
            <w:r>
              <w:t>0</w:t>
            </w:r>
          </w:p>
          <w:p w:rsidR="00047E19" w:rsidRPr="00DF1A56" w:rsidRDefault="00047E19" w:rsidP="00DF1A56"/>
        </w:tc>
        <w:tc>
          <w:tcPr>
            <w:tcW w:w="1276" w:type="dxa"/>
            <w:tcBorders>
              <w:top w:val="single" w:sz="4" w:space="0" w:color="auto"/>
              <w:left w:val="single" w:sz="4" w:space="0" w:color="auto"/>
              <w:bottom w:val="single" w:sz="4" w:space="0" w:color="auto"/>
            </w:tcBorders>
          </w:tcPr>
          <w:p w:rsidR="00047E19" w:rsidRDefault="00047E19" w:rsidP="006A0438">
            <w:pPr>
              <w:widowControl w:val="0"/>
              <w:autoSpaceDE w:val="0"/>
              <w:autoSpaceDN w:val="0"/>
              <w:adjustRightInd w:val="0"/>
              <w:jc w:val="center"/>
            </w:pPr>
            <w:r>
              <w:t>0</w:t>
            </w:r>
          </w:p>
          <w:p w:rsidR="00047E19" w:rsidRPr="00DF1A56" w:rsidRDefault="00047E19" w:rsidP="00DF1A56"/>
        </w:tc>
        <w:tc>
          <w:tcPr>
            <w:tcW w:w="1275" w:type="dxa"/>
            <w:tcBorders>
              <w:top w:val="single" w:sz="4" w:space="0" w:color="auto"/>
              <w:left w:val="single" w:sz="4" w:space="0" w:color="auto"/>
              <w:bottom w:val="single" w:sz="4" w:space="0" w:color="auto"/>
            </w:tcBorders>
          </w:tcPr>
          <w:p w:rsidR="00047E19" w:rsidRPr="00DF1A56" w:rsidRDefault="00047E19" w:rsidP="00DF1A56">
            <w:pPr>
              <w:widowControl w:val="0"/>
              <w:autoSpaceDE w:val="0"/>
              <w:autoSpaceDN w:val="0"/>
              <w:adjustRightInd w:val="0"/>
              <w:jc w:val="center"/>
            </w:pPr>
            <w:r>
              <w:t>0</w:t>
            </w:r>
          </w:p>
        </w:tc>
        <w:tc>
          <w:tcPr>
            <w:tcW w:w="1276" w:type="dxa"/>
            <w:tcBorders>
              <w:top w:val="single" w:sz="4" w:space="0" w:color="auto"/>
              <w:left w:val="single" w:sz="4" w:space="0" w:color="auto"/>
              <w:bottom w:val="single" w:sz="4" w:space="0" w:color="auto"/>
            </w:tcBorders>
          </w:tcPr>
          <w:p w:rsidR="00047E19" w:rsidRPr="005A5C75" w:rsidRDefault="00047E19" w:rsidP="00DF1A56">
            <w:pPr>
              <w:widowControl w:val="0"/>
              <w:autoSpaceDE w:val="0"/>
              <w:autoSpaceDN w:val="0"/>
              <w:adjustRightInd w:val="0"/>
              <w:jc w:val="center"/>
            </w:pPr>
            <w:r>
              <w:t>0</w:t>
            </w:r>
          </w:p>
        </w:tc>
        <w:tc>
          <w:tcPr>
            <w:tcW w:w="1304" w:type="dxa"/>
            <w:tcBorders>
              <w:top w:val="single" w:sz="4" w:space="0" w:color="auto"/>
              <w:left w:val="single" w:sz="4" w:space="0" w:color="auto"/>
              <w:bottom w:val="single" w:sz="4" w:space="0" w:color="auto"/>
              <w:right w:val="single" w:sz="4" w:space="0" w:color="auto"/>
            </w:tcBorders>
          </w:tcPr>
          <w:p w:rsidR="00047E19" w:rsidRDefault="00047E19" w:rsidP="006A0438">
            <w:pPr>
              <w:widowControl w:val="0"/>
              <w:autoSpaceDE w:val="0"/>
              <w:autoSpaceDN w:val="0"/>
              <w:adjustRightInd w:val="0"/>
              <w:jc w:val="center"/>
            </w:pPr>
            <w:r>
              <w:t>0</w:t>
            </w:r>
          </w:p>
          <w:p w:rsidR="00047E19" w:rsidRPr="00DF1A56" w:rsidRDefault="00047E19" w:rsidP="00DF1A56"/>
        </w:tc>
      </w:tr>
      <w:tr w:rsidR="00047E19" w:rsidRPr="005A5C75" w:rsidTr="00F22F32">
        <w:trPr>
          <w:trHeight w:val="496"/>
        </w:trPr>
        <w:tc>
          <w:tcPr>
            <w:tcW w:w="397" w:type="dxa"/>
            <w:tcBorders>
              <w:top w:val="single" w:sz="4" w:space="0" w:color="auto"/>
              <w:bottom w:val="single" w:sz="4" w:space="0" w:color="auto"/>
              <w:right w:val="nil"/>
            </w:tcBorders>
          </w:tcPr>
          <w:p w:rsidR="00047E19" w:rsidRPr="005A5C75" w:rsidRDefault="00047E19" w:rsidP="006A0438">
            <w:pPr>
              <w:widowControl w:val="0"/>
              <w:autoSpaceDE w:val="0"/>
              <w:autoSpaceDN w:val="0"/>
              <w:adjustRightInd w:val="0"/>
            </w:pPr>
            <w:r w:rsidRPr="005A5C75">
              <w:t>10</w:t>
            </w:r>
          </w:p>
        </w:tc>
        <w:tc>
          <w:tcPr>
            <w:tcW w:w="4678" w:type="dxa"/>
            <w:tcBorders>
              <w:top w:val="single" w:sz="4" w:space="0" w:color="auto"/>
              <w:left w:val="single" w:sz="4" w:space="0" w:color="auto"/>
              <w:bottom w:val="single" w:sz="4" w:space="0" w:color="auto"/>
              <w:right w:val="nil"/>
            </w:tcBorders>
          </w:tcPr>
          <w:p w:rsidR="00047E19" w:rsidRPr="005A5C75" w:rsidRDefault="00047E19" w:rsidP="006A0438">
            <w:pPr>
              <w:tabs>
                <w:tab w:val="left" w:pos="34"/>
              </w:tabs>
              <w:rPr>
                <w:rFonts w:eastAsia="Calibri"/>
              </w:rPr>
            </w:pPr>
            <w:r w:rsidRPr="005A5C75">
              <w:rPr>
                <w:rFonts w:eastAsia="Calibri"/>
              </w:rPr>
              <w:t xml:space="preserve">Количество   </w:t>
            </w:r>
            <w:r w:rsidRPr="005A5C75">
              <w:rPr>
                <w:rFonts w:eastAsia="Calibri"/>
                <w:bCs/>
              </w:rPr>
              <w:t>индивидуальных жилых домов и земельных участков, предоставленных для их размещения, по которым проведена инвентаризация территории</w:t>
            </w:r>
          </w:p>
        </w:tc>
        <w:tc>
          <w:tcPr>
            <w:tcW w:w="1276" w:type="dxa"/>
            <w:tcBorders>
              <w:top w:val="single" w:sz="4" w:space="0" w:color="auto"/>
              <w:left w:val="single" w:sz="4" w:space="0" w:color="auto"/>
              <w:bottom w:val="single" w:sz="4" w:space="0" w:color="auto"/>
              <w:right w:val="nil"/>
            </w:tcBorders>
            <w:vAlign w:val="center"/>
          </w:tcPr>
          <w:p w:rsidR="00047E19" w:rsidRPr="005A5C75" w:rsidRDefault="00047E19" w:rsidP="006A0438">
            <w:pPr>
              <w:widowControl w:val="0"/>
              <w:autoSpaceDE w:val="0"/>
              <w:autoSpaceDN w:val="0"/>
              <w:adjustRightInd w:val="0"/>
              <w:jc w:val="center"/>
            </w:pPr>
            <w:r w:rsidRPr="005A5C75">
              <w:t>ед.</w:t>
            </w:r>
          </w:p>
        </w:tc>
        <w:tc>
          <w:tcPr>
            <w:tcW w:w="1275"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t>0</w:t>
            </w:r>
          </w:p>
        </w:tc>
        <w:tc>
          <w:tcPr>
            <w:tcW w:w="1276"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t>0</w:t>
            </w:r>
          </w:p>
        </w:tc>
        <w:tc>
          <w:tcPr>
            <w:tcW w:w="1276"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t>0</w:t>
            </w:r>
          </w:p>
        </w:tc>
        <w:tc>
          <w:tcPr>
            <w:tcW w:w="1276"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t>0</w:t>
            </w:r>
          </w:p>
        </w:tc>
        <w:tc>
          <w:tcPr>
            <w:tcW w:w="1275"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t>0</w:t>
            </w:r>
          </w:p>
        </w:tc>
        <w:tc>
          <w:tcPr>
            <w:tcW w:w="1276"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t>0</w:t>
            </w:r>
          </w:p>
        </w:tc>
        <w:tc>
          <w:tcPr>
            <w:tcW w:w="1304" w:type="dxa"/>
            <w:tcBorders>
              <w:top w:val="single" w:sz="4" w:space="0" w:color="auto"/>
              <w:left w:val="single" w:sz="4" w:space="0" w:color="auto"/>
              <w:bottom w:val="single" w:sz="4" w:space="0" w:color="auto"/>
              <w:right w:val="single" w:sz="4" w:space="0" w:color="auto"/>
            </w:tcBorders>
          </w:tcPr>
          <w:p w:rsidR="00047E19" w:rsidRPr="005A5C75" w:rsidRDefault="00047E19" w:rsidP="006A0438">
            <w:pPr>
              <w:widowControl w:val="0"/>
              <w:autoSpaceDE w:val="0"/>
              <w:autoSpaceDN w:val="0"/>
              <w:adjustRightInd w:val="0"/>
              <w:jc w:val="center"/>
            </w:pPr>
            <w:r>
              <w:t>0</w:t>
            </w:r>
          </w:p>
        </w:tc>
      </w:tr>
      <w:tr w:rsidR="00047E19" w:rsidRPr="005A5C75" w:rsidTr="00F22F32">
        <w:trPr>
          <w:trHeight w:val="1381"/>
        </w:trPr>
        <w:tc>
          <w:tcPr>
            <w:tcW w:w="397" w:type="dxa"/>
            <w:tcBorders>
              <w:top w:val="single" w:sz="4" w:space="0" w:color="auto"/>
              <w:bottom w:val="single" w:sz="4" w:space="0" w:color="auto"/>
              <w:right w:val="nil"/>
            </w:tcBorders>
          </w:tcPr>
          <w:p w:rsidR="00047E19" w:rsidRPr="005A5C75" w:rsidRDefault="00047E19" w:rsidP="006A0438">
            <w:pPr>
              <w:widowControl w:val="0"/>
              <w:autoSpaceDE w:val="0"/>
              <w:autoSpaceDN w:val="0"/>
              <w:adjustRightInd w:val="0"/>
            </w:pPr>
            <w:r w:rsidRPr="005A5C75">
              <w:t>11</w:t>
            </w:r>
          </w:p>
        </w:tc>
        <w:tc>
          <w:tcPr>
            <w:tcW w:w="4678" w:type="dxa"/>
            <w:tcBorders>
              <w:top w:val="single" w:sz="4" w:space="0" w:color="auto"/>
              <w:left w:val="single" w:sz="4" w:space="0" w:color="auto"/>
              <w:bottom w:val="single" w:sz="4" w:space="0" w:color="auto"/>
              <w:right w:val="nil"/>
            </w:tcBorders>
          </w:tcPr>
          <w:p w:rsidR="00047E19" w:rsidRPr="00AF1B48" w:rsidRDefault="00047E19" w:rsidP="00AF1B48">
            <w:pPr>
              <w:tabs>
                <w:tab w:val="left" w:pos="34"/>
              </w:tabs>
              <w:rPr>
                <w:rFonts w:eastAsia="Calibri"/>
              </w:rPr>
            </w:pPr>
            <w:r w:rsidRPr="005A5C75">
              <w:rPr>
                <w:rFonts w:eastAsia="Calibri"/>
              </w:rPr>
              <w:t xml:space="preserve">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не позднее 2020 года в соответствии с требованиями утвержденных Правил благоустройства территории </w:t>
            </w:r>
            <w:r>
              <w:rPr>
                <w:rFonts w:eastAsia="Calibri"/>
              </w:rPr>
              <w:t xml:space="preserve">Алзамайского </w:t>
            </w:r>
            <w:r w:rsidRPr="005A5C75">
              <w:rPr>
                <w:rFonts w:eastAsia="Calibri"/>
              </w:rPr>
              <w:t>муниципального образования</w:t>
            </w:r>
          </w:p>
        </w:tc>
        <w:tc>
          <w:tcPr>
            <w:tcW w:w="1276" w:type="dxa"/>
            <w:tcBorders>
              <w:top w:val="single" w:sz="4" w:space="0" w:color="auto"/>
              <w:left w:val="single" w:sz="4" w:space="0" w:color="auto"/>
              <w:bottom w:val="single" w:sz="4" w:space="0" w:color="auto"/>
              <w:right w:val="nil"/>
            </w:tcBorders>
            <w:vAlign w:val="center"/>
          </w:tcPr>
          <w:p w:rsidR="00047E19" w:rsidRPr="005A5C75" w:rsidRDefault="00047E19" w:rsidP="006A0438">
            <w:pPr>
              <w:widowControl w:val="0"/>
              <w:autoSpaceDE w:val="0"/>
              <w:autoSpaceDN w:val="0"/>
              <w:adjustRightInd w:val="0"/>
              <w:jc w:val="center"/>
            </w:pPr>
            <w:r w:rsidRPr="005A5C75">
              <w:t>ед.</w:t>
            </w:r>
          </w:p>
        </w:tc>
        <w:tc>
          <w:tcPr>
            <w:tcW w:w="1275"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t>0</w:t>
            </w:r>
          </w:p>
        </w:tc>
        <w:tc>
          <w:tcPr>
            <w:tcW w:w="1276"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t>0</w:t>
            </w:r>
          </w:p>
        </w:tc>
        <w:tc>
          <w:tcPr>
            <w:tcW w:w="1276"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t>0</w:t>
            </w:r>
          </w:p>
        </w:tc>
        <w:tc>
          <w:tcPr>
            <w:tcW w:w="1276"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t>0</w:t>
            </w:r>
          </w:p>
        </w:tc>
        <w:tc>
          <w:tcPr>
            <w:tcW w:w="1275"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t>0</w:t>
            </w:r>
          </w:p>
        </w:tc>
        <w:tc>
          <w:tcPr>
            <w:tcW w:w="1276"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t>0</w:t>
            </w:r>
          </w:p>
        </w:tc>
        <w:tc>
          <w:tcPr>
            <w:tcW w:w="1304" w:type="dxa"/>
            <w:tcBorders>
              <w:top w:val="single" w:sz="4" w:space="0" w:color="auto"/>
              <w:left w:val="single" w:sz="4" w:space="0" w:color="auto"/>
              <w:bottom w:val="single" w:sz="4" w:space="0" w:color="auto"/>
              <w:right w:val="single" w:sz="4" w:space="0" w:color="auto"/>
            </w:tcBorders>
          </w:tcPr>
          <w:p w:rsidR="00047E19" w:rsidRPr="005A5C75" w:rsidRDefault="00047E19" w:rsidP="006A0438">
            <w:pPr>
              <w:widowControl w:val="0"/>
              <w:autoSpaceDE w:val="0"/>
              <w:autoSpaceDN w:val="0"/>
              <w:adjustRightInd w:val="0"/>
              <w:jc w:val="center"/>
            </w:pPr>
            <w:r>
              <w:t>0</w:t>
            </w:r>
          </w:p>
        </w:tc>
      </w:tr>
      <w:tr w:rsidR="00047E19" w:rsidRPr="005A5C75" w:rsidTr="00F22F32">
        <w:trPr>
          <w:trHeight w:val="985"/>
        </w:trPr>
        <w:tc>
          <w:tcPr>
            <w:tcW w:w="397" w:type="dxa"/>
            <w:tcBorders>
              <w:top w:val="single" w:sz="4" w:space="0" w:color="auto"/>
              <w:bottom w:val="single" w:sz="4" w:space="0" w:color="auto"/>
              <w:right w:val="single" w:sz="4" w:space="0" w:color="auto"/>
            </w:tcBorders>
          </w:tcPr>
          <w:p w:rsidR="00047E19" w:rsidRPr="005A5C75" w:rsidRDefault="00047E19" w:rsidP="006A0438">
            <w:pPr>
              <w:widowControl w:val="0"/>
              <w:autoSpaceDE w:val="0"/>
              <w:autoSpaceDN w:val="0"/>
              <w:adjustRightInd w:val="0"/>
            </w:pPr>
            <w:r w:rsidRPr="005A5C75">
              <w:t>12</w:t>
            </w:r>
          </w:p>
        </w:tc>
        <w:tc>
          <w:tcPr>
            <w:tcW w:w="4678" w:type="dxa"/>
            <w:tcBorders>
              <w:top w:val="single" w:sz="4" w:space="0" w:color="auto"/>
              <w:left w:val="single" w:sz="4" w:space="0" w:color="auto"/>
              <w:bottom w:val="single" w:sz="4" w:space="0" w:color="auto"/>
              <w:right w:val="single" w:sz="4" w:space="0" w:color="auto"/>
            </w:tcBorders>
          </w:tcPr>
          <w:p w:rsidR="00047E19" w:rsidRPr="00AF1B48" w:rsidRDefault="00047E19" w:rsidP="006A0438">
            <w:pPr>
              <w:tabs>
                <w:tab w:val="left" w:pos="34"/>
              </w:tabs>
              <w:rPr>
                <w:rFonts w:eastAsia="Calibri"/>
              </w:rPr>
            </w:pPr>
            <w:r w:rsidRPr="005A5C75">
              <w:rPr>
                <w:rFonts w:eastAsia="Calibri"/>
              </w:rPr>
              <w:t>Количество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p>
        </w:tc>
        <w:tc>
          <w:tcPr>
            <w:tcW w:w="1276" w:type="dxa"/>
            <w:tcBorders>
              <w:top w:val="single" w:sz="4" w:space="0" w:color="auto"/>
              <w:left w:val="single" w:sz="4" w:space="0" w:color="auto"/>
              <w:bottom w:val="single" w:sz="4" w:space="0" w:color="auto"/>
              <w:right w:val="single" w:sz="4" w:space="0" w:color="auto"/>
            </w:tcBorders>
            <w:vAlign w:val="center"/>
          </w:tcPr>
          <w:p w:rsidR="00047E19" w:rsidRPr="005A5C75" w:rsidRDefault="00047E19" w:rsidP="006A0438">
            <w:pPr>
              <w:widowControl w:val="0"/>
              <w:autoSpaceDE w:val="0"/>
              <w:autoSpaceDN w:val="0"/>
              <w:adjustRightInd w:val="0"/>
              <w:jc w:val="center"/>
            </w:pPr>
            <w:r w:rsidRPr="005A5C75">
              <w:t>чел</w:t>
            </w:r>
          </w:p>
        </w:tc>
        <w:tc>
          <w:tcPr>
            <w:tcW w:w="1275" w:type="dxa"/>
            <w:tcBorders>
              <w:top w:val="single" w:sz="4" w:space="0" w:color="auto"/>
              <w:left w:val="single" w:sz="4" w:space="0" w:color="auto"/>
              <w:bottom w:val="single" w:sz="4" w:space="0" w:color="auto"/>
              <w:right w:val="single" w:sz="4" w:space="0" w:color="auto"/>
            </w:tcBorders>
          </w:tcPr>
          <w:p w:rsidR="00047E19" w:rsidRPr="005A5C75" w:rsidRDefault="00047E19" w:rsidP="006A0438">
            <w:pPr>
              <w:widowControl w:val="0"/>
              <w:autoSpaceDE w:val="0"/>
              <w:autoSpaceDN w:val="0"/>
              <w:adjustRightInd w:val="0"/>
              <w:jc w:val="center"/>
            </w:pPr>
            <w:r>
              <w:t>113</w:t>
            </w:r>
          </w:p>
        </w:tc>
        <w:tc>
          <w:tcPr>
            <w:tcW w:w="1276" w:type="dxa"/>
            <w:tcBorders>
              <w:top w:val="single" w:sz="4" w:space="0" w:color="auto"/>
              <w:left w:val="single" w:sz="4" w:space="0" w:color="auto"/>
              <w:bottom w:val="single" w:sz="4" w:space="0" w:color="auto"/>
              <w:right w:val="single" w:sz="4" w:space="0" w:color="auto"/>
            </w:tcBorders>
          </w:tcPr>
          <w:p w:rsidR="00047E19" w:rsidRPr="005A5C75" w:rsidRDefault="00047E19" w:rsidP="006A0438">
            <w:pPr>
              <w:widowControl w:val="0"/>
              <w:autoSpaceDE w:val="0"/>
              <w:autoSpaceDN w:val="0"/>
              <w:adjustRightInd w:val="0"/>
              <w:jc w:val="center"/>
            </w:pPr>
            <w:r>
              <w:t>0</w:t>
            </w:r>
          </w:p>
        </w:tc>
        <w:tc>
          <w:tcPr>
            <w:tcW w:w="1276" w:type="dxa"/>
            <w:tcBorders>
              <w:top w:val="single" w:sz="4" w:space="0" w:color="auto"/>
              <w:left w:val="single" w:sz="4" w:space="0" w:color="auto"/>
              <w:bottom w:val="single" w:sz="4" w:space="0" w:color="auto"/>
              <w:right w:val="single" w:sz="4" w:space="0" w:color="auto"/>
            </w:tcBorders>
          </w:tcPr>
          <w:p w:rsidR="00047E19" w:rsidRPr="005A5C75" w:rsidRDefault="00047E19" w:rsidP="006A0438">
            <w:pPr>
              <w:widowControl w:val="0"/>
              <w:autoSpaceDE w:val="0"/>
              <w:autoSpaceDN w:val="0"/>
              <w:adjustRightInd w:val="0"/>
              <w:jc w:val="center"/>
            </w:pPr>
            <w:r>
              <w:t>0</w:t>
            </w:r>
          </w:p>
        </w:tc>
        <w:tc>
          <w:tcPr>
            <w:tcW w:w="1276" w:type="dxa"/>
            <w:tcBorders>
              <w:top w:val="single" w:sz="4" w:space="0" w:color="auto"/>
              <w:left w:val="single" w:sz="4" w:space="0" w:color="auto"/>
              <w:bottom w:val="single" w:sz="4" w:space="0" w:color="auto"/>
              <w:right w:val="single" w:sz="4" w:space="0" w:color="auto"/>
            </w:tcBorders>
          </w:tcPr>
          <w:p w:rsidR="00047E19" w:rsidRPr="005A5C75" w:rsidRDefault="00047E19" w:rsidP="006A0438">
            <w:pPr>
              <w:widowControl w:val="0"/>
              <w:autoSpaceDE w:val="0"/>
              <w:autoSpaceDN w:val="0"/>
              <w:adjustRightInd w:val="0"/>
              <w:jc w:val="center"/>
            </w:pPr>
            <w:r>
              <w:t>0</w:t>
            </w:r>
          </w:p>
        </w:tc>
        <w:tc>
          <w:tcPr>
            <w:tcW w:w="1275" w:type="dxa"/>
            <w:tcBorders>
              <w:top w:val="single" w:sz="4" w:space="0" w:color="auto"/>
              <w:left w:val="single" w:sz="4" w:space="0" w:color="auto"/>
              <w:bottom w:val="single" w:sz="4" w:space="0" w:color="auto"/>
              <w:right w:val="single" w:sz="4" w:space="0" w:color="auto"/>
            </w:tcBorders>
          </w:tcPr>
          <w:p w:rsidR="00047E19" w:rsidRPr="005A5C75" w:rsidRDefault="00047E19" w:rsidP="006A0438">
            <w:pPr>
              <w:widowControl w:val="0"/>
              <w:autoSpaceDE w:val="0"/>
              <w:autoSpaceDN w:val="0"/>
              <w:adjustRightInd w:val="0"/>
              <w:jc w:val="center"/>
            </w:pPr>
            <w:r>
              <w:t>0</w:t>
            </w:r>
          </w:p>
        </w:tc>
        <w:tc>
          <w:tcPr>
            <w:tcW w:w="1276" w:type="dxa"/>
            <w:tcBorders>
              <w:top w:val="single" w:sz="4" w:space="0" w:color="auto"/>
              <w:left w:val="single" w:sz="4" w:space="0" w:color="auto"/>
              <w:bottom w:val="single" w:sz="4" w:space="0" w:color="auto"/>
              <w:right w:val="single" w:sz="4" w:space="0" w:color="auto"/>
            </w:tcBorders>
          </w:tcPr>
          <w:p w:rsidR="00047E19" w:rsidRPr="005A5C75" w:rsidRDefault="00047E19" w:rsidP="006A0438">
            <w:pPr>
              <w:widowControl w:val="0"/>
              <w:autoSpaceDE w:val="0"/>
              <w:autoSpaceDN w:val="0"/>
              <w:adjustRightInd w:val="0"/>
              <w:jc w:val="center"/>
            </w:pPr>
            <w:r>
              <w:t>0</w:t>
            </w:r>
          </w:p>
        </w:tc>
        <w:tc>
          <w:tcPr>
            <w:tcW w:w="1304" w:type="dxa"/>
            <w:tcBorders>
              <w:top w:val="single" w:sz="4" w:space="0" w:color="auto"/>
              <w:left w:val="single" w:sz="4" w:space="0" w:color="auto"/>
              <w:bottom w:val="single" w:sz="4" w:space="0" w:color="auto"/>
              <w:right w:val="single" w:sz="4" w:space="0" w:color="auto"/>
            </w:tcBorders>
          </w:tcPr>
          <w:p w:rsidR="00047E19" w:rsidRPr="005A5C75" w:rsidRDefault="00047E19" w:rsidP="006A0438">
            <w:pPr>
              <w:widowControl w:val="0"/>
              <w:autoSpaceDE w:val="0"/>
              <w:autoSpaceDN w:val="0"/>
              <w:adjustRightInd w:val="0"/>
              <w:jc w:val="center"/>
            </w:pPr>
            <w:r>
              <w:t>0</w:t>
            </w:r>
          </w:p>
        </w:tc>
      </w:tr>
    </w:tbl>
    <w:p w:rsidR="00DF1A56" w:rsidRDefault="00DF1A56" w:rsidP="002C2472"/>
    <w:p w:rsidR="00BE554C" w:rsidRPr="00D25C49" w:rsidRDefault="00BE554C" w:rsidP="002C2472">
      <w:pPr>
        <w:sectPr w:rsidR="00BE554C" w:rsidRPr="00D25C49" w:rsidSect="00DF1A56">
          <w:pgSz w:w="16838" w:h="11906" w:orient="landscape"/>
          <w:pgMar w:top="851" w:right="1134" w:bottom="1276" w:left="1134" w:header="709" w:footer="709" w:gutter="0"/>
          <w:cols w:space="708"/>
          <w:docGrid w:linePitch="360"/>
        </w:sectPr>
      </w:pPr>
      <w:r w:rsidRPr="00D25C49">
        <w:t>Срок реализации муниципальной программы: 201</w:t>
      </w:r>
      <w:r w:rsidR="00DF1A56">
        <w:t>8</w:t>
      </w:r>
      <w:r w:rsidRPr="00D25C49">
        <w:t>-202</w:t>
      </w:r>
      <w:r w:rsidR="005A5C75">
        <w:t>4</w:t>
      </w:r>
      <w:r w:rsidRPr="00D25C49">
        <w:t xml:space="preserve"> годы.</w:t>
      </w:r>
    </w:p>
    <w:p w:rsidR="002C2472" w:rsidRPr="00D25C49" w:rsidRDefault="002C2472" w:rsidP="002C2472">
      <w:pPr>
        <w:jc w:val="center"/>
        <w:rPr>
          <w:b/>
        </w:rPr>
      </w:pPr>
      <w:r w:rsidRPr="00D25C49">
        <w:rPr>
          <w:b/>
        </w:rPr>
        <w:lastRenderedPageBreak/>
        <w:t>4. Характеристика основных мероприятий муниципальной программы</w:t>
      </w:r>
    </w:p>
    <w:p w:rsidR="00BE554C" w:rsidRDefault="00BE554C" w:rsidP="00894C42">
      <w:pPr>
        <w:ind w:firstLine="708"/>
        <w:jc w:val="both"/>
      </w:pPr>
    </w:p>
    <w:p w:rsidR="00D817ED" w:rsidRPr="00D817ED" w:rsidRDefault="00D817ED" w:rsidP="00D817ED">
      <w:pPr>
        <w:autoSpaceDE w:val="0"/>
        <w:autoSpaceDN w:val="0"/>
        <w:adjustRightInd w:val="0"/>
        <w:ind w:firstLine="709"/>
        <w:jc w:val="both"/>
        <w:rPr>
          <w:rFonts w:ascii="TimesNewRomanPSMT" w:eastAsiaTheme="minorHAnsi" w:hAnsi="TimesNewRomanPSMT" w:cs="TimesNewRomanPSMT"/>
          <w:lang w:eastAsia="en-US"/>
        </w:rPr>
      </w:pPr>
      <w:r w:rsidRPr="00D817ED">
        <w:rPr>
          <w:rFonts w:ascii="TimesNewRomanPSMT" w:eastAsiaTheme="minorHAnsi" w:hAnsi="TimesNewRomanPSMT" w:cs="TimesNewRomanPSMT"/>
          <w:lang w:eastAsia="en-US"/>
        </w:rPr>
        <w:t>Решение обозначенных в муниципальной программе задач реализуется через план мероприятий по следующим направлениям:</w:t>
      </w:r>
    </w:p>
    <w:p w:rsidR="00D817ED" w:rsidRPr="00F86F02" w:rsidRDefault="00D817ED" w:rsidP="00D817ED">
      <w:pPr>
        <w:autoSpaceDE w:val="0"/>
        <w:autoSpaceDN w:val="0"/>
        <w:adjustRightInd w:val="0"/>
        <w:ind w:firstLine="709"/>
        <w:jc w:val="both"/>
        <w:rPr>
          <w:rFonts w:ascii="TimesNewRomanPSMT" w:eastAsiaTheme="minorHAnsi" w:hAnsi="TimesNewRomanPSMT" w:cs="TimesNewRomanPSMT"/>
          <w:u w:val="single"/>
          <w:lang w:eastAsia="en-US"/>
        </w:rPr>
      </w:pPr>
      <w:r w:rsidRPr="00F86F02">
        <w:rPr>
          <w:rFonts w:eastAsiaTheme="minorHAnsi"/>
          <w:u w:val="single"/>
          <w:lang w:eastAsia="en-US"/>
        </w:rPr>
        <w:t xml:space="preserve">1. </w:t>
      </w:r>
      <w:r w:rsidRPr="00F86F02">
        <w:rPr>
          <w:rFonts w:ascii="TimesNewRomanPSMT" w:eastAsiaTheme="minorHAnsi" w:hAnsi="TimesNewRomanPSMT" w:cs="TimesNewRomanPSMT"/>
          <w:u w:val="single"/>
          <w:lang w:eastAsia="en-US"/>
        </w:rPr>
        <w:t>Благоустройство дворовых территорий многоквартирных домов.</w:t>
      </w:r>
    </w:p>
    <w:p w:rsidR="00D817ED" w:rsidRPr="00D817ED" w:rsidRDefault="00D817ED" w:rsidP="00D817ED">
      <w:pPr>
        <w:widowControl w:val="0"/>
        <w:autoSpaceDE w:val="0"/>
        <w:autoSpaceDN w:val="0"/>
        <w:adjustRightInd w:val="0"/>
        <w:ind w:firstLine="708"/>
        <w:jc w:val="both"/>
      </w:pPr>
      <w:r w:rsidRPr="00D817ED">
        <w:t>Дворовая территория – это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D817ED" w:rsidRPr="00D817ED" w:rsidRDefault="00D817ED" w:rsidP="00D817ED">
      <w:pPr>
        <w:widowControl w:val="0"/>
        <w:autoSpaceDE w:val="0"/>
        <w:autoSpaceDN w:val="0"/>
        <w:adjustRightInd w:val="0"/>
        <w:ind w:firstLine="709"/>
        <w:jc w:val="both"/>
      </w:pPr>
      <w:r w:rsidRPr="00D817ED">
        <w:t>Минимальный перечень работ по благоустройству дворовых территорий включает следующие виды работ:</w:t>
      </w:r>
    </w:p>
    <w:p w:rsidR="00D817ED" w:rsidRPr="00D817ED" w:rsidRDefault="00D817ED" w:rsidP="001E01A6">
      <w:pPr>
        <w:autoSpaceDE w:val="0"/>
        <w:autoSpaceDN w:val="0"/>
        <w:adjustRightInd w:val="0"/>
        <w:jc w:val="both"/>
      </w:pPr>
      <w:r w:rsidRPr="00D817ED">
        <w:t>1) ремонт дворовых проездов;</w:t>
      </w:r>
    </w:p>
    <w:p w:rsidR="00D817ED" w:rsidRPr="00D817ED" w:rsidRDefault="00D817ED" w:rsidP="001E01A6">
      <w:pPr>
        <w:autoSpaceDE w:val="0"/>
        <w:autoSpaceDN w:val="0"/>
        <w:adjustRightInd w:val="0"/>
        <w:jc w:val="both"/>
      </w:pPr>
      <w:r w:rsidRPr="00D817ED">
        <w:t>2) обеспечение освещения дворовых территорий многоквартирных домов;</w:t>
      </w:r>
    </w:p>
    <w:p w:rsidR="00D817ED" w:rsidRPr="00D817ED" w:rsidRDefault="00D817ED" w:rsidP="001E01A6">
      <w:pPr>
        <w:autoSpaceDE w:val="0"/>
        <w:autoSpaceDN w:val="0"/>
        <w:adjustRightInd w:val="0"/>
        <w:jc w:val="both"/>
      </w:pPr>
      <w:r w:rsidRPr="00D817ED">
        <w:t>3) установка скамеек;</w:t>
      </w:r>
    </w:p>
    <w:p w:rsidR="00D817ED" w:rsidRPr="00D817ED" w:rsidRDefault="00D817ED" w:rsidP="001E01A6">
      <w:pPr>
        <w:autoSpaceDE w:val="0"/>
        <w:autoSpaceDN w:val="0"/>
        <w:adjustRightInd w:val="0"/>
        <w:jc w:val="both"/>
      </w:pPr>
      <w:r w:rsidRPr="00D817ED">
        <w:t>4) установка урн для мусора;</w:t>
      </w:r>
    </w:p>
    <w:p w:rsidR="00D817ED" w:rsidRPr="00D817ED" w:rsidRDefault="00D817ED" w:rsidP="001E01A6">
      <w:pPr>
        <w:autoSpaceDE w:val="0"/>
        <w:autoSpaceDN w:val="0"/>
        <w:adjustRightInd w:val="0"/>
        <w:jc w:val="both"/>
      </w:pPr>
      <w:r w:rsidRPr="00D817ED">
        <w:t>5) ремонт и (или) устройство автомобильный парковок;</w:t>
      </w:r>
    </w:p>
    <w:p w:rsidR="00D817ED" w:rsidRPr="00D817ED" w:rsidRDefault="00D817ED" w:rsidP="001E01A6">
      <w:pPr>
        <w:autoSpaceDE w:val="0"/>
        <w:autoSpaceDN w:val="0"/>
        <w:adjustRightInd w:val="0"/>
        <w:jc w:val="both"/>
      </w:pPr>
      <w:r w:rsidRPr="00D817ED">
        <w:t>6) ремонт и (или) устройство тротуаров, пешеходных дорожек.</w:t>
      </w:r>
    </w:p>
    <w:p w:rsidR="00D817ED" w:rsidRPr="00D817ED" w:rsidRDefault="00D817ED" w:rsidP="00D817ED">
      <w:pPr>
        <w:autoSpaceDE w:val="0"/>
        <w:autoSpaceDN w:val="0"/>
        <w:adjustRightInd w:val="0"/>
        <w:ind w:firstLine="709"/>
        <w:jc w:val="both"/>
      </w:pPr>
      <w:r w:rsidRPr="00D817ED">
        <w:t>Дополнительный перечень работ по благоустройству дворовых территорий включает следующие виды работ:</w:t>
      </w:r>
    </w:p>
    <w:p w:rsidR="00D817ED" w:rsidRPr="00D817ED" w:rsidRDefault="00D817ED" w:rsidP="001E01A6">
      <w:pPr>
        <w:jc w:val="both"/>
      </w:pPr>
      <w:r w:rsidRPr="00D817ED">
        <w:t>1) оборудование детских площадок;</w:t>
      </w:r>
    </w:p>
    <w:p w:rsidR="00D817ED" w:rsidRPr="00D817ED" w:rsidRDefault="00D817ED" w:rsidP="001E01A6">
      <w:pPr>
        <w:jc w:val="both"/>
      </w:pPr>
      <w:r w:rsidRPr="00D817ED">
        <w:t>2) оборудование спортивных площадок;</w:t>
      </w:r>
    </w:p>
    <w:p w:rsidR="00D817ED" w:rsidRPr="00D817ED" w:rsidRDefault="00D817ED" w:rsidP="001E01A6">
      <w:pPr>
        <w:jc w:val="both"/>
      </w:pPr>
      <w:r w:rsidRPr="00D817ED">
        <w:t>3) озеленение территорий;</w:t>
      </w:r>
    </w:p>
    <w:p w:rsidR="00D817ED" w:rsidRPr="00D817ED" w:rsidRDefault="00D817ED" w:rsidP="001E01A6">
      <w:pPr>
        <w:jc w:val="both"/>
      </w:pPr>
      <w:r w:rsidRPr="00D817ED">
        <w:t>4) обустройство площадок для выгула домашних животных;</w:t>
      </w:r>
    </w:p>
    <w:p w:rsidR="00D817ED" w:rsidRPr="00D817ED" w:rsidRDefault="00D817ED" w:rsidP="001E01A6">
      <w:pPr>
        <w:jc w:val="both"/>
      </w:pPr>
      <w:r w:rsidRPr="00D817ED">
        <w:t>5) обустройство площадок для отдыха;</w:t>
      </w:r>
    </w:p>
    <w:p w:rsidR="00D817ED" w:rsidRPr="00D817ED" w:rsidRDefault="00D817ED" w:rsidP="001E01A6">
      <w:pPr>
        <w:jc w:val="both"/>
      </w:pPr>
      <w:r w:rsidRPr="00D817ED">
        <w:t>6) обустройство контейнерных площадок;</w:t>
      </w:r>
    </w:p>
    <w:p w:rsidR="00D817ED" w:rsidRPr="00D817ED" w:rsidRDefault="00D817ED" w:rsidP="001E01A6">
      <w:pPr>
        <w:jc w:val="both"/>
      </w:pPr>
      <w:r w:rsidRPr="00D817ED">
        <w:t>7) обустройство ограждений;</w:t>
      </w:r>
    </w:p>
    <w:p w:rsidR="00D817ED" w:rsidRPr="00D817ED" w:rsidRDefault="00D817ED" w:rsidP="001E01A6">
      <w:pPr>
        <w:jc w:val="both"/>
      </w:pPr>
      <w:r w:rsidRPr="00D817ED">
        <w:t>8) устройство открытого лотка для отвода дождевых и талых вод;</w:t>
      </w:r>
    </w:p>
    <w:p w:rsidR="00D817ED" w:rsidRPr="00D817ED" w:rsidRDefault="00D817ED" w:rsidP="001E01A6">
      <w:pPr>
        <w:tabs>
          <w:tab w:val="left" w:pos="993"/>
        </w:tabs>
        <w:jc w:val="both"/>
      </w:pPr>
      <w:r w:rsidRPr="00D817ED">
        <w:t>9)</w:t>
      </w:r>
      <w:r>
        <w:t xml:space="preserve"> </w:t>
      </w:r>
      <w:r w:rsidRPr="00D817ED">
        <w:t>устройство искусственных дорожных неровностей с установкой соответствующих дорожных знаков;</w:t>
      </w:r>
    </w:p>
    <w:p w:rsidR="00D817ED" w:rsidRPr="00D817ED" w:rsidRDefault="00D817ED" w:rsidP="001E01A6">
      <w:pPr>
        <w:jc w:val="both"/>
      </w:pPr>
      <w:r w:rsidRPr="00D817ED">
        <w:t>10) иные виды работ.</w:t>
      </w:r>
    </w:p>
    <w:p w:rsidR="00D817ED" w:rsidRPr="00D817ED" w:rsidRDefault="00D817ED" w:rsidP="00D817ED">
      <w:pPr>
        <w:autoSpaceDE w:val="0"/>
        <w:autoSpaceDN w:val="0"/>
        <w:adjustRightInd w:val="0"/>
        <w:ind w:firstLine="720"/>
        <w:jc w:val="both"/>
      </w:pPr>
      <w:r w:rsidRPr="00D817ED">
        <w:t xml:space="preserve">Нормативная стоимость (единичные расценки) работ по благоустройству дворовых территорий многоквартирных домов, входящих в минимальный и дополнительный перечни таких работ, приведены в </w:t>
      </w:r>
      <w:r>
        <w:t>Приложении № 1.</w:t>
      </w:r>
    </w:p>
    <w:p w:rsidR="00D817ED" w:rsidRPr="00D817ED" w:rsidRDefault="00D817ED" w:rsidP="00D817ED">
      <w:pPr>
        <w:autoSpaceDE w:val="0"/>
        <w:autoSpaceDN w:val="0"/>
        <w:adjustRightInd w:val="0"/>
        <w:ind w:firstLine="709"/>
        <w:jc w:val="both"/>
      </w:pPr>
      <w:r w:rsidRPr="00D817ED">
        <w:t>Дополнительный перечень работ реализуется только при условии реализации работ, предусмотренных минимальным перечнем работ по благоустройству.</w:t>
      </w:r>
    </w:p>
    <w:p w:rsidR="00D817ED" w:rsidRPr="00D817ED" w:rsidRDefault="00D817ED" w:rsidP="00D817ED">
      <w:pPr>
        <w:widowControl w:val="0"/>
        <w:autoSpaceDE w:val="0"/>
        <w:autoSpaceDN w:val="0"/>
        <w:spacing w:before="220" w:after="160" w:line="256" w:lineRule="auto"/>
        <w:ind w:firstLine="567"/>
        <w:contextualSpacing/>
        <w:jc w:val="both"/>
        <w:rPr>
          <w:rFonts w:eastAsia="Calibri"/>
          <w:lang w:eastAsia="en-US"/>
        </w:rPr>
      </w:pPr>
      <w:r w:rsidRPr="00D817ED">
        <w:rPr>
          <w:rFonts w:eastAsia="Calibri"/>
          <w:lang w:eastAsia="en-US"/>
        </w:rPr>
        <w:t>При выполнении видов работ, включенных в минимальный перечень, обязательным является:</w:t>
      </w:r>
    </w:p>
    <w:p w:rsidR="00D817ED" w:rsidRPr="00D817ED" w:rsidRDefault="00D817ED" w:rsidP="00D817ED">
      <w:pPr>
        <w:widowControl w:val="0"/>
        <w:autoSpaceDE w:val="0"/>
        <w:autoSpaceDN w:val="0"/>
        <w:spacing w:before="220" w:after="160" w:line="256" w:lineRule="auto"/>
        <w:ind w:firstLine="540"/>
        <w:contextualSpacing/>
        <w:jc w:val="both"/>
        <w:rPr>
          <w:rFonts w:eastAsia="Calibri"/>
          <w:lang w:eastAsia="en-US"/>
        </w:rPr>
      </w:pPr>
      <w:r w:rsidRPr="00D817ED">
        <w:rPr>
          <w:rFonts w:eastAsia="Calibri"/>
          <w:lang w:eastAsia="en-US"/>
        </w:rPr>
        <w:t xml:space="preserve"> -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w:t>
      </w:r>
    </w:p>
    <w:p w:rsidR="00D817ED" w:rsidRPr="00D817ED" w:rsidRDefault="00D817ED" w:rsidP="00D817ED">
      <w:pPr>
        <w:widowControl w:val="0"/>
        <w:autoSpaceDE w:val="0"/>
        <w:autoSpaceDN w:val="0"/>
        <w:spacing w:before="220" w:after="160" w:line="256" w:lineRule="auto"/>
        <w:ind w:firstLine="540"/>
        <w:contextualSpacing/>
        <w:jc w:val="both"/>
        <w:rPr>
          <w:rFonts w:eastAsia="Calibri"/>
          <w:lang w:eastAsia="en-US"/>
        </w:rPr>
      </w:pPr>
      <w:r w:rsidRPr="00D817ED">
        <w:rPr>
          <w:rFonts w:eastAsia="Calibri"/>
          <w:lang w:eastAsia="en-US"/>
        </w:rPr>
        <w:t>-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D817ED" w:rsidRPr="00D817ED" w:rsidRDefault="00D817ED" w:rsidP="00D817ED">
      <w:pPr>
        <w:widowControl w:val="0"/>
        <w:autoSpaceDE w:val="0"/>
        <w:autoSpaceDN w:val="0"/>
        <w:spacing w:before="220" w:after="160" w:line="256" w:lineRule="auto"/>
        <w:ind w:firstLine="540"/>
        <w:contextualSpacing/>
        <w:jc w:val="both"/>
        <w:rPr>
          <w:rFonts w:eastAsia="Calibri"/>
          <w:lang w:eastAsia="en-US"/>
        </w:rPr>
      </w:pPr>
      <w:r w:rsidRPr="00D817ED">
        <w:rPr>
          <w:rFonts w:eastAsia="Calibri"/>
          <w:lang w:eastAsia="en-US"/>
        </w:rPr>
        <w:t>Трудовое участие заинтересованных лиц реализуется в форме субботника.</w:t>
      </w:r>
    </w:p>
    <w:p w:rsidR="00D817ED" w:rsidRPr="00D817ED" w:rsidRDefault="00D817ED" w:rsidP="00D817ED">
      <w:pPr>
        <w:widowControl w:val="0"/>
        <w:autoSpaceDE w:val="0"/>
        <w:autoSpaceDN w:val="0"/>
        <w:spacing w:before="220" w:after="160" w:line="256" w:lineRule="auto"/>
        <w:ind w:firstLine="540"/>
        <w:contextualSpacing/>
        <w:jc w:val="both"/>
        <w:rPr>
          <w:rFonts w:eastAsia="Calibri"/>
          <w:lang w:eastAsia="en-US"/>
        </w:rPr>
      </w:pPr>
      <w:r w:rsidRPr="00D817ED">
        <w:rPr>
          <w:rFonts w:eastAsia="Calibri"/>
          <w:lang w:eastAsia="en-US"/>
        </w:rPr>
        <w:t>Под субботником понимается выполнение неоплачиваемых работ, не требующих специальной квалификации, в том числе подготовка дворовой территории к началу работ, уборка мусора, покраска оборудования, другие работы.</w:t>
      </w:r>
    </w:p>
    <w:p w:rsidR="00D817ED" w:rsidRPr="00D817ED" w:rsidRDefault="00D817ED" w:rsidP="00D817ED">
      <w:pPr>
        <w:widowControl w:val="0"/>
        <w:autoSpaceDE w:val="0"/>
        <w:autoSpaceDN w:val="0"/>
        <w:spacing w:before="220" w:after="160" w:line="256" w:lineRule="auto"/>
        <w:ind w:firstLine="540"/>
        <w:contextualSpacing/>
        <w:jc w:val="both"/>
        <w:rPr>
          <w:rFonts w:eastAsia="Calibri"/>
          <w:lang w:eastAsia="en-US"/>
        </w:rPr>
      </w:pPr>
      <w:r w:rsidRPr="00D817ED">
        <w:rPr>
          <w:rFonts w:eastAsia="Calibri"/>
          <w:lang w:eastAsia="en-US"/>
        </w:rPr>
        <w:t>Доля трудового участия заинтересованных лиц устанавливается в размере одного субботника для каждой дворовой территории.</w:t>
      </w:r>
    </w:p>
    <w:p w:rsidR="00D817ED" w:rsidRPr="00D817ED" w:rsidRDefault="00D817ED" w:rsidP="00D817ED">
      <w:pPr>
        <w:widowControl w:val="0"/>
        <w:autoSpaceDE w:val="0"/>
        <w:autoSpaceDN w:val="0"/>
        <w:spacing w:before="220" w:after="160" w:line="256" w:lineRule="auto"/>
        <w:ind w:firstLine="540"/>
        <w:contextualSpacing/>
        <w:jc w:val="both"/>
        <w:rPr>
          <w:rFonts w:eastAsia="Calibri"/>
          <w:lang w:eastAsia="en-US"/>
        </w:rPr>
      </w:pPr>
      <w:r w:rsidRPr="00D817ED">
        <w:rPr>
          <w:rFonts w:eastAsia="Calibri"/>
          <w:lang w:eastAsia="en-US"/>
        </w:rPr>
        <w:t>При выполнении видов работ, включенных в дополнительный перечень, обязательным является:</w:t>
      </w:r>
    </w:p>
    <w:p w:rsidR="00D817ED" w:rsidRPr="00D817ED" w:rsidRDefault="00D817ED" w:rsidP="00D817ED">
      <w:pPr>
        <w:widowControl w:val="0"/>
        <w:tabs>
          <w:tab w:val="left" w:pos="8610"/>
        </w:tabs>
        <w:autoSpaceDE w:val="0"/>
        <w:autoSpaceDN w:val="0"/>
        <w:spacing w:before="220" w:after="160" w:line="256" w:lineRule="auto"/>
        <w:ind w:firstLine="540"/>
        <w:contextualSpacing/>
        <w:jc w:val="both"/>
        <w:rPr>
          <w:rFonts w:eastAsia="Calibri"/>
          <w:lang w:eastAsia="en-US"/>
        </w:rPr>
      </w:pPr>
      <w:r w:rsidRPr="00D817ED">
        <w:rPr>
          <w:rFonts w:eastAsia="Calibri"/>
          <w:lang w:eastAsia="en-US"/>
        </w:rPr>
        <w:t>- финансовое участие заинтересованных лиц;</w:t>
      </w:r>
      <w:r w:rsidRPr="00D817ED">
        <w:rPr>
          <w:rFonts w:eastAsia="Calibri"/>
          <w:lang w:eastAsia="en-US"/>
        </w:rPr>
        <w:tab/>
      </w:r>
    </w:p>
    <w:p w:rsidR="00D817ED" w:rsidRPr="00D817ED" w:rsidRDefault="00D817ED" w:rsidP="00D817ED">
      <w:pPr>
        <w:widowControl w:val="0"/>
        <w:autoSpaceDE w:val="0"/>
        <w:autoSpaceDN w:val="0"/>
        <w:spacing w:before="220" w:after="160" w:line="256" w:lineRule="auto"/>
        <w:ind w:firstLine="540"/>
        <w:contextualSpacing/>
        <w:jc w:val="both"/>
        <w:rPr>
          <w:rFonts w:eastAsia="Calibri"/>
          <w:lang w:eastAsia="en-US"/>
        </w:rPr>
      </w:pPr>
      <w:r w:rsidRPr="00D817ED">
        <w:rPr>
          <w:rFonts w:eastAsia="Calibri"/>
          <w:lang w:eastAsia="en-US"/>
        </w:rPr>
        <w:lastRenderedPageBreak/>
        <w:t xml:space="preserve">- </w:t>
      </w:r>
      <w:proofErr w:type="spellStart"/>
      <w:r w:rsidRPr="00D817ED">
        <w:rPr>
          <w:rFonts w:eastAsia="Calibri"/>
          <w:lang w:eastAsia="en-US"/>
        </w:rPr>
        <w:t>софинансирование</w:t>
      </w:r>
      <w:proofErr w:type="spellEnd"/>
      <w:r w:rsidRPr="00D817ED">
        <w:rPr>
          <w:rFonts w:eastAsia="Calibri"/>
          <w:lang w:eastAsia="en-US"/>
        </w:rPr>
        <w:t xml:space="preserve"> собственниками помещений в многоквартирном доме</w:t>
      </w:r>
      <w:r w:rsidR="00840EE3">
        <w:rPr>
          <w:rFonts w:eastAsia="Calibri"/>
          <w:lang w:eastAsia="en-US"/>
        </w:rPr>
        <w:t xml:space="preserve"> </w:t>
      </w:r>
      <w:r w:rsidRPr="00D817ED">
        <w:rPr>
          <w:rFonts w:eastAsia="Calibri"/>
          <w:lang w:eastAsia="en-US"/>
        </w:rPr>
        <w:t>по благоустройству дворовых территорий в размере не менее 20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после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p>
    <w:p w:rsidR="00D817ED" w:rsidRPr="00D817ED" w:rsidRDefault="00D817ED" w:rsidP="00D817ED">
      <w:pPr>
        <w:widowControl w:val="0"/>
        <w:autoSpaceDE w:val="0"/>
        <w:autoSpaceDN w:val="0"/>
        <w:spacing w:before="220" w:after="160" w:line="256" w:lineRule="auto"/>
        <w:ind w:firstLine="540"/>
        <w:contextualSpacing/>
        <w:jc w:val="both"/>
        <w:rPr>
          <w:rFonts w:eastAsia="Calibri"/>
          <w:lang w:eastAsia="en-US"/>
        </w:rPr>
      </w:pPr>
      <w:r w:rsidRPr="00D817ED">
        <w:rPr>
          <w:rFonts w:eastAsia="Calibri"/>
          <w:lang w:eastAsia="en-US"/>
        </w:rPr>
        <w:t>-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D817ED" w:rsidRPr="00D817ED" w:rsidRDefault="00D817ED" w:rsidP="00D817ED">
      <w:pPr>
        <w:autoSpaceDE w:val="0"/>
        <w:autoSpaceDN w:val="0"/>
        <w:adjustRightInd w:val="0"/>
        <w:ind w:firstLine="540"/>
        <w:jc w:val="both"/>
        <w:rPr>
          <w:rFonts w:eastAsia="Calibri"/>
          <w:lang w:eastAsia="en-US"/>
        </w:rPr>
      </w:pPr>
      <w:r w:rsidRPr="00D817ED">
        <w:rPr>
          <w:rFonts w:eastAsia="Calibri"/>
          <w:lang w:eastAsia="en-US"/>
        </w:rPr>
        <w:t xml:space="preserve">Финансовое участие заинтересованных лиц реализуется в форме софинансирования мероприятий по благоустройству дворовых территорий. </w:t>
      </w:r>
    </w:p>
    <w:p w:rsidR="00D817ED" w:rsidRPr="00D817ED" w:rsidRDefault="00D817ED" w:rsidP="00D817ED">
      <w:pPr>
        <w:autoSpaceDE w:val="0"/>
        <w:autoSpaceDN w:val="0"/>
        <w:adjustRightInd w:val="0"/>
        <w:ind w:firstLine="540"/>
        <w:jc w:val="both"/>
        <w:rPr>
          <w:rFonts w:eastAsia="Calibri"/>
          <w:lang w:eastAsia="en-US"/>
        </w:rPr>
      </w:pPr>
      <w:proofErr w:type="gramStart"/>
      <w:r w:rsidRPr="00D817ED">
        <w:rPr>
          <w:rFonts w:eastAsia="Calibri"/>
          <w:lang w:eastAsia="en-US"/>
        </w:rPr>
        <w:t>Доля финансового участия заинтересованных лиц устанавливается не менее 1 процента стоимости выполнения таких работ в случае, если дворовая территория включена в муниципальную программу до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 (далее</w:t>
      </w:r>
      <w:proofErr w:type="gramEnd"/>
      <w:r w:rsidRPr="00D817ED">
        <w:rPr>
          <w:rFonts w:eastAsia="Calibri"/>
          <w:lang w:eastAsia="en-US"/>
        </w:rPr>
        <w:t xml:space="preserve"> – </w:t>
      </w:r>
      <w:proofErr w:type="gramStart"/>
      <w:r w:rsidRPr="00D817ED">
        <w:rPr>
          <w:rFonts w:eastAsia="Calibri"/>
          <w:lang w:eastAsia="en-US"/>
        </w:rPr>
        <w:t>Постановление № 106) и не менее 5 процентов стоимости выполнения таких работ в случае, если дворовая территория включена в муниципальную программу после вступления в силу Постановления № 106.</w:t>
      </w:r>
      <w:proofErr w:type="gramEnd"/>
    </w:p>
    <w:p w:rsidR="00D817ED" w:rsidRPr="00D817ED" w:rsidRDefault="00D817ED" w:rsidP="00D817ED">
      <w:pPr>
        <w:widowControl w:val="0"/>
        <w:autoSpaceDE w:val="0"/>
        <w:autoSpaceDN w:val="0"/>
        <w:adjustRightInd w:val="0"/>
        <w:ind w:firstLine="709"/>
        <w:jc w:val="both"/>
      </w:pPr>
      <w:proofErr w:type="gramStart"/>
      <w:r w:rsidRPr="00D817ED">
        <w:t xml:space="preserve">Заинтересованными лицами выступают собственники каждого здания и сооружения, расположенных в границах дворовой территории многоквартирного дома. </w:t>
      </w:r>
      <w:proofErr w:type="gramEnd"/>
    </w:p>
    <w:p w:rsidR="00D817ED" w:rsidRPr="00D817ED" w:rsidRDefault="00D817ED" w:rsidP="00D817ED">
      <w:pPr>
        <w:autoSpaceDE w:val="0"/>
        <w:autoSpaceDN w:val="0"/>
        <w:adjustRightInd w:val="0"/>
        <w:ind w:firstLine="709"/>
        <w:jc w:val="both"/>
        <w:rPr>
          <w:rFonts w:eastAsia="Calibri"/>
        </w:rPr>
      </w:pPr>
      <w:r w:rsidRPr="00D817ED">
        <w:rPr>
          <w:rFonts w:eastAsia="Calibri"/>
        </w:rPr>
        <w:t xml:space="preserve">Порядок аккумулирования и расходования средств заинтересованных лиц, направляемых на выполнение видов работ, включенных в дополнительный перечень, устанавливается нормативным актом администрации </w:t>
      </w:r>
      <w:r>
        <w:rPr>
          <w:rFonts w:eastAsia="Calibri"/>
        </w:rPr>
        <w:t>Алзамайского муниципального образования.</w:t>
      </w:r>
    </w:p>
    <w:p w:rsidR="00D817ED" w:rsidRPr="00D817ED" w:rsidRDefault="00D817ED" w:rsidP="00D817ED">
      <w:pPr>
        <w:pStyle w:val="formattext"/>
        <w:shd w:val="clear" w:color="auto" w:fill="FFFFFF"/>
        <w:spacing w:before="0" w:beforeAutospacing="0" w:after="0" w:afterAutospacing="0"/>
        <w:ind w:firstLine="709"/>
        <w:jc w:val="both"/>
        <w:textAlignment w:val="baseline"/>
        <w:rPr>
          <w:spacing w:val="2"/>
        </w:rPr>
      </w:pPr>
      <w:r w:rsidRPr="00D817ED">
        <w:t>Адресный перечень дворовых территорий многоквартирных домов, подлежащих благоустройству в 2018-2024 годах (приложение № 2 к муниципальной программе) формируется исходя из минимального перечня работ по благоустройству, с учетом физического состояния дворовой территории, определенной по результатам инвентаризации дворовой территории, проведенной в порядке, установленном министерством жилищной политики, энергетики и транспорта Иркутской области.</w:t>
      </w:r>
    </w:p>
    <w:p w:rsidR="00D817ED" w:rsidRPr="00AD4D8C" w:rsidRDefault="00D817ED" w:rsidP="00D817ED">
      <w:pPr>
        <w:widowControl w:val="0"/>
        <w:autoSpaceDE w:val="0"/>
        <w:autoSpaceDN w:val="0"/>
        <w:adjustRightInd w:val="0"/>
        <w:ind w:firstLine="720"/>
        <w:jc w:val="both"/>
      </w:pPr>
      <w:r w:rsidRPr="00AD4D8C">
        <w:t>Очередность благоустройства дворовых территорий определяется общественной комиссией по результатам рассмотрения поступивших предложений от собственников в соответствии с порядком и сроком предоставления, рассмотрения и оценки предложений граждан, организаций по включению территорий муниципального образования в муниципальную программу.</w:t>
      </w:r>
    </w:p>
    <w:p w:rsidR="00D817ED" w:rsidRPr="00AD4D8C" w:rsidRDefault="00D817ED" w:rsidP="00D817ED">
      <w:pPr>
        <w:pStyle w:val="affffb"/>
        <w:ind w:firstLine="708"/>
        <w:jc w:val="both"/>
      </w:pPr>
      <w:r w:rsidRPr="00AD4D8C">
        <w:t xml:space="preserve">Разработка </w:t>
      </w:r>
      <w:proofErr w:type="gramStart"/>
      <w:r w:rsidRPr="00AD4D8C">
        <w:t>дизайн-проекта</w:t>
      </w:r>
      <w:proofErr w:type="gramEnd"/>
      <w:r w:rsidRPr="00AD4D8C">
        <w:t xml:space="preserve">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 </w:t>
      </w:r>
    </w:p>
    <w:p w:rsidR="00D817ED" w:rsidRPr="00AD4D8C" w:rsidRDefault="00D817ED" w:rsidP="00D817ED">
      <w:pPr>
        <w:widowControl w:val="0"/>
        <w:autoSpaceDE w:val="0"/>
        <w:autoSpaceDN w:val="0"/>
        <w:adjustRightInd w:val="0"/>
        <w:ind w:firstLine="720"/>
        <w:jc w:val="both"/>
        <w:rPr>
          <w:lang w:eastAsia="en-US"/>
        </w:rPr>
      </w:pPr>
      <w:r w:rsidRPr="00AD4D8C">
        <w:rPr>
          <w:lang w:eastAsia="en-US"/>
        </w:rPr>
        <w:t xml:space="preserve">Под </w:t>
      </w:r>
      <w:proofErr w:type="gramStart"/>
      <w:r w:rsidRPr="00AD4D8C">
        <w:rPr>
          <w:lang w:eastAsia="en-US"/>
        </w:rPr>
        <w:t>дизайн-проектом</w:t>
      </w:r>
      <w:proofErr w:type="gramEnd"/>
      <w:r w:rsidRPr="00AD4D8C">
        <w:rPr>
          <w:lang w:eastAsia="en-US"/>
        </w:rPr>
        <w:t xml:space="preserve"> понимается графический и текстовый материал, включающий в себя визуализированное описание предполагаемого проекта, изображение дворовой территории или общественной территории, представленный в нескольких ракурсах, с планировочной схемой, фото фиксацией существующего положения, с описанием работ и  мероприятий, предлагаемых к выполнению.</w:t>
      </w:r>
    </w:p>
    <w:p w:rsidR="00D817ED" w:rsidRPr="00AD4D8C" w:rsidRDefault="00D817ED" w:rsidP="00D817ED">
      <w:pPr>
        <w:widowControl w:val="0"/>
        <w:autoSpaceDE w:val="0"/>
        <w:autoSpaceDN w:val="0"/>
        <w:adjustRightInd w:val="0"/>
        <w:ind w:firstLine="720"/>
        <w:jc w:val="both"/>
      </w:pPr>
      <w:r w:rsidRPr="00AD4D8C">
        <w:rPr>
          <w:iCs/>
          <w:lang w:eastAsia="en-US"/>
        </w:rPr>
        <w:t xml:space="preserve">Содержание </w:t>
      </w:r>
      <w:proofErr w:type="gramStart"/>
      <w:r w:rsidRPr="00AD4D8C">
        <w:rPr>
          <w:iCs/>
          <w:lang w:eastAsia="en-US"/>
        </w:rPr>
        <w:t>дизайн-проекта</w:t>
      </w:r>
      <w:proofErr w:type="gramEnd"/>
      <w:r w:rsidRPr="00AD4D8C">
        <w:rPr>
          <w:iCs/>
          <w:lang w:eastAsia="en-US"/>
        </w:rPr>
        <w:t xml:space="preserve">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общественной территории с описанием работ и мероприятий, предлагаемых к выполнению.</w:t>
      </w:r>
      <w:r w:rsidRPr="00AD4D8C">
        <w:t xml:space="preserve"> Визуализированный перечень образцов элементов благоустройства, предлагаемый к </w:t>
      </w:r>
      <w:r w:rsidRPr="00AD4D8C">
        <w:lastRenderedPageBreak/>
        <w:t xml:space="preserve">размещению на дворовой территории, приведен в приложении № </w:t>
      </w:r>
      <w:r w:rsidR="00AD4D8C" w:rsidRPr="00AD4D8C">
        <w:t>1</w:t>
      </w:r>
      <w:r w:rsidRPr="00AD4D8C">
        <w:t xml:space="preserve"> к муниципальной программе.</w:t>
      </w:r>
    </w:p>
    <w:p w:rsidR="00D817ED" w:rsidRPr="004655E0" w:rsidRDefault="00D817ED" w:rsidP="00D817ED">
      <w:pPr>
        <w:autoSpaceDE w:val="0"/>
        <w:autoSpaceDN w:val="0"/>
        <w:adjustRightInd w:val="0"/>
        <w:ind w:firstLine="709"/>
        <w:jc w:val="both"/>
      </w:pPr>
      <w:r w:rsidRPr="004655E0">
        <w:t xml:space="preserve">Разработка </w:t>
      </w:r>
      <w:proofErr w:type="gramStart"/>
      <w:r w:rsidRPr="004655E0">
        <w:t>дизайн-проектов</w:t>
      </w:r>
      <w:proofErr w:type="gramEnd"/>
      <w:r w:rsidRPr="004655E0">
        <w:t xml:space="preserve"> в отношении дворовых и общественных территорий, расположенных на территории </w:t>
      </w:r>
      <w:r w:rsidR="00AD4D8C" w:rsidRPr="004655E0">
        <w:t xml:space="preserve">Алзамайского </w:t>
      </w:r>
      <w:r w:rsidRPr="004655E0">
        <w:t xml:space="preserve">муниципального образования, осуществляется </w:t>
      </w:r>
      <w:r w:rsidR="00AD4D8C" w:rsidRPr="004655E0">
        <w:t>отделом по жилищным, архитектурно-строительным вопросам и оказанию услуг ЖКХ администрации Алзамайского муниципального образования</w:t>
      </w:r>
      <w:r w:rsidRPr="004655E0">
        <w:t xml:space="preserve">, в течение 30 календарных дней. </w:t>
      </w:r>
      <w:proofErr w:type="gramStart"/>
      <w:r w:rsidRPr="004655E0">
        <w:t>Дизайн-проекты</w:t>
      </w:r>
      <w:proofErr w:type="gramEnd"/>
      <w:r w:rsidRPr="004655E0">
        <w:t xml:space="preserve"> разрабатываются в соответствии с </w:t>
      </w:r>
      <w:r w:rsidRPr="004655E0">
        <w:rPr>
          <w:bCs/>
        </w:rPr>
        <w:t xml:space="preserve">Правилами благоустройства территории </w:t>
      </w:r>
      <w:r w:rsidR="004655E0" w:rsidRPr="004655E0">
        <w:rPr>
          <w:bCs/>
        </w:rPr>
        <w:t xml:space="preserve">Алзамайского </w:t>
      </w:r>
      <w:r w:rsidRPr="004655E0">
        <w:rPr>
          <w:bCs/>
        </w:rPr>
        <w:t>муниципального образования</w:t>
      </w:r>
      <w:r w:rsidRPr="004655E0">
        <w:t>, требованиями Градостроительного кодекса Российской Федерации, а также действующими строительными, санитарными и иными нормами и правилами.</w:t>
      </w:r>
    </w:p>
    <w:p w:rsidR="00D817ED" w:rsidRPr="004655E0" w:rsidRDefault="00D817ED" w:rsidP="00D817ED">
      <w:pPr>
        <w:ind w:firstLine="709"/>
        <w:jc w:val="both"/>
      </w:pPr>
      <w:proofErr w:type="gramStart"/>
      <w:r w:rsidRPr="004655E0">
        <w:t>В целях обсуждения, согласования и утверждения разработанного дизайн-проекта благоустройства дворовой территории многоквартирного дома</w:t>
      </w:r>
      <w:r w:rsidR="004655E0" w:rsidRPr="004655E0">
        <w:t xml:space="preserve"> отдел по жилищным, архитектурно-строительным вопросам и оказанию услуг ЖКХ администрации Алзамайского муниципального образования</w:t>
      </w:r>
      <w:r w:rsidRPr="004655E0">
        <w:t xml:space="preserve"> уведомляет уполномоченное лицо (председателя многоквартирного дома, старшего по дому),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муниципальной программы, о готовности дизайн-проекта</w:t>
      </w:r>
      <w:proofErr w:type="gramEnd"/>
      <w:r w:rsidRPr="004655E0">
        <w:t xml:space="preserve"> в течение 3 рабочих дней со дня изготовления </w:t>
      </w:r>
      <w:proofErr w:type="gramStart"/>
      <w:r w:rsidRPr="004655E0">
        <w:t>дизайн-проекта</w:t>
      </w:r>
      <w:proofErr w:type="gramEnd"/>
      <w:r w:rsidRPr="004655E0">
        <w:t>.</w:t>
      </w:r>
    </w:p>
    <w:p w:rsidR="00D817ED" w:rsidRPr="004655E0" w:rsidRDefault="00D817ED" w:rsidP="00D817ED">
      <w:pPr>
        <w:ind w:firstLine="709"/>
        <w:jc w:val="both"/>
        <w:rPr>
          <w:iCs/>
          <w:lang w:eastAsia="en-US"/>
        </w:rPr>
      </w:pPr>
      <w:r w:rsidRPr="004655E0">
        <w:t xml:space="preserve">Уполномоченное лицо обеспечивает обсуждение и согласование </w:t>
      </w:r>
      <w:proofErr w:type="gramStart"/>
      <w:r w:rsidRPr="004655E0">
        <w:t>дизайн-проекта</w:t>
      </w:r>
      <w:proofErr w:type="gramEnd"/>
      <w:r w:rsidRPr="004655E0">
        <w:t xml:space="preserve"> благоустройства дворовой территории многоквартирного дома и для дальнейшего его рассмотрения передает в срок, не превышающий 5 рабочих дней, в общественную комиссию. </w:t>
      </w:r>
    </w:p>
    <w:p w:rsidR="00D817ED" w:rsidRPr="004655E0" w:rsidRDefault="00D817ED" w:rsidP="00D817ED">
      <w:pPr>
        <w:ind w:firstLine="709"/>
        <w:jc w:val="both"/>
        <w:rPr>
          <w:color w:val="000000"/>
        </w:rPr>
      </w:pPr>
      <w:r w:rsidRPr="004655E0">
        <w:rPr>
          <w:color w:val="000000"/>
        </w:rPr>
        <w:t xml:space="preserve">Обсуждение и рассмотрение </w:t>
      </w:r>
      <w:proofErr w:type="gramStart"/>
      <w:r w:rsidRPr="004655E0">
        <w:rPr>
          <w:color w:val="000000"/>
        </w:rPr>
        <w:t>дизайн-проекта</w:t>
      </w:r>
      <w:proofErr w:type="gramEnd"/>
      <w:r w:rsidRPr="004655E0">
        <w:rPr>
          <w:color w:val="000000"/>
        </w:rPr>
        <w:t xml:space="preserve"> благоустройства дворовой территории многоквартирного дома осуществляется общественной комиссией, по результатам рассмотрения дизайн-проекта общественной комиссией, такой дизайн-проект утверждается постановлением администрации </w:t>
      </w:r>
      <w:r w:rsidR="004655E0" w:rsidRPr="004655E0">
        <w:rPr>
          <w:color w:val="000000"/>
        </w:rPr>
        <w:t xml:space="preserve">Алзамайского </w:t>
      </w:r>
      <w:r w:rsidRPr="004655E0">
        <w:rPr>
          <w:color w:val="000000"/>
        </w:rPr>
        <w:t>муниципаль</w:t>
      </w:r>
      <w:r w:rsidR="004655E0" w:rsidRPr="004655E0">
        <w:rPr>
          <w:color w:val="000000"/>
        </w:rPr>
        <w:t>ного образования.</w:t>
      </w:r>
    </w:p>
    <w:p w:rsidR="00D817ED" w:rsidRPr="00FA2C02" w:rsidRDefault="00D817ED" w:rsidP="00D817ED">
      <w:pPr>
        <w:widowControl w:val="0"/>
        <w:ind w:firstLine="709"/>
        <w:jc w:val="both"/>
        <w:rPr>
          <w:bCs/>
          <w:color w:val="FF0000"/>
        </w:rPr>
      </w:pPr>
      <w:r w:rsidRPr="004655E0">
        <w:t xml:space="preserve">По окончании выполнения работ по благоустройству дворовой территории </w:t>
      </w:r>
      <w:r w:rsidR="004655E0" w:rsidRPr="004655E0">
        <w:t>а</w:t>
      </w:r>
      <w:r w:rsidRPr="004655E0">
        <w:t xml:space="preserve">дминистрация </w:t>
      </w:r>
      <w:r w:rsidR="004655E0" w:rsidRPr="004655E0">
        <w:t>Алзамайского</w:t>
      </w:r>
      <w:r w:rsidRPr="004655E0">
        <w:t xml:space="preserve"> муниципального образования передает в состав общего имущества многоквартирного дома по акту приема-передачи </w:t>
      </w:r>
      <w:hyperlink w:anchor="P664" w:history="1">
        <w:r w:rsidRPr="004655E0">
          <w:t>элементы</w:t>
        </w:r>
      </w:hyperlink>
      <w:r w:rsidRPr="004655E0">
        <w:t xml:space="preserve"> благоустройства для последующего их содержания в соответствии </w:t>
      </w:r>
      <w:r w:rsidRPr="00FA2C02">
        <w:t xml:space="preserve">(приложение № </w:t>
      </w:r>
      <w:r w:rsidR="00FA2C02" w:rsidRPr="00FA2C02">
        <w:t>7</w:t>
      </w:r>
      <w:r w:rsidRPr="00FA2C02">
        <w:t xml:space="preserve"> к </w:t>
      </w:r>
      <w:r w:rsidRPr="00FA2C02">
        <w:rPr>
          <w:bCs/>
        </w:rPr>
        <w:t>муниципальной программе).</w:t>
      </w:r>
    </w:p>
    <w:p w:rsidR="00D817ED" w:rsidRPr="004655E0" w:rsidRDefault="00D817ED" w:rsidP="00D817ED">
      <w:pPr>
        <w:pStyle w:val="formattext"/>
        <w:shd w:val="clear" w:color="auto" w:fill="FFFFFF"/>
        <w:spacing w:before="0" w:beforeAutospacing="0" w:after="0" w:afterAutospacing="0"/>
        <w:ind w:firstLine="709"/>
        <w:jc w:val="both"/>
        <w:textAlignment w:val="baseline"/>
        <w:rPr>
          <w:spacing w:val="2"/>
        </w:rPr>
      </w:pPr>
      <w:proofErr w:type="gramStart"/>
      <w:r w:rsidRPr="00FA2C02">
        <w:rPr>
          <w:spacing w:val="2"/>
        </w:rPr>
        <w:t>В случае если в качестве способа</w:t>
      </w:r>
      <w:r w:rsidRPr="004655E0">
        <w:rPr>
          <w:spacing w:val="2"/>
        </w:rPr>
        <w:t xml:space="preserve"> расходования средств субсидии выбрана закупка товаров, работ и услуг для обеспечения муниципальных нужд, соглашение на выполнение работ по благоустройству дворовых территорий должно быть заключено не позднее 1 мая года предоставления субсидии из областного бюджета, за исключением случаев обжалования действий (бездействий) заказчика и (или) комиссии по осуществлению закупок и (или) оператора электронной площадки при осуществлении</w:t>
      </w:r>
      <w:proofErr w:type="gramEnd"/>
      <w:r w:rsidRPr="004655E0">
        <w:rPr>
          <w:spacing w:val="2"/>
        </w:rPr>
        <w:t xml:space="preserve"> закупки товаров, работ и услуг в порядке, установленном законодательством Российской Федерации, при котором срок заключения такого соглашения продлевается на срок указанного обжалования.</w:t>
      </w:r>
    </w:p>
    <w:p w:rsidR="00D817ED" w:rsidRPr="00F86F02" w:rsidRDefault="00D817ED" w:rsidP="00D817ED">
      <w:pPr>
        <w:autoSpaceDE w:val="0"/>
        <w:autoSpaceDN w:val="0"/>
        <w:adjustRightInd w:val="0"/>
        <w:ind w:firstLine="709"/>
        <w:jc w:val="both"/>
        <w:rPr>
          <w:rFonts w:ascii="TimesNewRomanPSMT" w:eastAsiaTheme="minorHAnsi" w:hAnsi="TimesNewRomanPSMT" w:cs="TimesNewRomanPSMT"/>
          <w:u w:val="single"/>
          <w:lang w:eastAsia="en-US"/>
        </w:rPr>
      </w:pPr>
      <w:r w:rsidRPr="00F86F02">
        <w:rPr>
          <w:rFonts w:eastAsiaTheme="minorHAnsi"/>
          <w:u w:val="single"/>
          <w:lang w:eastAsia="en-US"/>
        </w:rPr>
        <w:t xml:space="preserve">2. </w:t>
      </w:r>
      <w:r w:rsidRPr="00F86F02">
        <w:rPr>
          <w:rFonts w:ascii="TimesNewRomanPSMT" w:eastAsiaTheme="minorHAnsi" w:hAnsi="TimesNewRomanPSMT" w:cs="TimesNewRomanPSMT"/>
          <w:u w:val="single"/>
          <w:lang w:eastAsia="en-US"/>
        </w:rPr>
        <w:t>Благоустройство общественных территорий, мест массового отдыха населения (городских парков).</w:t>
      </w:r>
    </w:p>
    <w:p w:rsidR="004655E0" w:rsidRDefault="00D817ED" w:rsidP="004655E0">
      <w:pPr>
        <w:widowControl w:val="0"/>
        <w:autoSpaceDE w:val="0"/>
        <w:autoSpaceDN w:val="0"/>
        <w:adjustRightInd w:val="0"/>
        <w:ind w:firstLine="708"/>
        <w:jc w:val="both"/>
        <w:rPr>
          <w:bCs/>
        </w:rPr>
      </w:pPr>
      <w:r w:rsidRPr="004655E0">
        <w:rPr>
          <w:bCs/>
        </w:rPr>
        <w:t xml:space="preserve">Благоустройство общественных территорий включает в себя проведение работ на территориях общего пользования, которыми беспрепятственно пользуется неограниченный круг лиц. </w:t>
      </w:r>
      <w:proofErr w:type="gramStart"/>
      <w:r w:rsidRPr="004655E0">
        <w:rPr>
          <w:bCs/>
        </w:rPr>
        <w:t>Общественные территории</w:t>
      </w:r>
      <w:r w:rsidR="004655E0">
        <w:rPr>
          <w:bCs/>
        </w:rPr>
        <w:t xml:space="preserve"> </w:t>
      </w:r>
      <w:r w:rsidRPr="004655E0">
        <w:rPr>
          <w:bCs/>
        </w:rPr>
        <w:t>– это территории соответствующего функционального назначения (площади, улицы, пешеходные зоны, скверы, парки, иные территории</w:t>
      </w:r>
      <w:r w:rsidR="004655E0">
        <w:rPr>
          <w:bCs/>
        </w:rPr>
        <w:t>).</w:t>
      </w:r>
      <w:proofErr w:type="gramEnd"/>
    </w:p>
    <w:p w:rsidR="00D817ED" w:rsidRPr="004655E0" w:rsidRDefault="00D817ED" w:rsidP="004655E0">
      <w:pPr>
        <w:widowControl w:val="0"/>
        <w:autoSpaceDE w:val="0"/>
        <w:autoSpaceDN w:val="0"/>
        <w:adjustRightInd w:val="0"/>
        <w:ind w:firstLine="708"/>
        <w:jc w:val="both"/>
      </w:pPr>
      <w:r w:rsidRPr="004655E0">
        <w:t xml:space="preserve">Адресный перечень общественных территорий, подлежащих благоустройству в 2018-2024 годах (приложение № </w:t>
      </w:r>
      <w:r w:rsidR="004655E0" w:rsidRPr="004655E0">
        <w:t>4</w:t>
      </w:r>
      <w:r w:rsidRPr="004655E0">
        <w:t xml:space="preserve"> к муниципальной программе), формируется исходя из физического состояния общественной территории, определенного по результатам инвентаризации  общественных территорий, проведенной в порядке, установленном министерством жилищной политики, энергетики и транспорта Иркутской области.</w:t>
      </w:r>
    </w:p>
    <w:p w:rsidR="00D817ED" w:rsidRPr="004655E0" w:rsidRDefault="00D817ED" w:rsidP="00D817ED">
      <w:pPr>
        <w:autoSpaceDE w:val="0"/>
        <w:autoSpaceDN w:val="0"/>
        <w:adjustRightInd w:val="0"/>
        <w:ind w:firstLine="720"/>
        <w:jc w:val="both"/>
      </w:pPr>
      <w:r w:rsidRPr="004655E0">
        <w:lastRenderedPageBreak/>
        <w:t xml:space="preserve">Очередность благоустройства определяется общественной комиссией по результатам </w:t>
      </w:r>
      <w:r w:rsidRPr="004655E0">
        <w:rPr>
          <w:rFonts w:eastAsia="Calibri"/>
          <w:lang w:eastAsia="en-US"/>
        </w:rPr>
        <w:t>проведение голосования по отбору общественных территорий</w:t>
      </w:r>
      <w:r w:rsidRPr="004655E0">
        <w:t>.</w:t>
      </w:r>
    </w:p>
    <w:p w:rsidR="00D817ED" w:rsidRPr="004655E0" w:rsidRDefault="00D817ED" w:rsidP="00D817ED">
      <w:pPr>
        <w:ind w:firstLine="709"/>
        <w:jc w:val="both"/>
        <w:rPr>
          <w:color w:val="000000"/>
        </w:rPr>
      </w:pPr>
      <w:r w:rsidRPr="004655E0">
        <w:t xml:space="preserve">Дизайн-проект благоустройства общественной территории, в который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w:t>
      </w:r>
      <w:r w:rsidRPr="004655E0">
        <w:rPr>
          <w:color w:val="000000"/>
        </w:rPr>
        <w:t xml:space="preserve">утверждается постановлением администрации </w:t>
      </w:r>
      <w:r w:rsidR="004655E0" w:rsidRPr="004655E0">
        <w:rPr>
          <w:color w:val="000000"/>
        </w:rPr>
        <w:t>Алзамайского</w:t>
      </w:r>
      <w:r w:rsidRPr="004655E0">
        <w:rPr>
          <w:color w:val="000000"/>
        </w:rPr>
        <w:t xml:space="preserve"> муниципального образования.</w:t>
      </w:r>
    </w:p>
    <w:p w:rsidR="00D817ED" w:rsidRPr="004655E0" w:rsidRDefault="00D817ED" w:rsidP="00D817ED">
      <w:pPr>
        <w:pStyle w:val="formattext"/>
        <w:shd w:val="clear" w:color="auto" w:fill="FFFFFF"/>
        <w:spacing w:before="0" w:beforeAutospacing="0" w:after="0" w:afterAutospacing="0"/>
        <w:ind w:firstLine="709"/>
        <w:jc w:val="both"/>
        <w:textAlignment w:val="baseline"/>
        <w:rPr>
          <w:spacing w:val="2"/>
        </w:rPr>
      </w:pPr>
      <w:proofErr w:type="gramStart"/>
      <w:r w:rsidRPr="004655E0">
        <w:rPr>
          <w:spacing w:val="2"/>
        </w:rPr>
        <w:t>В случае реализации мероприятий по благоустройству общественных территорий посредством осуществления закупки товаров, работ и услуг для обеспечения муниципальных нужд, соглашение на выполнение работ по благоустройству таких общественных территорий должно быть заключено не позднее 1 июля года предоставления субсидии из областного бюджета, за исключением случаев обжалования действий (бездействий) заказчика и (или) комиссии по осуществлению закупок и (или) оператора электронной площадки при</w:t>
      </w:r>
      <w:proofErr w:type="gramEnd"/>
      <w:r w:rsidRPr="004655E0">
        <w:rPr>
          <w:spacing w:val="2"/>
        </w:rPr>
        <w:t xml:space="preserve"> </w:t>
      </w:r>
      <w:proofErr w:type="gramStart"/>
      <w:r w:rsidRPr="004655E0">
        <w:rPr>
          <w:spacing w:val="2"/>
        </w:rPr>
        <w:t>осуществлении</w:t>
      </w:r>
      <w:proofErr w:type="gramEnd"/>
      <w:r w:rsidRPr="004655E0">
        <w:rPr>
          <w:spacing w:val="2"/>
        </w:rPr>
        <w:t xml:space="preserve"> закупки товаров, работ и услуг в порядке, установленном законодательством Российской Федерации, при котором срок заключения такого соглашения продлевается на срок указанного обжалования.</w:t>
      </w:r>
    </w:p>
    <w:p w:rsidR="00D817ED" w:rsidRPr="00F86F02" w:rsidRDefault="00D817ED" w:rsidP="00D817ED">
      <w:pPr>
        <w:tabs>
          <w:tab w:val="left" w:pos="34"/>
        </w:tabs>
        <w:ind w:firstLine="709"/>
        <w:jc w:val="both"/>
        <w:rPr>
          <w:u w:val="single"/>
        </w:rPr>
      </w:pPr>
      <w:r w:rsidRPr="00F86F02">
        <w:rPr>
          <w:rFonts w:ascii="TimesNewRomanPSMT" w:eastAsiaTheme="minorHAnsi" w:hAnsi="TimesNewRomanPSMT" w:cs="TimesNewRomanPSMT"/>
          <w:u w:val="single"/>
          <w:lang w:eastAsia="en-US"/>
        </w:rPr>
        <w:t xml:space="preserve">3. </w:t>
      </w:r>
      <w:r w:rsidRPr="00F86F02">
        <w:rPr>
          <w:u w:val="single"/>
        </w:rPr>
        <w:t>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p>
    <w:p w:rsidR="00D817ED" w:rsidRPr="004655E0" w:rsidRDefault="00D817ED" w:rsidP="00D817ED">
      <w:pPr>
        <w:widowControl w:val="0"/>
        <w:autoSpaceDE w:val="0"/>
        <w:autoSpaceDN w:val="0"/>
        <w:adjustRightInd w:val="0"/>
        <w:ind w:firstLine="720"/>
        <w:jc w:val="both"/>
      </w:pPr>
      <w:proofErr w:type="gramStart"/>
      <w:r w:rsidRPr="004655E0">
        <w:t xml:space="preserve">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 которые подлежат благоустройству (приложение № </w:t>
      </w:r>
      <w:r w:rsidR="004655E0" w:rsidRPr="004655E0">
        <w:t>5</w:t>
      </w:r>
      <w:r w:rsidRPr="004655E0">
        <w:t xml:space="preserve"> к муниципальной программе), формируется исходя из физического состояния объектов, определенного по результатам инвентаризации, проведенной в порядке, установленном министерством жилищной политики, энергетики и транспорта Иркутской области.</w:t>
      </w:r>
      <w:proofErr w:type="gramEnd"/>
    </w:p>
    <w:p w:rsidR="00D817ED" w:rsidRPr="004655E0" w:rsidRDefault="00D817ED" w:rsidP="00D817ED">
      <w:pPr>
        <w:autoSpaceDE w:val="0"/>
        <w:autoSpaceDN w:val="0"/>
        <w:adjustRightInd w:val="0"/>
        <w:ind w:firstLine="709"/>
        <w:jc w:val="both"/>
      </w:pPr>
      <w:proofErr w:type="gramStart"/>
      <w:r w:rsidRPr="004655E0">
        <w:t xml:space="preserve">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 осуществляется </w:t>
      </w:r>
      <w:r w:rsidRPr="004655E0">
        <w:rPr>
          <w:spacing w:val="2"/>
          <w:shd w:val="clear" w:color="auto" w:fill="FFFFFF"/>
        </w:rPr>
        <w:t>не позднее последнего года реализации муниципальной программы</w:t>
      </w:r>
      <w:r w:rsidRPr="004655E0">
        <w:t xml:space="preserve"> за счет средств собственников (пользователей) указанных объектов, земельных участков) в соответствии с требованиями Правил благоустройства территории </w:t>
      </w:r>
      <w:r w:rsidR="004655E0" w:rsidRPr="004655E0">
        <w:t xml:space="preserve">Алзамайского </w:t>
      </w:r>
      <w:r w:rsidRPr="004655E0">
        <w:t>муниципального образования.</w:t>
      </w:r>
      <w:proofErr w:type="gramEnd"/>
    </w:p>
    <w:p w:rsidR="00D817ED" w:rsidRPr="00F86F02" w:rsidRDefault="00D817ED" w:rsidP="00D817ED">
      <w:pPr>
        <w:ind w:firstLine="709"/>
        <w:jc w:val="both"/>
        <w:rPr>
          <w:u w:val="single"/>
        </w:rPr>
      </w:pPr>
      <w:r w:rsidRPr="00F86F02">
        <w:rPr>
          <w:u w:val="single"/>
        </w:rPr>
        <w:t>4. Мероприятия по инвентаризации уровня благоустройства индивидуальных жилых домов и земельных участков, предоставленных для их размещения (далее – ИЖС).</w:t>
      </w:r>
    </w:p>
    <w:p w:rsidR="00D817ED" w:rsidRPr="004655E0" w:rsidRDefault="00D817ED" w:rsidP="00D817ED">
      <w:pPr>
        <w:widowControl w:val="0"/>
        <w:tabs>
          <w:tab w:val="left" w:pos="34"/>
        </w:tabs>
        <w:autoSpaceDE w:val="0"/>
        <w:autoSpaceDN w:val="0"/>
        <w:adjustRightInd w:val="0"/>
        <w:ind w:firstLine="317"/>
        <w:jc w:val="both"/>
      </w:pPr>
      <w:r w:rsidRPr="004655E0">
        <w:rPr>
          <w:bCs/>
        </w:rPr>
        <w:tab/>
        <w:t xml:space="preserve">Инвентаризация индивидуальных жилых домов и земельных участков, предоставленных для их размещения, </w:t>
      </w:r>
      <w:r w:rsidRPr="004655E0">
        <w:t>проводится инвентаризационной комиссией с целью оценки состояния сферы их благоустройства и состоит из следующих мероприятий:</w:t>
      </w:r>
    </w:p>
    <w:p w:rsidR="00D817ED" w:rsidRPr="004655E0" w:rsidRDefault="00D817ED" w:rsidP="00D817ED">
      <w:pPr>
        <w:widowControl w:val="0"/>
        <w:tabs>
          <w:tab w:val="left" w:pos="34"/>
        </w:tabs>
        <w:autoSpaceDE w:val="0"/>
        <w:autoSpaceDN w:val="0"/>
        <w:adjustRightInd w:val="0"/>
        <w:ind w:firstLine="709"/>
        <w:jc w:val="both"/>
      </w:pPr>
      <w:r w:rsidRPr="004655E0">
        <w:t>- визуальное обследование уровня благоустройства индивидуальных жилых домов и земельных участков, предоставленных для их размещения;</w:t>
      </w:r>
    </w:p>
    <w:p w:rsidR="00F86F02" w:rsidRDefault="00D817ED" w:rsidP="00F86F02">
      <w:pPr>
        <w:widowControl w:val="0"/>
        <w:tabs>
          <w:tab w:val="left" w:pos="34"/>
        </w:tabs>
        <w:autoSpaceDE w:val="0"/>
        <w:autoSpaceDN w:val="0"/>
        <w:adjustRightInd w:val="0"/>
        <w:ind w:firstLine="709"/>
        <w:jc w:val="both"/>
      </w:pPr>
      <w:r w:rsidRPr="004655E0">
        <w:t>- составление паспортов благоустройства индивидуальных жилых домов и земельных участков, пре</w:t>
      </w:r>
      <w:r w:rsidR="00F86F02">
        <w:t>доставленных для их размещения.</w:t>
      </w:r>
    </w:p>
    <w:p w:rsidR="00D817ED" w:rsidRPr="00F86F02" w:rsidRDefault="00D817ED" w:rsidP="00F86F02">
      <w:pPr>
        <w:widowControl w:val="0"/>
        <w:tabs>
          <w:tab w:val="left" w:pos="34"/>
        </w:tabs>
        <w:autoSpaceDE w:val="0"/>
        <w:autoSpaceDN w:val="0"/>
        <w:adjustRightInd w:val="0"/>
        <w:ind w:firstLine="709"/>
        <w:jc w:val="both"/>
      </w:pPr>
      <w:r w:rsidRPr="00F86F02">
        <w:rPr>
          <w:u w:val="single"/>
        </w:rPr>
        <w:t>5. Благоустройство индивидуальных жилых домов и земельных участков, предоставленных для их размещения.</w:t>
      </w:r>
    </w:p>
    <w:p w:rsidR="00D817ED" w:rsidRPr="004655E0" w:rsidRDefault="004655E0" w:rsidP="004655E0">
      <w:pPr>
        <w:widowControl w:val="0"/>
        <w:tabs>
          <w:tab w:val="left" w:pos="34"/>
        </w:tabs>
        <w:autoSpaceDE w:val="0"/>
        <w:autoSpaceDN w:val="0"/>
        <w:adjustRightInd w:val="0"/>
        <w:jc w:val="both"/>
      </w:pPr>
      <w:r>
        <w:tab/>
      </w:r>
      <w:r>
        <w:tab/>
      </w:r>
      <w:r w:rsidR="00D817ED" w:rsidRPr="004655E0">
        <w:t xml:space="preserve">Благоустройство индивидуальных жилых домов и земельных участков, предоставленных для их размещения, осуществляется не </w:t>
      </w:r>
      <w:r w:rsidR="00D817ED" w:rsidRPr="004655E0">
        <w:rPr>
          <w:spacing w:val="2"/>
          <w:shd w:val="clear" w:color="auto" w:fill="FFFFFF"/>
        </w:rPr>
        <w:t>позднее последнего года реализации муниципальной программы</w:t>
      </w:r>
      <w:r w:rsidR="00D817ED" w:rsidRPr="004655E0">
        <w:t xml:space="preserve"> за счет средств собственников (пользователей) указанных домов (собственников (землепользователей) земельных участков) в соответствии с требованиями Правил благоустройства территории </w:t>
      </w:r>
      <w:r w:rsidRPr="004655E0">
        <w:t xml:space="preserve">Алзамайского </w:t>
      </w:r>
      <w:r w:rsidR="00D817ED" w:rsidRPr="004655E0">
        <w:t>муниципального образования.</w:t>
      </w:r>
    </w:p>
    <w:p w:rsidR="00D817ED" w:rsidRPr="00F86F02" w:rsidRDefault="00D817ED" w:rsidP="00D817ED">
      <w:pPr>
        <w:tabs>
          <w:tab w:val="left" w:pos="34"/>
        </w:tabs>
        <w:ind w:firstLine="709"/>
        <w:jc w:val="both"/>
        <w:outlineLvl w:val="4"/>
        <w:rPr>
          <w:rFonts w:eastAsia="Calibri"/>
          <w:u w:val="single"/>
          <w:lang w:eastAsia="en-US"/>
        </w:rPr>
      </w:pPr>
      <w:r w:rsidRPr="00F86F02">
        <w:rPr>
          <w:u w:val="single"/>
        </w:rPr>
        <w:t xml:space="preserve">6. </w:t>
      </w:r>
      <w:r w:rsidRPr="00F86F02">
        <w:rPr>
          <w:rFonts w:eastAsia="Calibri"/>
          <w:u w:val="single"/>
          <w:lang w:eastAsia="en-US"/>
        </w:rPr>
        <w:t>Мероприятия по проведению работ по образованию земельных участков, на которых расположены многоквартирные дома.</w:t>
      </w:r>
    </w:p>
    <w:p w:rsidR="00D817ED" w:rsidRPr="004655E0" w:rsidRDefault="00D817ED" w:rsidP="00D817ED">
      <w:pPr>
        <w:tabs>
          <w:tab w:val="left" w:pos="34"/>
        </w:tabs>
        <w:ind w:firstLine="709"/>
        <w:jc w:val="both"/>
        <w:outlineLvl w:val="4"/>
        <w:rPr>
          <w:rFonts w:eastAsia="Calibri"/>
          <w:lang w:eastAsia="en-US"/>
        </w:rPr>
      </w:pPr>
      <w:r w:rsidRPr="004655E0">
        <w:rPr>
          <w:rFonts w:eastAsia="Calibri"/>
          <w:lang w:eastAsia="en-US"/>
        </w:rPr>
        <w:t xml:space="preserve">Реализация мероприятий по благоустройству дворовых территорий осуществляется с учетом проведения следующих мероприятий по образованию земельных участков, на </w:t>
      </w:r>
      <w:r w:rsidRPr="004655E0">
        <w:rPr>
          <w:rFonts w:eastAsia="Calibri"/>
          <w:lang w:eastAsia="en-US"/>
        </w:rPr>
        <w:lastRenderedPageBreak/>
        <w:t xml:space="preserve">которых расположены многоквартирные дома, </w:t>
      </w:r>
      <w:proofErr w:type="gramStart"/>
      <w:r w:rsidRPr="004655E0">
        <w:rPr>
          <w:rFonts w:eastAsia="Calibri"/>
          <w:lang w:eastAsia="en-US"/>
        </w:rPr>
        <w:t>работы</w:t>
      </w:r>
      <w:proofErr w:type="gramEnd"/>
      <w:r w:rsidRPr="004655E0">
        <w:rPr>
          <w:rFonts w:eastAsia="Calibri"/>
          <w:lang w:eastAsia="en-US"/>
        </w:rPr>
        <w:t xml:space="preserve"> по благоустройству дворовых территорий которых </w:t>
      </w:r>
      <w:proofErr w:type="spellStart"/>
      <w:r w:rsidRPr="004655E0">
        <w:rPr>
          <w:rFonts w:eastAsia="Calibri"/>
          <w:lang w:eastAsia="en-US"/>
        </w:rPr>
        <w:t>софинансируются</w:t>
      </w:r>
      <w:proofErr w:type="spellEnd"/>
      <w:r w:rsidRPr="004655E0">
        <w:rPr>
          <w:rFonts w:eastAsia="Calibri"/>
          <w:lang w:eastAsia="en-US"/>
        </w:rPr>
        <w:t xml:space="preserve"> из бюджета Иркутской области:</w:t>
      </w:r>
    </w:p>
    <w:p w:rsidR="00D817ED" w:rsidRPr="00812CB0" w:rsidRDefault="00D817ED" w:rsidP="00D817ED">
      <w:pPr>
        <w:tabs>
          <w:tab w:val="left" w:pos="34"/>
        </w:tabs>
        <w:ind w:firstLine="709"/>
        <w:jc w:val="both"/>
        <w:outlineLvl w:val="4"/>
        <w:rPr>
          <w:rFonts w:eastAsia="Calibri"/>
          <w:lang w:eastAsia="en-US"/>
        </w:rPr>
      </w:pPr>
      <w:r w:rsidRPr="00812CB0">
        <w:rPr>
          <w:rFonts w:eastAsia="Calibri"/>
          <w:lang w:eastAsia="en-US"/>
        </w:rPr>
        <w:t>1) разработка проектов межевания территории земельных участков;</w:t>
      </w:r>
    </w:p>
    <w:p w:rsidR="00D817ED" w:rsidRPr="00812CB0" w:rsidRDefault="00D817ED" w:rsidP="00D817ED">
      <w:pPr>
        <w:tabs>
          <w:tab w:val="left" w:pos="34"/>
        </w:tabs>
        <w:ind w:firstLine="709"/>
        <w:jc w:val="both"/>
        <w:outlineLvl w:val="4"/>
        <w:rPr>
          <w:rFonts w:eastAsia="Calibri"/>
          <w:lang w:eastAsia="en-US"/>
        </w:rPr>
      </w:pPr>
      <w:r w:rsidRPr="00812CB0">
        <w:rPr>
          <w:rFonts w:eastAsia="Calibri"/>
          <w:lang w:eastAsia="en-US"/>
        </w:rPr>
        <w:t>2) постановка земельных участков на кадастровый учет.</w:t>
      </w:r>
    </w:p>
    <w:p w:rsidR="00D817ED" w:rsidRPr="00812CB0" w:rsidRDefault="00D817ED" w:rsidP="00D817ED">
      <w:pPr>
        <w:autoSpaceDE w:val="0"/>
        <w:autoSpaceDN w:val="0"/>
        <w:adjustRightInd w:val="0"/>
        <w:ind w:firstLine="709"/>
        <w:jc w:val="both"/>
        <w:rPr>
          <w:rFonts w:ascii="TimesNewRomanPSMT" w:eastAsia="Calibri" w:hAnsi="TimesNewRomanPSMT" w:cs="TimesNewRomanPSMT"/>
          <w:lang w:eastAsia="en-US"/>
        </w:rPr>
      </w:pPr>
      <w:r w:rsidRPr="00812CB0">
        <w:t>Мероприятия по благоустройству дворовых и общественных территорий проводятся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w:t>
      </w:r>
      <w:r w:rsidRPr="00812CB0">
        <w:rPr>
          <w:rFonts w:ascii="TimesNewRomanPSMT" w:eastAsia="Calibri" w:hAnsi="TimesNewRomanPSMT" w:cs="TimesNewRomanPSMT"/>
          <w:lang w:eastAsia="en-US"/>
        </w:rPr>
        <w:t xml:space="preserve"> При реализации направлений благоустройство дворовых территорий многоквартирных домов и благоустройство общественных территорий </w:t>
      </w:r>
      <w:r w:rsidR="00812CB0" w:rsidRPr="00812CB0">
        <w:rPr>
          <w:rFonts w:ascii="TimesNewRomanPSMT" w:eastAsia="Calibri" w:hAnsi="TimesNewRomanPSMT" w:cs="TimesNewRomanPSMT"/>
          <w:lang w:eastAsia="en-US"/>
        </w:rPr>
        <w:t>Алзамайского муниципального образования</w:t>
      </w:r>
      <w:r w:rsidRPr="00812CB0">
        <w:rPr>
          <w:rFonts w:ascii="TimesNewRomanPSMT" w:eastAsia="Calibri" w:hAnsi="TimesNewRomanPSMT" w:cs="TimesNewRomanPSMT"/>
          <w:lang w:eastAsia="en-US"/>
        </w:rPr>
        <w:t xml:space="preserve"> осуществляется:</w:t>
      </w:r>
    </w:p>
    <w:p w:rsidR="00D817ED" w:rsidRPr="00812CB0" w:rsidRDefault="00D817ED" w:rsidP="00D817ED">
      <w:pPr>
        <w:autoSpaceDE w:val="0"/>
        <w:autoSpaceDN w:val="0"/>
        <w:adjustRightInd w:val="0"/>
        <w:ind w:firstLine="709"/>
        <w:jc w:val="both"/>
        <w:rPr>
          <w:rFonts w:ascii="TimesNewRomanPSMT" w:eastAsia="Calibri" w:hAnsi="TimesNewRomanPSMT" w:cs="TimesNewRomanPSMT"/>
          <w:lang w:eastAsia="en-US"/>
        </w:rPr>
      </w:pPr>
      <w:r w:rsidRPr="00812CB0">
        <w:rPr>
          <w:rFonts w:eastAsia="Calibri"/>
          <w:lang w:eastAsia="en-US"/>
        </w:rPr>
        <w:t xml:space="preserve">- </w:t>
      </w:r>
      <w:r w:rsidRPr="00812CB0">
        <w:rPr>
          <w:rFonts w:ascii="TimesNewRomanPSMT" w:eastAsia="Calibri" w:hAnsi="TimesNewRomanPSMT" w:cs="TimesNewRomanPSMT"/>
          <w:lang w:eastAsia="en-US"/>
        </w:rPr>
        <w:t>установка скамеек со спинками и подлокотниками;</w:t>
      </w:r>
    </w:p>
    <w:p w:rsidR="00D817ED" w:rsidRPr="00812CB0" w:rsidRDefault="00D817ED" w:rsidP="00D817ED">
      <w:pPr>
        <w:autoSpaceDE w:val="0"/>
        <w:autoSpaceDN w:val="0"/>
        <w:adjustRightInd w:val="0"/>
        <w:ind w:firstLine="709"/>
        <w:jc w:val="both"/>
        <w:rPr>
          <w:rFonts w:ascii="TimesNewRomanPSMT" w:eastAsia="Calibri" w:hAnsi="TimesNewRomanPSMT" w:cs="TimesNewRomanPSMT"/>
          <w:lang w:eastAsia="en-US"/>
        </w:rPr>
      </w:pPr>
      <w:r w:rsidRPr="00812CB0">
        <w:rPr>
          <w:rFonts w:eastAsia="Calibri"/>
          <w:lang w:eastAsia="en-US"/>
        </w:rPr>
        <w:t xml:space="preserve">- </w:t>
      </w:r>
      <w:r w:rsidRPr="00812CB0">
        <w:rPr>
          <w:rFonts w:ascii="TimesNewRomanPSMT" w:eastAsia="Calibri" w:hAnsi="TimesNewRomanPSMT" w:cs="TimesNewRomanPSMT"/>
          <w:lang w:eastAsia="en-US"/>
        </w:rPr>
        <w:t>устройство пандусов-съездов на придомовых и общественных территориях;</w:t>
      </w:r>
    </w:p>
    <w:p w:rsidR="00D817ED" w:rsidRPr="00812CB0" w:rsidRDefault="00D817ED" w:rsidP="00D817ED">
      <w:pPr>
        <w:autoSpaceDE w:val="0"/>
        <w:autoSpaceDN w:val="0"/>
        <w:adjustRightInd w:val="0"/>
        <w:ind w:firstLine="709"/>
        <w:jc w:val="both"/>
        <w:rPr>
          <w:rFonts w:ascii="TimesNewRomanPSMT" w:eastAsia="Calibri" w:hAnsi="TimesNewRomanPSMT" w:cs="TimesNewRomanPSMT"/>
          <w:lang w:eastAsia="en-US"/>
        </w:rPr>
      </w:pPr>
      <w:r w:rsidRPr="00812CB0">
        <w:rPr>
          <w:rFonts w:eastAsia="Calibri"/>
          <w:lang w:eastAsia="en-US"/>
        </w:rPr>
        <w:t xml:space="preserve">- </w:t>
      </w:r>
      <w:r w:rsidRPr="00812CB0">
        <w:rPr>
          <w:rFonts w:ascii="TimesNewRomanPSMT" w:eastAsia="Calibri" w:hAnsi="TimesNewRomanPSMT" w:cs="TimesNewRomanPSMT"/>
          <w:lang w:eastAsia="en-US"/>
        </w:rPr>
        <w:t>устройство входной группы для беспрепятственного прохода на дворовую и общественную территорию.</w:t>
      </w:r>
    </w:p>
    <w:p w:rsidR="00D817ED" w:rsidRPr="00481F6A" w:rsidRDefault="00D817ED" w:rsidP="00D817ED">
      <w:pPr>
        <w:widowControl w:val="0"/>
        <w:autoSpaceDE w:val="0"/>
        <w:autoSpaceDN w:val="0"/>
        <w:adjustRightInd w:val="0"/>
        <w:ind w:firstLine="720"/>
        <w:jc w:val="both"/>
      </w:pPr>
      <w:r w:rsidRPr="00481F6A">
        <w:t xml:space="preserve">Администрация </w:t>
      </w:r>
      <w:r w:rsidR="00481F6A" w:rsidRPr="00481F6A">
        <w:t>Алзамайского</w:t>
      </w:r>
      <w:r w:rsidRPr="00481F6A">
        <w:t xml:space="preserve"> муниципального образования имеет право исключить из адресных перечней дворовых и общественных территорий, подлежащих благоустройству в рамках реализации муниципальной программы, следующие территории:</w:t>
      </w:r>
    </w:p>
    <w:p w:rsidR="00D817ED" w:rsidRPr="00481F6A" w:rsidRDefault="00D817ED" w:rsidP="00D817ED">
      <w:pPr>
        <w:widowControl w:val="0"/>
        <w:autoSpaceDE w:val="0"/>
        <w:autoSpaceDN w:val="0"/>
        <w:adjustRightInd w:val="0"/>
        <w:ind w:firstLine="720"/>
        <w:jc w:val="both"/>
      </w:pPr>
      <w:r w:rsidRPr="00481F6A">
        <w:t>1) дворовые и общественные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w:t>
      </w:r>
    </w:p>
    <w:p w:rsidR="00D817ED" w:rsidRPr="00481F6A" w:rsidRDefault="00D817ED" w:rsidP="00D817ED">
      <w:pPr>
        <w:widowControl w:val="0"/>
        <w:autoSpaceDE w:val="0"/>
        <w:autoSpaceDN w:val="0"/>
        <w:adjustRightInd w:val="0"/>
        <w:ind w:firstLine="720"/>
        <w:jc w:val="both"/>
      </w:pPr>
      <w:proofErr w:type="gramStart"/>
      <w:r w:rsidRPr="00481F6A">
        <w:t xml:space="preserve">2) дворовые и общественные территории, которые планируются к изъятию для муниципальных или государственных нужд в соответствии с генеральным планом </w:t>
      </w:r>
      <w:r w:rsidR="00481F6A" w:rsidRPr="00481F6A">
        <w:t>Алзамайского</w:t>
      </w:r>
      <w:r w:rsidRPr="00481F6A">
        <w:t xml:space="preserve"> муниципального образования при условии одобрения решения об исключении указанных территорий из адресного перечня дворовых и общественных территорий межведомственной комиссией Иркутской области по обеспечению реализации приоритетного проекта «Формирование современной городской среды» (далее – межведомственная комиссия) в порядке, установленном такой комиссией;</w:t>
      </w:r>
      <w:proofErr w:type="gramEnd"/>
    </w:p>
    <w:p w:rsidR="00D817ED" w:rsidRPr="00481F6A" w:rsidRDefault="00D817ED" w:rsidP="00673412">
      <w:pPr>
        <w:autoSpaceDE w:val="0"/>
        <w:autoSpaceDN w:val="0"/>
        <w:adjustRightInd w:val="0"/>
        <w:ind w:firstLine="708"/>
        <w:jc w:val="both"/>
        <w:rPr>
          <w:rFonts w:eastAsiaTheme="minorHAnsi"/>
          <w:lang w:eastAsia="en-US"/>
        </w:rPr>
      </w:pPr>
      <w:r w:rsidRPr="00481F6A">
        <w:t xml:space="preserve">3) дворовые территории, </w:t>
      </w:r>
      <w:r w:rsidRPr="00481F6A">
        <w:rPr>
          <w:rFonts w:eastAsiaTheme="minorHAnsi"/>
          <w:lang w:eastAsia="en-US"/>
        </w:rPr>
        <w:t>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 или не приняли решения о благоустройстве дворовой территории до 1 января года, предшествующего году реализации мероприятий по благоустройству дворовых территорий.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межведомственной комиссией в порядке, установленном такой комиссией.</w:t>
      </w:r>
    </w:p>
    <w:p w:rsidR="00D817ED" w:rsidRPr="00D817ED" w:rsidRDefault="00D817ED" w:rsidP="00D817ED">
      <w:pPr>
        <w:autoSpaceDE w:val="0"/>
        <w:autoSpaceDN w:val="0"/>
        <w:adjustRightInd w:val="0"/>
        <w:ind w:firstLine="709"/>
        <w:jc w:val="both"/>
        <w:rPr>
          <w:rFonts w:ascii="TimesNewRomanPSMT" w:eastAsiaTheme="minorHAnsi" w:hAnsi="TimesNewRomanPSMT" w:cs="TimesNewRomanPSMT"/>
          <w:lang w:eastAsia="en-US"/>
        </w:rPr>
      </w:pPr>
      <w:r w:rsidRPr="00481F6A">
        <w:rPr>
          <w:rFonts w:ascii="TimesNewRomanPSMT" w:eastAsiaTheme="minorHAnsi" w:hAnsi="TimesNewRomanPSMT" w:cs="TimesNewRomanPSMT"/>
          <w:lang w:eastAsia="en-US"/>
        </w:rPr>
        <w:t>Информация о ходе реализации мероприятий муниципальной программы подлежит внесению в государственную информационную систему жилищно-коммунального хозяйства.</w:t>
      </w:r>
    </w:p>
    <w:p w:rsidR="003F20AD" w:rsidRPr="003F20AD" w:rsidRDefault="003F20AD" w:rsidP="003F20AD">
      <w:pPr>
        <w:ind w:firstLine="709"/>
        <w:jc w:val="both"/>
      </w:pPr>
    </w:p>
    <w:p w:rsidR="002C2472" w:rsidRPr="00D25C49" w:rsidRDefault="002A0746" w:rsidP="002C2472">
      <w:pPr>
        <w:jc w:val="center"/>
        <w:rPr>
          <w:b/>
        </w:rPr>
      </w:pPr>
      <w:r>
        <w:rPr>
          <w:b/>
        </w:rPr>
        <w:t xml:space="preserve">5. Ресурсное обеспечение </w:t>
      </w:r>
      <w:r w:rsidR="002C2472" w:rsidRPr="00D25C49">
        <w:rPr>
          <w:b/>
        </w:rPr>
        <w:t>муниципальной программы</w:t>
      </w:r>
    </w:p>
    <w:p w:rsidR="002C2472" w:rsidRPr="00D25C49" w:rsidRDefault="002C2472" w:rsidP="002C2472">
      <w:pPr>
        <w:jc w:val="center"/>
        <w:rPr>
          <w:b/>
        </w:rPr>
      </w:pPr>
    </w:p>
    <w:p w:rsidR="00557FFC" w:rsidRPr="00557FFC" w:rsidRDefault="00557FFC" w:rsidP="00557FFC">
      <w:pPr>
        <w:ind w:firstLine="708"/>
        <w:jc w:val="both"/>
      </w:pPr>
      <w:r w:rsidRPr="00557FFC">
        <w:t xml:space="preserve">Основанием для привлечения средств федерального бюджета, средств субсидий из областного бюджета является государственная программа Иркутской области «Формирование современной городской среды на 2018-2024 годы», утвержденная постановлением Правительства Иркутской области от 31 августа 2017 года № 568-пп. </w:t>
      </w:r>
    </w:p>
    <w:p w:rsidR="00557FFC" w:rsidRPr="00557FFC" w:rsidRDefault="00557FFC" w:rsidP="00557FFC">
      <w:r w:rsidRPr="00557FFC">
        <w:t xml:space="preserve">Общий объем финансирования муниципальной программы составляет </w:t>
      </w:r>
      <w:r w:rsidR="00F63F9A">
        <w:t>95 385,72</w:t>
      </w:r>
      <w:r w:rsidRPr="00557FFC">
        <w:t xml:space="preserve"> тыс. руб. </w:t>
      </w:r>
    </w:p>
    <w:p w:rsidR="002C2472" w:rsidRDefault="002C2472" w:rsidP="002C2472">
      <w:pPr>
        <w:jc w:val="right"/>
      </w:pPr>
      <w:r w:rsidRPr="00D25C49">
        <w:t xml:space="preserve">Табл. 3. </w:t>
      </w:r>
    </w:p>
    <w:tbl>
      <w:tblPr>
        <w:tblW w:w="9560" w:type="dxa"/>
        <w:tblCellSpacing w:w="5" w:type="nil"/>
        <w:tblInd w:w="75" w:type="dxa"/>
        <w:tblLayout w:type="fixed"/>
        <w:tblCellMar>
          <w:left w:w="75" w:type="dxa"/>
          <w:right w:w="75" w:type="dxa"/>
        </w:tblCellMar>
        <w:tblLook w:val="0000" w:firstRow="0" w:lastRow="0" w:firstColumn="0" w:lastColumn="0" w:noHBand="0" w:noVBand="0"/>
      </w:tblPr>
      <w:tblGrid>
        <w:gridCol w:w="1701"/>
        <w:gridCol w:w="1701"/>
        <w:gridCol w:w="1560"/>
        <w:gridCol w:w="1559"/>
        <w:gridCol w:w="1559"/>
        <w:gridCol w:w="1276"/>
        <w:gridCol w:w="204"/>
      </w:tblGrid>
      <w:tr w:rsidR="008F617F" w:rsidRPr="008F617F" w:rsidTr="00152F1F">
        <w:trPr>
          <w:trHeight w:val="104"/>
          <w:tblCellSpacing w:w="5" w:type="nil"/>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557FFC" w:rsidRPr="008F617F" w:rsidRDefault="00557FFC" w:rsidP="006A0438">
            <w:pPr>
              <w:jc w:val="center"/>
              <w:rPr>
                <w:b/>
              </w:rPr>
            </w:pPr>
            <w:r w:rsidRPr="008F617F">
              <w:rPr>
                <w:b/>
              </w:rPr>
              <w:t xml:space="preserve">Период реализации программы </w:t>
            </w:r>
            <w:r w:rsidRPr="008F617F">
              <w:rPr>
                <w:b/>
              </w:rPr>
              <w:br/>
            </w:r>
          </w:p>
        </w:tc>
        <w:tc>
          <w:tcPr>
            <w:tcW w:w="7655" w:type="dxa"/>
            <w:gridSpan w:val="5"/>
            <w:tcBorders>
              <w:top w:val="single" w:sz="4" w:space="0" w:color="auto"/>
              <w:left w:val="single" w:sz="4" w:space="0" w:color="auto"/>
              <w:bottom w:val="single" w:sz="4" w:space="0" w:color="auto"/>
              <w:right w:val="single" w:sz="4" w:space="0" w:color="auto"/>
            </w:tcBorders>
            <w:vAlign w:val="center"/>
          </w:tcPr>
          <w:p w:rsidR="00557FFC" w:rsidRPr="008F617F" w:rsidRDefault="00557FFC" w:rsidP="006A0438">
            <w:pPr>
              <w:jc w:val="center"/>
              <w:rPr>
                <w:b/>
              </w:rPr>
            </w:pPr>
            <w:r w:rsidRPr="008F617F">
              <w:rPr>
                <w:b/>
              </w:rPr>
              <w:t xml:space="preserve">Объем финансирования, тыс. руб. </w:t>
            </w:r>
          </w:p>
        </w:tc>
        <w:tc>
          <w:tcPr>
            <w:tcW w:w="204" w:type="dxa"/>
            <w:tcBorders>
              <w:left w:val="single" w:sz="4" w:space="0" w:color="auto"/>
            </w:tcBorders>
          </w:tcPr>
          <w:p w:rsidR="00557FFC" w:rsidRPr="008F617F" w:rsidRDefault="00557FFC" w:rsidP="006A0438">
            <w:pPr>
              <w:jc w:val="center"/>
              <w:rPr>
                <w:b/>
              </w:rPr>
            </w:pPr>
          </w:p>
        </w:tc>
      </w:tr>
      <w:tr w:rsidR="008F617F" w:rsidRPr="008F617F" w:rsidTr="00152F1F">
        <w:trPr>
          <w:trHeight w:val="77"/>
          <w:tblCellSpacing w:w="5" w:type="nil"/>
        </w:trPr>
        <w:tc>
          <w:tcPr>
            <w:tcW w:w="1701" w:type="dxa"/>
            <w:vMerge/>
            <w:tcBorders>
              <w:left w:val="single" w:sz="4" w:space="0" w:color="auto"/>
              <w:bottom w:val="single" w:sz="4" w:space="0" w:color="auto"/>
              <w:right w:val="single" w:sz="4" w:space="0" w:color="auto"/>
            </w:tcBorders>
            <w:vAlign w:val="center"/>
          </w:tcPr>
          <w:p w:rsidR="00557FFC" w:rsidRPr="008F617F" w:rsidRDefault="00557FFC" w:rsidP="006A0438">
            <w:pPr>
              <w:jc w:val="center"/>
              <w:rPr>
                <w:b/>
              </w:rPr>
            </w:pPr>
          </w:p>
        </w:tc>
        <w:tc>
          <w:tcPr>
            <w:tcW w:w="1701" w:type="dxa"/>
            <w:vMerge w:val="restart"/>
            <w:tcBorders>
              <w:left w:val="single" w:sz="4" w:space="0" w:color="auto"/>
              <w:right w:val="single" w:sz="4" w:space="0" w:color="auto"/>
            </w:tcBorders>
            <w:vAlign w:val="center"/>
          </w:tcPr>
          <w:p w:rsidR="00557FFC" w:rsidRPr="008F617F" w:rsidRDefault="00557FFC" w:rsidP="006A0438">
            <w:pPr>
              <w:ind w:left="-75" w:firstLine="75"/>
              <w:jc w:val="center"/>
              <w:rPr>
                <w:b/>
              </w:rPr>
            </w:pPr>
            <w:r w:rsidRPr="008F617F">
              <w:rPr>
                <w:b/>
              </w:rPr>
              <w:t>Финансовые</w:t>
            </w:r>
            <w:r w:rsidRPr="008F617F">
              <w:rPr>
                <w:b/>
              </w:rPr>
              <w:br/>
              <w:t>средства, всего</w:t>
            </w:r>
          </w:p>
        </w:tc>
        <w:tc>
          <w:tcPr>
            <w:tcW w:w="5954" w:type="dxa"/>
            <w:gridSpan w:val="4"/>
            <w:tcBorders>
              <w:top w:val="single" w:sz="4" w:space="0" w:color="auto"/>
              <w:left w:val="single" w:sz="4" w:space="0" w:color="auto"/>
              <w:bottom w:val="single" w:sz="4" w:space="0" w:color="auto"/>
              <w:right w:val="single" w:sz="4" w:space="0" w:color="auto"/>
            </w:tcBorders>
            <w:vAlign w:val="center"/>
          </w:tcPr>
          <w:p w:rsidR="00557FFC" w:rsidRPr="008F617F" w:rsidRDefault="00557FFC" w:rsidP="006A0438">
            <w:pPr>
              <w:jc w:val="center"/>
              <w:rPr>
                <w:b/>
              </w:rPr>
            </w:pPr>
            <w:r w:rsidRPr="008F617F">
              <w:rPr>
                <w:b/>
              </w:rPr>
              <w:t>В том числе по источникам:</w:t>
            </w:r>
          </w:p>
        </w:tc>
        <w:tc>
          <w:tcPr>
            <w:tcW w:w="204" w:type="dxa"/>
            <w:tcBorders>
              <w:left w:val="single" w:sz="4" w:space="0" w:color="auto"/>
            </w:tcBorders>
          </w:tcPr>
          <w:p w:rsidR="00557FFC" w:rsidRPr="008F617F" w:rsidRDefault="00557FFC" w:rsidP="006A0438">
            <w:pPr>
              <w:jc w:val="center"/>
              <w:rPr>
                <w:b/>
              </w:rPr>
            </w:pPr>
          </w:p>
        </w:tc>
      </w:tr>
      <w:tr w:rsidR="008F617F" w:rsidRPr="008F617F" w:rsidTr="006B6BC8">
        <w:trPr>
          <w:trHeight w:val="254"/>
          <w:tblCellSpacing w:w="5" w:type="nil"/>
        </w:trPr>
        <w:tc>
          <w:tcPr>
            <w:tcW w:w="1701" w:type="dxa"/>
            <w:vMerge/>
            <w:tcBorders>
              <w:left w:val="single" w:sz="4" w:space="0" w:color="auto"/>
              <w:bottom w:val="single" w:sz="4" w:space="0" w:color="auto"/>
              <w:right w:val="single" w:sz="4" w:space="0" w:color="auto"/>
            </w:tcBorders>
            <w:vAlign w:val="center"/>
          </w:tcPr>
          <w:p w:rsidR="00557FFC" w:rsidRPr="008F617F" w:rsidRDefault="00557FFC" w:rsidP="006A0438">
            <w:pPr>
              <w:jc w:val="center"/>
              <w:rPr>
                <w:b/>
              </w:rPr>
            </w:pPr>
          </w:p>
        </w:tc>
        <w:tc>
          <w:tcPr>
            <w:tcW w:w="1701" w:type="dxa"/>
            <w:vMerge/>
            <w:tcBorders>
              <w:left w:val="single" w:sz="4" w:space="0" w:color="auto"/>
              <w:bottom w:val="single" w:sz="4" w:space="0" w:color="auto"/>
              <w:right w:val="single" w:sz="4" w:space="0" w:color="auto"/>
            </w:tcBorders>
            <w:vAlign w:val="center"/>
          </w:tcPr>
          <w:p w:rsidR="00557FFC" w:rsidRPr="008F617F" w:rsidRDefault="00557FFC" w:rsidP="006A0438">
            <w:pPr>
              <w:ind w:left="-75" w:firstLine="75"/>
              <w:jc w:val="center"/>
              <w:rPr>
                <w:b/>
              </w:rPr>
            </w:pPr>
          </w:p>
        </w:tc>
        <w:tc>
          <w:tcPr>
            <w:tcW w:w="1560" w:type="dxa"/>
            <w:tcBorders>
              <w:top w:val="single" w:sz="4" w:space="0" w:color="auto"/>
              <w:left w:val="single" w:sz="4" w:space="0" w:color="auto"/>
              <w:bottom w:val="single" w:sz="4" w:space="0" w:color="auto"/>
              <w:right w:val="single" w:sz="4" w:space="0" w:color="auto"/>
            </w:tcBorders>
            <w:vAlign w:val="center"/>
          </w:tcPr>
          <w:p w:rsidR="00557FFC" w:rsidRPr="008F617F" w:rsidRDefault="00557FFC" w:rsidP="006A0438">
            <w:pPr>
              <w:jc w:val="center"/>
              <w:rPr>
                <w:b/>
              </w:rPr>
            </w:pPr>
            <w:r w:rsidRPr="008F617F">
              <w:rPr>
                <w:b/>
              </w:rPr>
              <w:t>МБ</w:t>
            </w:r>
          </w:p>
        </w:tc>
        <w:tc>
          <w:tcPr>
            <w:tcW w:w="1559" w:type="dxa"/>
            <w:tcBorders>
              <w:top w:val="single" w:sz="4" w:space="0" w:color="auto"/>
              <w:left w:val="single" w:sz="4" w:space="0" w:color="auto"/>
              <w:bottom w:val="single" w:sz="4" w:space="0" w:color="auto"/>
              <w:right w:val="single" w:sz="4" w:space="0" w:color="auto"/>
            </w:tcBorders>
            <w:vAlign w:val="center"/>
          </w:tcPr>
          <w:p w:rsidR="00557FFC" w:rsidRPr="008F617F" w:rsidRDefault="00557FFC" w:rsidP="006A0438">
            <w:pPr>
              <w:jc w:val="center"/>
              <w:rPr>
                <w:b/>
              </w:rPr>
            </w:pPr>
            <w:r w:rsidRPr="008F617F">
              <w:rPr>
                <w:b/>
              </w:rPr>
              <w:t>ОБ</w:t>
            </w:r>
          </w:p>
        </w:tc>
        <w:tc>
          <w:tcPr>
            <w:tcW w:w="1559" w:type="dxa"/>
            <w:tcBorders>
              <w:top w:val="single" w:sz="4" w:space="0" w:color="auto"/>
              <w:left w:val="single" w:sz="4" w:space="0" w:color="auto"/>
              <w:bottom w:val="single" w:sz="4" w:space="0" w:color="auto"/>
              <w:right w:val="single" w:sz="4" w:space="0" w:color="auto"/>
            </w:tcBorders>
            <w:vAlign w:val="center"/>
          </w:tcPr>
          <w:p w:rsidR="00557FFC" w:rsidRPr="008F617F" w:rsidRDefault="00557FFC" w:rsidP="006A0438">
            <w:pPr>
              <w:jc w:val="center"/>
              <w:rPr>
                <w:b/>
              </w:rPr>
            </w:pPr>
            <w:r w:rsidRPr="008F617F">
              <w:rPr>
                <w:b/>
              </w:rPr>
              <w:t>ФБ</w:t>
            </w:r>
          </w:p>
        </w:tc>
        <w:tc>
          <w:tcPr>
            <w:tcW w:w="1276" w:type="dxa"/>
            <w:tcBorders>
              <w:top w:val="single" w:sz="4" w:space="0" w:color="auto"/>
              <w:left w:val="single" w:sz="4" w:space="0" w:color="auto"/>
              <w:bottom w:val="single" w:sz="4" w:space="0" w:color="auto"/>
              <w:right w:val="single" w:sz="4" w:space="0" w:color="auto"/>
            </w:tcBorders>
          </w:tcPr>
          <w:p w:rsidR="00557FFC" w:rsidRPr="008F617F" w:rsidRDefault="00557FFC" w:rsidP="006A0438">
            <w:pPr>
              <w:jc w:val="center"/>
              <w:rPr>
                <w:b/>
              </w:rPr>
            </w:pPr>
            <w:r w:rsidRPr="008F617F">
              <w:rPr>
                <w:b/>
              </w:rPr>
              <w:t>Иные источники</w:t>
            </w:r>
          </w:p>
        </w:tc>
        <w:tc>
          <w:tcPr>
            <w:tcW w:w="204" w:type="dxa"/>
            <w:tcBorders>
              <w:left w:val="single" w:sz="4" w:space="0" w:color="auto"/>
            </w:tcBorders>
          </w:tcPr>
          <w:p w:rsidR="00557FFC" w:rsidRPr="008F617F" w:rsidRDefault="00557FFC" w:rsidP="006A0438">
            <w:pPr>
              <w:jc w:val="center"/>
              <w:rPr>
                <w:b/>
              </w:rPr>
            </w:pPr>
          </w:p>
        </w:tc>
      </w:tr>
      <w:tr w:rsidR="00152F1F" w:rsidRPr="008F617F" w:rsidTr="006B6BC8">
        <w:trPr>
          <w:trHeight w:val="284"/>
          <w:tblCellSpacing w:w="5" w:type="nil"/>
        </w:trPr>
        <w:tc>
          <w:tcPr>
            <w:tcW w:w="1701" w:type="dxa"/>
            <w:vMerge w:val="restart"/>
            <w:tcBorders>
              <w:left w:val="single" w:sz="4" w:space="0" w:color="auto"/>
              <w:right w:val="single" w:sz="4" w:space="0" w:color="auto"/>
            </w:tcBorders>
          </w:tcPr>
          <w:p w:rsidR="00152F1F" w:rsidRPr="008F617F" w:rsidRDefault="00152F1F" w:rsidP="006A0438">
            <w:pPr>
              <w:jc w:val="center"/>
              <w:rPr>
                <w:b/>
              </w:rPr>
            </w:pPr>
            <w:r w:rsidRPr="008F617F">
              <w:rPr>
                <w:b/>
              </w:rPr>
              <w:t>Всего за весь период</w:t>
            </w:r>
          </w:p>
        </w:tc>
        <w:tc>
          <w:tcPr>
            <w:tcW w:w="1701" w:type="dxa"/>
            <w:vMerge w:val="restart"/>
            <w:tcBorders>
              <w:left w:val="single" w:sz="4" w:space="0" w:color="auto"/>
              <w:right w:val="single" w:sz="4" w:space="0" w:color="auto"/>
            </w:tcBorders>
            <w:vAlign w:val="center"/>
          </w:tcPr>
          <w:p w:rsidR="00152F1F" w:rsidRPr="00BA7574" w:rsidRDefault="00F86F02" w:rsidP="00BA7574">
            <w:pPr>
              <w:ind w:firstLine="67"/>
              <w:jc w:val="center"/>
              <w:rPr>
                <w:b/>
              </w:rPr>
            </w:pPr>
            <w:r>
              <w:rPr>
                <w:b/>
              </w:rPr>
              <w:t>92 315,1996</w:t>
            </w:r>
          </w:p>
        </w:tc>
        <w:tc>
          <w:tcPr>
            <w:tcW w:w="1560" w:type="dxa"/>
            <w:vMerge w:val="restart"/>
            <w:tcBorders>
              <w:top w:val="single" w:sz="4" w:space="0" w:color="auto"/>
              <w:left w:val="single" w:sz="4" w:space="0" w:color="auto"/>
              <w:right w:val="single" w:sz="4" w:space="0" w:color="auto"/>
            </w:tcBorders>
          </w:tcPr>
          <w:p w:rsidR="00152F1F" w:rsidRPr="00BA7574" w:rsidRDefault="00152F1F" w:rsidP="00264417">
            <w:pPr>
              <w:ind w:firstLine="42"/>
              <w:jc w:val="center"/>
              <w:rPr>
                <w:b/>
              </w:rPr>
            </w:pPr>
            <w:r w:rsidRPr="00BA7574">
              <w:rPr>
                <w:b/>
              </w:rPr>
              <w:t>4 410,26521</w:t>
            </w:r>
          </w:p>
        </w:tc>
        <w:tc>
          <w:tcPr>
            <w:tcW w:w="1559" w:type="dxa"/>
            <w:tcBorders>
              <w:top w:val="single" w:sz="4" w:space="0" w:color="auto"/>
              <w:left w:val="single" w:sz="4" w:space="0" w:color="auto"/>
              <w:bottom w:val="single" w:sz="4" w:space="0" w:color="auto"/>
              <w:right w:val="single" w:sz="4" w:space="0" w:color="auto"/>
            </w:tcBorders>
          </w:tcPr>
          <w:p w:rsidR="00152F1F" w:rsidRPr="00BA7574" w:rsidRDefault="00152F1F" w:rsidP="006A0438">
            <w:pPr>
              <w:jc w:val="center"/>
              <w:rPr>
                <w:b/>
              </w:rPr>
            </w:pPr>
            <w:r w:rsidRPr="00BA7574">
              <w:rPr>
                <w:b/>
              </w:rPr>
              <w:t>1 260,05791</w:t>
            </w:r>
          </w:p>
        </w:tc>
        <w:tc>
          <w:tcPr>
            <w:tcW w:w="1559" w:type="dxa"/>
            <w:tcBorders>
              <w:top w:val="single" w:sz="4" w:space="0" w:color="auto"/>
              <w:left w:val="single" w:sz="4" w:space="0" w:color="auto"/>
              <w:bottom w:val="single" w:sz="4" w:space="0" w:color="auto"/>
              <w:right w:val="single" w:sz="4" w:space="0" w:color="auto"/>
            </w:tcBorders>
          </w:tcPr>
          <w:p w:rsidR="00152F1F" w:rsidRPr="00BA7574" w:rsidRDefault="00152F1F" w:rsidP="006A0438">
            <w:pPr>
              <w:jc w:val="center"/>
              <w:rPr>
                <w:b/>
              </w:rPr>
            </w:pPr>
            <w:r w:rsidRPr="00BA7574">
              <w:rPr>
                <w:b/>
              </w:rPr>
              <w:t>4 438,23948</w:t>
            </w:r>
          </w:p>
        </w:tc>
        <w:tc>
          <w:tcPr>
            <w:tcW w:w="1276" w:type="dxa"/>
            <w:vMerge w:val="restart"/>
            <w:tcBorders>
              <w:top w:val="single" w:sz="4" w:space="0" w:color="auto"/>
              <w:left w:val="single" w:sz="4" w:space="0" w:color="auto"/>
              <w:right w:val="single" w:sz="4" w:space="0" w:color="auto"/>
            </w:tcBorders>
          </w:tcPr>
          <w:p w:rsidR="00152F1F" w:rsidRPr="008F617F" w:rsidRDefault="00152F1F" w:rsidP="006A0438">
            <w:pPr>
              <w:jc w:val="center"/>
              <w:rPr>
                <w:b/>
              </w:rPr>
            </w:pPr>
          </w:p>
        </w:tc>
        <w:tc>
          <w:tcPr>
            <w:tcW w:w="204" w:type="dxa"/>
            <w:vMerge w:val="restart"/>
            <w:tcBorders>
              <w:left w:val="single" w:sz="4" w:space="0" w:color="auto"/>
            </w:tcBorders>
          </w:tcPr>
          <w:p w:rsidR="00152F1F" w:rsidRPr="008F617F" w:rsidRDefault="00152F1F" w:rsidP="006A0438">
            <w:pPr>
              <w:jc w:val="center"/>
              <w:rPr>
                <w:b/>
              </w:rPr>
            </w:pPr>
          </w:p>
        </w:tc>
      </w:tr>
      <w:tr w:rsidR="00152F1F" w:rsidRPr="008F617F" w:rsidTr="006B6BC8">
        <w:trPr>
          <w:trHeight w:val="210"/>
          <w:tblCellSpacing w:w="5" w:type="nil"/>
        </w:trPr>
        <w:tc>
          <w:tcPr>
            <w:tcW w:w="1701" w:type="dxa"/>
            <w:vMerge/>
            <w:tcBorders>
              <w:left w:val="single" w:sz="4" w:space="0" w:color="auto"/>
              <w:bottom w:val="single" w:sz="4" w:space="0" w:color="auto"/>
              <w:right w:val="single" w:sz="4" w:space="0" w:color="auto"/>
            </w:tcBorders>
          </w:tcPr>
          <w:p w:rsidR="00152F1F" w:rsidRPr="008F617F" w:rsidRDefault="00152F1F" w:rsidP="006A0438">
            <w:pPr>
              <w:jc w:val="center"/>
              <w:rPr>
                <w:b/>
              </w:rPr>
            </w:pPr>
          </w:p>
        </w:tc>
        <w:tc>
          <w:tcPr>
            <w:tcW w:w="1701" w:type="dxa"/>
            <w:vMerge/>
            <w:tcBorders>
              <w:left w:val="single" w:sz="4" w:space="0" w:color="auto"/>
              <w:bottom w:val="single" w:sz="4" w:space="0" w:color="auto"/>
              <w:right w:val="single" w:sz="4" w:space="0" w:color="auto"/>
            </w:tcBorders>
            <w:vAlign w:val="center"/>
          </w:tcPr>
          <w:p w:rsidR="00152F1F" w:rsidRPr="00BA7574" w:rsidRDefault="00152F1F" w:rsidP="00264417">
            <w:pPr>
              <w:ind w:firstLine="67"/>
              <w:jc w:val="center"/>
              <w:rPr>
                <w:b/>
              </w:rPr>
            </w:pPr>
          </w:p>
        </w:tc>
        <w:tc>
          <w:tcPr>
            <w:tcW w:w="1560" w:type="dxa"/>
            <w:vMerge/>
            <w:tcBorders>
              <w:left w:val="single" w:sz="4" w:space="0" w:color="auto"/>
              <w:bottom w:val="single" w:sz="4" w:space="0" w:color="auto"/>
              <w:right w:val="single" w:sz="4" w:space="0" w:color="auto"/>
            </w:tcBorders>
          </w:tcPr>
          <w:p w:rsidR="00152F1F" w:rsidRPr="00BA7574" w:rsidRDefault="00152F1F" w:rsidP="00264417">
            <w:pPr>
              <w:ind w:firstLine="42"/>
              <w:jc w:val="center"/>
              <w:rPr>
                <w:b/>
              </w:rPr>
            </w:pPr>
          </w:p>
        </w:tc>
        <w:tc>
          <w:tcPr>
            <w:tcW w:w="3118" w:type="dxa"/>
            <w:gridSpan w:val="2"/>
            <w:tcBorders>
              <w:top w:val="single" w:sz="4" w:space="0" w:color="auto"/>
              <w:left w:val="single" w:sz="4" w:space="0" w:color="auto"/>
              <w:bottom w:val="single" w:sz="4" w:space="0" w:color="auto"/>
              <w:right w:val="single" w:sz="4" w:space="0" w:color="auto"/>
            </w:tcBorders>
          </w:tcPr>
          <w:p w:rsidR="00152F1F" w:rsidRPr="00BA7574" w:rsidRDefault="00F86F02" w:rsidP="006A0438">
            <w:pPr>
              <w:jc w:val="center"/>
              <w:rPr>
                <w:b/>
              </w:rPr>
            </w:pPr>
            <w:r>
              <w:rPr>
                <w:b/>
              </w:rPr>
              <w:t>82 206,637</w:t>
            </w:r>
          </w:p>
        </w:tc>
        <w:tc>
          <w:tcPr>
            <w:tcW w:w="1276" w:type="dxa"/>
            <w:vMerge/>
            <w:tcBorders>
              <w:left w:val="single" w:sz="4" w:space="0" w:color="auto"/>
              <w:bottom w:val="single" w:sz="4" w:space="0" w:color="auto"/>
              <w:right w:val="single" w:sz="4" w:space="0" w:color="auto"/>
            </w:tcBorders>
          </w:tcPr>
          <w:p w:rsidR="00152F1F" w:rsidRPr="008F617F" w:rsidRDefault="00152F1F" w:rsidP="006A0438">
            <w:pPr>
              <w:jc w:val="center"/>
              <w:rPr>
                <w:b/>
              </w:rPr>
            </w:pPr>
          </w:p>
        </w:tc>
        <w:tc>
          <w:tcPr>
            <w:tcW w:w="204" w:type="dxa"/>
            <w:vMerge/>
            <w:tcBorders>
              <w:left w:val="single" w:sz="4" w:space="0" w:color="auto"/>
            </w:tcBorders>
          </w:tcPr>
          <w:p w:rsidR="00152F1F" w:rsidRPr="008F617F" w:rsidRDefault="00152F1F" w:rsidP="006A0438">
            <w:pPr>
              <w:jc w:val="center"/>
              <w:rPr>
                <w:b/>
              </w:rPr>
            </w:pPr>
          </w:p>
        </w:tc>
      </w:tr>
      <w:tr w:rsidR="008F617F" w:rsidRPr="008F617F" w:rsidTr="006B6BC8">
        <w:trPr>
          <w:trHeight w:val="424"/>
          <w:tblCellSpacing w:w="5" w:type="nil"/>
        </w:trPr>
        <w:tc>
          <w:tcPr>
            <w:tcW w:w="1701" w:type="dxa"/>
            <w:tcBorders>
              <w:left w:val="single" w:sz="4" w:space="0" w:color="auto"/>
              <w:bottom w:val="single" w:sz="4" w:space="0" w:color="auto"/>
              <w:right w:val="single" w:sz="4" w:space="0" w:color="auto"/>
            </w:tcBorders>
          </w:tcPr>
          <w:p w:rsidR="00E2505C" w:rsidRPr="008F617F" w:rsidRDefault="00E2505C" w:rsidP="006A0438">
            <w:pPr>
              <w:jc w:val="center"/>
              <w:rPr>
                <w:b/>
              </w:rPr>
            </w:pPr>
            <w:r w:rsidRPr="008F617F">
              <w:rPr>
                <w:b/>
              </w:rPr>
              <w:lastRenderedPageBreak/>
              <w:t>в том числе по годам:</w:t>
            </w:r>
          </w:p>
        </w:tc>
        <w:tc>
          <w:tcPr>
            <w:tcW w:w="1701" w:type="dxa"/>
            <w:tcBorders>
              <w:left w:val="single" w:sz="4" w:space="0" w:color="auto"/>
              <w:bottom w:val="single" w:sz="4" w:space="0" w:color="auto"/>
              <w:right w:val="single" w:sz="4" w:space="0" w:color="auto"/>
            </w:tcBorders>
            <w:vAlign w:val="center"/>
          </w:tcPr>
          <w:p w:rsidR="00E2505C" w:rsidRPr="008F617F" w:rsidRDefault="00E2505C" w:rsidP="006A0438">
            <w:pPr>
              <w:ind w:firstLine="67"/>
              <w:jc w:val="center"/>
              <w:rPr>
                <w:b/>
              </w:rPr>
            </w:pPr>
          </w:p>
        </w:tc>
        <w:tc>
          <w:tcPr>
            <w:tcW w:w="1560" w:type="dxa"/>
            <w:tcBorders>
              <w:top w:val="single" w:sz="4" w:space="0" w:color="auto"/>
              <w:left w:val="single" w:sz="4" w:space="0" w:color="auto"/>
              <w:bottom w:val="single" w:sz="4" w:space="0" w:color="auto"/>
              <w:right w:val="single" w:sz="4" w:space="0" w:color="auto"/>
            </w:tcBorders>
          </w:tcPr>
          <w:p w:rsidR="00E2505C" w:rsidRPr="008F617F" w:rsidRDefault="00E2505C" w:rsidP="006A0438">
            <w:pPr>
              <w:ind w:firstLine="42"/>
              <w:jc w:val="center"/>
              <w:rPr>
                <w:b/>
              </w:rPr>
            </w:pPr>
          </w:p>
        </w:tc>
        <w:tc>
          <w:tcPr>
            <w:tcW w:w="1559" w:type="dxa"/>
            <w:tcBorders>
              <w:top w:val="single" w:sz="4" w:space="0" w:color="auto"/>
              <w:left w:val="single" w:sz="4" w:space="0" w:color="auto"/>
              <w:bottom w:val="single" w:sz="4" w:space="0" w:color="auto"/>
              <w:right w:val="single" w:sz="4" w:space="0" w:color="auto"/>
            </w:tcBorders>
          </w:tcPr>
          <w:p w:rsidR="00E2505C" w:rsidRPr="008F617F" w:rsidRDefault="00E2505C" w:rsidP="006A0438">
            <w:pPr>
              <w:jc w:val="center"/>
              <w:rPr>
                <w:b/>
              </w:rPr>
            </w:pPr>
          </w:p>
        </w:tc>
        <w:tc>
          <w:tcPr>
            <w:tcW w:w="1559" w:type="dxa"/>
            <w:tcBorders>
              <w:top w:val="single" w:sz="4" w:space="0" w:color="auto"/>
              <w:left w:val="single" w:sz="4" w:space="0" w:color="auto"/>
              <w:bottom w:val="single" w:sz="4" w:space="0" w:color="auto"/>
              <w:right w:val="single" w:sz="4" w:space="0" w:color="auto"/>
            </w:tcBorders>
          </w:tcPr>
          <w:p w:rsidR="00E2505C" w:rsidRPr="008F617F" w:rsidRDefault="00E2505C" w:rsidP="006A0438">
            <w:pPr>
              <w:jc w:val="center"/>
              <w:rPr>
                <w:b/>
              </w:rPr>
            </w:pPr>
          </w:p>
        </w:tc>
        <w:tc>
          <w:tcPr>
            <w:tcW w:w="1276" w:type="dxa"/>
            <w:tcBorders>
              <w:top w:val="single" w:sz="4" w:space="0" w:color="auto"/>
              <w:left w:val="single" w:sz="4" w:space="0" w:color="auto"/>
              <w:bottom w:val="single" w:sz="4" w:space="0" w:color="auto"/>
              <w:right w:val="single" w:sz="4" w:space="0" w:color="auto"/>
            </w:tcBorders>
          </w:tcPr>
          <w:p w:rsidR="00E2505C" w:rsidRPr="008F617F" w:rsidRDefault="00E2505C" w:rsidP="008F617F">
            <w:pPr>
              <w:ind w:firstLine="42"/>
              <w:jc w:val="center"/>
            </w:pPr>
          </w:p>
        </w:tc>
        <w:tc>
          <w:tcPr>
            <w:tcW w:w="204" w:type="dxa"/>
            <w:tcBorders>
              <w:left w:val="single" w:sz="4" w:space="0" w:color="auto"/>
            </w:tcBorders>
          </w:tcPr>
          <w:p w:rsidR="00E2505C" w:rsidRPr="008F617F" w:rsidRDefault="00E2505C" w:rsidP="006A0438">
            <w:pPr>
              <w:jc w:val="center"/>
              <w:rPr>
                <w:b/>
              </w:rPr>
            </w:pPr>
          </w:p>
        </w:tc>
      </w:tr>
      <w:tr w:rsidR="008F617F" w:rsidRPr="008F617F" w:rsidTr="006B6BC8">
        <w:trPr>
          <w:trHeight w:val="266"/>
          <w:tblCellSpacing w:w="5" w:type="nil"/>
        </w:trPr>
        <w:tc>
          <w:tcPr>
            <w:tcW w:w="1701" w:type="dxa"/>
            <w:tcBorders>
              <w:left w:val="single" w:sz="4" w:space="0" w:color="auto"/>
              <w:bottom w:val="single" w:sz="4" w:space="0" w:color="auto"/>
              <w:right w:val="single" w:sz="4" w:space="0" w:color="auto"/>
            </w:tcBorders>
          </w:tcPr>
          <w:p w:rsidR="00E2505C" w:rsidRPr="008F617F" w:rsidRDefault="00E2505C" w:rsidP="006A0438">
            <w:pPr>
              <w:jc w:val="center"/>
              <w:rPr>
                <w:b/>
              </w:rPr>
            </w:pPr>
            <w:r w:rsidRPr="008F617F">
              <w:rPr>
                <w:b/>
              </w:rPr>
              <w:t>2018 год</w:t>
            </w:r>
          </w:p>
        </w:tc>
        <w:tc>
          <w:tcPr>
            <w:tcW w:w="1701" w:type="dxa"/>
            <w:tcBorders>
              <w:left w:val="single" w:sz="4" w:space="0" w:color="auto"/>
              <w:bottom w:val="single" w:sz="4" w:space="0" w:color="auto"/>
              <w:right w:val="single" w:sz="4" w:space="0" w:color="auto"/>
            </w:tcBorders>
            <w:vAlign w:val="center"/>
          </w:tcPr>
          <w:p w:rsidR="00E2505C" w:rsidRPr="008F617F" w:rsidRDefault="00E2505C" w:rsidP="002A0746">
            <w:pPr>
              <w:jc w:val="center"/>
              <w:rPr>
                <w:b/>
              </w:rPr>
            </w:pPr>
            <w:r w:rsidRPr="008F617F">
              <w:rPr>
                <w:b/>
              </w:rPr>
              <w:t>1 204,59</w:t>
            </w:r>
          </w:p>
        </w:tc>
        <w:tc>
          <w:tcPr>
            <w:tcW w:w="1560" w:type="dxa"/>
            <w:tcBorders>
              <w:top w:val="single" w:sz="4" w:space="0" w:color="auto"/>
              <w:left w:val="single" w:sz="4" w:space="0" w:color="auto"/>
              <w:bottom w:val="single" w:sz="4" w:space="0" w:color="auto"/>
              <w:right w:val="single" w:sz="4" w:space="0" w:color="auto"/>
            </w:tcBorders>
          </w:tcPr>
          <w:p w:rsidR="00E2505C" w:rsidRPr="008F617F" w:rsidRDefault="00E2505C" w:rsidP="006A0438">
            <w:pPr>
              <w:ind w:firstLine="42"/>
              <w:jc w:val="center"/>
            </w:pPr>
            <w:r w:rsidRPr="008F617F">
              <w:t>35,39</w:t>
            </w:r>
          </w:p>
        </w:tc>
        <w:tc>
          <w:tcPr>
            <w:tcW w:w="1559" w:type="dxa"/>
            <w:tcBorders>
              <w:top w:val="single" w:sz="4" w:space="0" w:color="auto"/>
              <w:left w:val="single" w:sz="4" w:space="0" w:color="auto"/>
              <w:bottom w:val="single" w:sz="4" w:space="0" w:color="auto"/>
              <w:right w:val="single" w:sz="4" w:space="0" w:color="auto"/>
            </w:tcBorders>
          </w:tcPr>
          <w:p w:rsidR="00E2505C" w:rsidRPr="008F617F" w:rsidRDefault="00E2505C" w:rsidP="006A0438">
            <w:pPr>
              <w:jc w:val="center"/>
            </w:pPr>
            <w:r w:rsidRPr="008F617F">
              <w:t>445,8768</w:t>
            </w:r>
          </w:p>
        </w:tc>
        <w:tc>
          <w:tcPr>
            <w:tcW w:w="1559" w:type="dxa"/>
            <w:tcBorders>
              <w:top w:val="single" w:sz="4" w:space="0" w:color="auto"/>
              <w:left w:val="single" w:sz="4" w:space="0" w:color="auto"/>
              <w:bottom w:val="single" w:sz="4" w:space="0" w:color="auto"/>
              <w:right w:val="single" w:sz="4" w:space="0" w:color="auto"/>
            </w:tcBorders>
          </w:tcPr>
          <w:p w:rsidR="00E2505C" w:rsidRPr="008F617F" w:rsidRDefault="00E2505C" w:rsidP="006A0438">
            <w:pPr>
              <w:jc w:val="center"/>
            </w:pPr>
            <w:r w:rsidRPr="008F617F">
              <w:t>723,3232</w:t>
            </w:r>
          </w:p>
        </w:tc>
        <w:tc>
          <w:tcPr>
            <w:tcW w:w="1276" w:type="dxa"/>
            <w:tcBorders>
              <w:top w:val="single" w:sz="4" w:space="0" w:color="auto"/>
              <w:left w:val="single" w:sz="4" w:space="0" w:color="auto"/>
              <w:bottom w:val="single" w:sz="4" w:space="0" w:color="auto"/>
              <w:right w:val="single" w:sz="4" w:space="0" w:color="auto"/>
            </w:tcBorders>
          </w:tcPr>
          <w:p w:rsidR="00E2505C" w:rsidRPr="008F617F" w:rsidRDefault="00E2505C" w:rsidP="00DF1A56">
            <w:pPr>
              <w:ind w:firstLine="42"/>
              <w:jc w:val="center"/>
            </w:pPr>
            <w:r w:rsidRPr="008F617F">
              <w:t>0,0</w:t>
            </w:r>
          </w:p>
        </w:tc>
        <w:tc>
          <w:tcPr>
            <w:tcW w:w="204" w:type="dxa"/>
            <w:tcBorders>
              <w:left w:val="single" w:sz="4" w:space="0" w:color="auto"/>
            </w:tcBorders>
          </w:tcPr>
          <w:p w:rsidR="00E2505C" w:rsidRPr="008F617F" w:rsidRDefault="00E2505C" w:rsidP="006A0438">
            <w:pPr>
              <w:jc w:val="center"/>
            </w:pPr>
          </w:p>
        </w:tc>
      </w:tr>
      <w:tr w:rsidR="008F617F" w:rsidRPr="008F617F" w:rsidTr="006B6BC8">
        <w:trPr>
          <w:trHeight w:val="127"/>
          <w:tblCellSpacing w:w="5" w:type="nil"/>
        </w:trPr>
        <w:tc>
          <w:tcPr>
            <w:tcW w:w="1701" w:type="dxa"/>
            <w:tcBorders>
              <w:left w:val="single" w:sz="4" w:space="0" w:color="auto"/>
              <w:bottom w:val="single" w:sz="4" w:space="0" w:color="auto"/>
              <w:right w:val="single" w:sz="4" w:space="0" w:color="auto"/>
            </w:tcBorders>
          </w:tcPr>
          <w:p w:rsidR="00E2505C" w:rsidRPr="008F617F" w:rsidRDefault="00E2505C" w:rsidP="006A0438">
            <w:pPr>
              <w:jc w:val="center"/>
              <w:rPr>
                <w:b/>
              </w:rPr>
            </w:pPr>
            <w:r w:rsidRPr="008F617F">
              <w:rPr>
                <w:b/>
              </w:rPr>
              <w:t>2019 год</w:t>
            </w:r>
          </w:p>
        </w:tc>
        <w:tc>
          <w:tcPr>
            <w:tcW w:w="1701" w:type="dxa"/>
            <w:tcBorders>
              <w:left w:val="single" w:sz="4" w:space="0" w:color="auto"/>
              <w:bottom w:val="single" w:sz="4" w:space="0" w:color="auto"/>
              <w:right w:val="single" w:sz="4" w:space="0" w:color="auto"/>
            </w:tcBorders>
          </w:tcPr>
          <w:p w:rsidR="00E2505C" w:rsidRPr="004235D8" w:rsidRDefault="004235D8" w:rsidP="004235D8">
            <w:pPr>
              <w:ind w:firstLine="42"/>
              <w:jc w:val="center"/>
              <w:rPr>
                <w:b/>
              </w:rPr>
            </w:pPr>
            <w:r w:rsidRPr="004235D8">
              <w:rPr>
                <w:b/>
              </w:rPr>
              <w:t>6 361,50</w:t>
            </w:r>
          </w:p>
        </w:tc>
        <w:tc>
          <w:tcPr>
            <w:tcW w:w="1560" w:type="dxa"/>
            <w:tcBorders>
              <w:top w:val="single" w:sz="4" w:space="0" w:color="auto"/>
              <w:left w:val="single" w:sz="4" w:space="0" w:color="auto"/>
              <w:bottom w:val="single" w:sz="4" w:space="0" w:color="auto"/>
              <w:right w:val="single" w:sz="4" w:space="0" w:color="auto"/>
            </w:tcBorders>
          </w:tcPr>
          <w:p w:rsidR="00E2505C" w:rsidRPr="004235D8" w:rsidRDefault="004235D8" w:rsidP="006A0438">
            <w:pPr>
              <w:ind w:firstLine="42"/>
              <w:jc w:val="center"/>
            </w:pPr>
            <w:r w:rsidRPr="004235D8">
              <w:t>1</w:t>
            </w:r>
            <w:r w:rsidR="006B6BC8">
              <w:t xml:space="preserve">  </w:t>
            </w:r>
            <w:r w:rsidRPr="004235D8">
              <w:t>832,40261</w:t>
            </w:r>
          </w:p>
        </w:tc>
        <w:tc>
          <w:tcPr>
            <w:tcW w:w="1559" w:type="dxa"/>
            <w:tcBorders>
              <w:top w:val="single" w:sz="4" w:space="0" w:color="auto"/>
              <w:left w:val="single" w:sz="4" w:space="0" w:color="auto"/>
              <w:bottom w:val="single" w:sz="4" w:space="0" w:color="auto"/>
              <w:right w:val="single" w:sz="4" w:space="0" w:color="auto"/>
            </w:tcBorders>
          </w:tcPr>
          <w:p w:rsidR="00E2505C" w:rsidRPr="004235D8" w:rsidRDefault="004235D8" w:rsidP="006A0438">
            <w:pPr>
              <w:jc w:val="center"/>
            </w:pPr>
            <w:r w:rsidRPr="004235D8">
              <w:t>814,18111</w:t>
            </w:r>
          </w:p>
        </w:tc>
        <w:tc>
          <w:tcPr>
            <w:tcW w:w="1559" w:type="dxa"/>
            <w:tcBorders>
              <w:top w:val="single" w:sz="4" w:space="0" w:color="auto"/>
              <w:left w:val="single" w:sz="4" w:space="0" w:color="auto"/>
              <w:bottom w:val="single" w:sz="4" w:space="0" w:color="auto"/>
              <w:right w:val="single" w:sz="4" w:space="0" w:color="auto"/>
            </w:tcBorders>
          </w:tcPr>
          <w:p w:rsidR="00E2505C" w:rsidRPr="004235D8" w:rsidRDefault="00FA2C02" w:rsidP="006A0438">
            <w:pPr>
              <w:ind w:firstLine="9"/>
              <w:jc w:val="center"/>
            </w:pPr>
            <w:r w:rsidRPr="004235D8">
              <w:t>3 714,91628</w:t>
            </w:r>
          </w:p>
        </w:tc>
        <w:tc>
          <w:tcPr>
            <w:tcW w:w="1276" w:type="dxa"/>
            <w:tcBorders>
              <w:top w:val="single" w:sz="4" w:space="0" w:color="auto"/>
              <w:left w:val="single" w:sz="4" w:space="0" w:color="auto"/>
              <w:bottom w:val="single" w:sz="4" w:space="0" w:color="auto"/>
              <w:right w:val="single" w:sz="4" w:space="0" w:color="auto"/>
            </w:tcBorders>
          </w:tcPr>
          <w:p w:rsidR="00E2505C" w:rsidRPr="008F617F" w:rsidRDefault="00E2505C" w:rsidP="00DF1A56">
            <w:pPr>
              <w:ind w:firstLine="42"/>
              <w:jc w:val="center"/>
            </w:pPr>
            <w:r w:rsidRPr="008F617F">
              <w:t>0,0</w:t>
            </w:r>
          </w:p>
        </w:tc>
        <w:tc>
          <w:tcPr>
            <w:tcW w:w="204" w:type="dxa"/>
            <w:tcBorders>
              <w:left w:val="single" w:sz="4" w:space="0" w:color="auto"/>
            </w:tcBorders>
          </w:tcPr>
          <w:p w:rsidR="00E2505C" w:rsidRPr="008F617F" w:rsidRDefault="00E2505C" w:rsidP="006A0438">
            <w:pPr>
              <w:ind w:firstLine="9"/>
              <w:jc w:val="center"/>
            </w:pPr>
          </w:p>
        </w:tc>
      </w:tr>
      <w:tr w:rsidR="00152F1F" w:rsidRPr="008F617F" w:rsidTr="006B6BC8">
        <w:trPr>
          <w:trHeight w:val="77"/>
          <w:tblCellSpacing w:w="5" w:type="nil"/>
        </w:trPr>
        <w:tc>
          <w:tcPr>
            <w:tcW w:w="1701" w:type="dxa"/>
            <w:tcBorders>
              <w:left w:val="single" w:sz="4" w:space="0" w:color="auto"/>
              <w:bottom w:val="single" w:sz="4" w:space="0" w:color="auto"/>
              <w:right w:val="single" w:sz="4" w:space="0" w:color="auto"/>
            </w:tcBorders>
          </w:tcPr>
          <w:p w:rsidR="00152F1F" w:rsidRPr="008F617F" w:rsidRDefault="00152F1F" w:rsidP="006A0438">
            <w:pPr>
              <w:jc w:val="center"/>
              <w:rPr>
                <w:b/>
              </w:rPr>
            </w:pPr>
            <w:r w:rsidRPr="008F617F">
              <w:rPr>
                <w:b/>
              </w:rPr>
              <w:t>2020 год</w:t>
            </w:r>
          </w:p>
        </w:tc>
        <w:tc>
          <w:tcPr>
            <w:tcW w:w="1701" w:type="dxa"/>
            <w:tcBorders>
              <w:left w:val="single" w:sz="4" w:space="0" w:color="auto"/>
              <w:bottom w:val="single" w:sz="4" w:space="0" w:color="auto"/>
              <w:right w:val="single" w:sz="4" w:space="0" w:color="auto"/>
            </w:tcBorders>
          </w:tcPr>
          <w:p w:rsidR="00152F1F" w:rsidRPr="00152F1F" w:rsidRDefault="00A56798" w:rsidP="006B6BC8">
            <w:pPr>
              <w:ind w:firstLine="42"/>
              <w:jc w:val="center"/>
              <w:rPr>
                <w:b/>
              </w:rPr>
            </w:pPr>
            <w:r>
              <w:rPr>
                <w:b/>
              </w:rPr>
              <w:t>13 071,59</w:t>
            </w:r>
          </w:p>
        </w:tc>
        <w:tc>
          <w:tcPr>
            <w:tcW w:w="1560" w:type="dxa"/>
            <w:tcBorders>
              <w:top w:val="single" w:sz="4" w:space="0" w:color="auto"/>
              <w:left w:val="single" w:sz="4" w:space="0" w:color="auto"/>
              <w:bottom w:val="single" w:sz="4" w:space="0" w:color="auto"/>
              <w:right w:val="single" w:sz="4" w:space="0" w:color="auto"/>
            </w:tcBorders>
          </w:tcPr>
          <w:p w:rsidR="00152F1F" w:rsidRPr="00152F1F" w:rsidRDefault="00A56798" w:rsidP="006A0438">
            <w:pPr>
              <w:ind w:firstLine="42"/>
              <w:jc w:val="center"/>
            </w:pPr>
            <w:r>
              <w:t>392,147</w:t>
            </w:r>
          </w:p>
        </w:tc>
        <w:tc>
          <w:tcPr>
            <w:tcW w:w="3118" w:type="dxa"/>
            <w:gridSpan w:val="2"/>
            <w:tcBorders>
              <w:top w:val="single" w:sz="4" w:space="0" w:color="auto"/>
              <w:left w:val="single" w:sz="4" w:space="0" w:color="auto"/>
              <w:bottom w:val="single" w:sz="4" w:space="0" w:color="auto"/>
              <w:right w:val="single" w:sz="4" w:space="0" w:color="auto"/>
            </w:tcBorders>
          </w:tcPr>
          <w:p w:rsidR="00152F1F" w:rsidRPr="00152F1F" w:rsidRDefault="00A56798" w:rsidP="006A0438">
            <w:pPr>
              <w:ind w:firstLine="9"/>
              <w:jc w:val="center"/>
            </w:pPr>
            <w:r>
              <w:t>12 679,443</w:t>
            </w:r>
          </w:p>
        </w:tc>
        <w:tc>
          <w:tcPr>
            <w:tcW w:w="1276" w:type="dxa"/>
            <w:tcBorders>
              <w:top w:val="single" w:sz="4" w:space="0" w:color="auto"/>
              <w:left w:val="single" w:sz="4" w:space="0" w:color="auto"/>
              <w:bottom w:val="single" w:sz="4" w:space="0" w:color="auto"/>
              <w:right w:val="single" w:sz="4" w:space="0" w:color="auto"/>
            </w:tcBorders>
          </w:tcPr>
          <w:p w:rsidR="00152F1F" w:rsidRPr="008F617F" w:rsidRDefault="00152F1F" w:rsidP="00DF1A56">
            <w:pPr>
              <w:ind w:firstLine="42"/>
              <w:jc w:val="center"/>
            </w:pPr>
            <w:r w:rsidRPr="008F617F">
              <w:t>0,0</w:t>
            </w:r>
          </w:p>
        </w:tc>
        <w:tc>
          <w:tcPr>
            <w:tcW w:w="204" w:type="dxa"/>
            <w:tcBorders>
              <w:left w:val="single" w:sz="4" w:space="0" w:color="auto"/>
            </w:tcBorders>
          </w:tcPr>
          <w:p w:rsidR="00152F1F" w:rsidRPr="008F617F" w:rsidRDefault="00152F1F" w:rsidP="006A0438">
            <w:pPr>
              <w:ind w:firstLine="9"/>
              <w:jc w:val="center"/>
            </w:pPr>
          </w:p>
        </w:tc>
      </w:tr>
      <w:tr w:rsidR="00152F1F" w:rsidRPr="008F617F" w:rsidTr="006B6BC8">
        <w:trPr>
          <w:trHeight w:val="77"/>
          <w:tblCellSpacing w:w="5" w:type="nil"/>
        </w:trPr>
        <w:tc>
          <w:tcPr>
            <w:tcW w:w="1701" w:type="dxa"/>
            <w:tcBorders>
              <w:left w:val="single" w:sz="4" w:space="0" w:color="auto"/>
              <w:bottom w:val="single" w:sz="4" w:space="0" w:color="auto"/>
              <w:right w:val="single" w:sz="4" w:space="0" w:color="auto"/>
            </w:tcBorders>
          </w:tcPr>
          <w:p w:rsidR="00152F1F" w:rsidRPr="008F617F" w:rsidRDefault="00152F1F" w:rsidP="006A0438">
            <w:pPr>
              <w:jc w:val="center"/>
              <w:rPr>
                <w:b/>
              </w:rPr>
            </w:pPr>
            <w:r w:rsidRPr="008F617F">
              <w:rPr>
                <w:b/>
              </w:rPr>
              <w:t>2021 год</w:t>
            </w:r>
          </w:p>
        </w:tc>
        <w:tc>
          <w:tcPr>
            <w:tcW w:w="1701" w:type="dxa"/>
            <w:tcBorders>
              <w:left w:val="single" w:sz="4" w:space="0" w:color="auto"/>
              <w:bottom w:val="single" w:sz="4" w:space="0" w:color="auto"/>
              <w:right w:val="single" w:sz="4" w:space="0" w:color="auto"/>
            </w:tcBorders>
          </w:tcPr>
          <w:p w:rsidR="00152F1F" w:rsidRPr="00152F1F" w:rsidRDefault="00152F1F" w:rsidP="006A0438">
            <w:pPr>
              <w:ind w:firstLine="42"/>
              <w:jc w:val="center"/>
              <w:rPr>
                <w:b/>
              </w:rPr>
            </w:pPr>
            <w:r w:rsidRPr="00152F1F">
              <w:rPr>
                <w:b/>
              </w:rPr>
              <w:t>22 700,0</w:t>
            </w:r>
          </w:p>
        </w:tc>
        <w:tc>
          <w:tcPr>
            <w:tcW w:w="1560" w:type="dxa"/>
            <w:tcBorders>
              <w:top w:val="single" w:sz="4" w:space="0" w:color="auto"/>
              <w:left w:val="single" w:sz="4" w:space="0" w:color="auto"/>
              <w:bottom w:val="single" w:sz="4" w:space="0" w:color="auto"/>
              <w:right w:val="single" w:sz="4" w:space="0" w:color="auto"/>
            </w:tcBorders>
          </w:tcPr>
          <w:p w:rsidR="00152F1F" w:rsidRPr="00152F1F" w:rsidRDefault="00152F1F" w:rsidP="006A0438">
            <w:pPr>
              <w:ind w:firstLine="42"/>
              <w:jc w:val="center"/>
            </w:pPr>
            <w:r w:rsidRPr="00152F1F">
              <w:t>681,0</w:t>
            </w:r>
          </w:p>
        </w:tc>
        <w:tc>
          <w:tcPr>
            <w:tcW w:w="3118" w:type="dxa"/>
            <w:gridSpan w:val="2"/>
            <w:tcBorders>
              <w:top w:val="single" w:sz="4" w:space="0" w:color="auto"/>
              <w:left w:val="single" w:sz="4" w:space="0" w:color="auto"/>
              <w:bottom w:val="single" w:sz="4" w:space="0" w:color="auto"/>
              <w:right w:val="single" w:sz="4" w:space="0" w:color="auto"/>
            </w:tcBorders>
          </w:tcPr>
          <w:p w:rsidR="00152F1F" w:rsidRPr="00152F1F" w:rsidRDefault="00152F1F" w:rsidP="006A0438">
            <w:pPr>
              <w:ind w:firstLine="9"/>
              <w:jc w:val="center"/>
            </w:pPr>
            <w:r w:rsidRPr="00152F1F">
              <w:t>22 019,0</w:t>
            </w:r>
          </w:p>
        </w:tc>
        <w:tc>
          <w:tcPr>
            <w:tcW w:w="1276" w:type="dxa"/>
            <w:tcBorders>
              <w:top w:val="single" w:sz="4" w:space="0" w:color="auto"/>
              <w:left w:val="single" w:sz="4" w:space="0" w:color="auto"/>
              <w:bottom w:val="single" w:sz="4" w:space="0" w:color="auto"/>
              <w:right w:val="single" w:sz="4" w:space="0" w:color="auto"/>
            </w:tcBorders>
          </w:tcPr>
          <w:p w:rsidR="00152F1F" w:rsidRPr="008F617F" w:rsidRDefault="00152F1F" w:rsidP="00DF1A56">
            <w:pPr>
              <w:ind w:firstLine="42"/>
              <w:jc w:val="center"/>
            </w:pPr>
            <w:r w:rsidRPr="008F617F">
              <w:t>0,0</w:t>
            </w:r>
          </w:p>
        </w:tc>
        <w:tc>
          <w:tcPr>
            <w:tcW w:w="204" w:type="dxa"/>
            <w:tcBorders>
              <w:left w:val="single" w:sz="4" w:space="0" w:color="auto"/>
            </w:tcBorders>
          </w:tcPr>
          <w:p w:rsidR="00152F1F" w:rsidRPr="008F617F" w:rsidRDefault="00152F1F" w:rsidP="006A0438">
            <w:pPr>
              <w:ind w:firstLine="9"/>
              <w:jc w:val="center"/>
            </w:pPr>
          </w:p>
        </w:tc>
      </w:tr>
      <w:tr w:rsidR="00152F1F" w:rsidRPr="008F617F" w:rsidTr="006B6BC8">
        <w:trPr>
          <w:trHeight w:val="77"/>
          <w:tblCellSpacing w:w="5" w:type="nil"/>
        </w:trPr>
        <w:tc>
          <w:tcPr>
            <w:tcW w:w="1701" w:type="dxa"/>
            <w:tcBorders>
              <w:left w:val="single" w:sz="4" w:space="0" w:color="auto"/>
              <w:bottom w:val="single" w:sz="4" w:space="0" w:color="auto"/>
              <w:right w:val="single" w:sz="4" w:space="0" w:color="auto"/>
            </w:tcBorders>
          </w:tcPr>
          <w:p w:rsidR="00152F1F" w:rsidRPr="008F617F" w:rsidRDefault="00152F1F" w:rsidP="006A0438">
            <w:pPr>
              <w:jc w:val="center"/>
              <w:rPr>
                <w:b/>
              </w:rPr>
            </w:pPr>
            <w:r w:rsidRPr="008F617F">
              <w:rPr>
                <w:b/>
              </w:rPr>
              <w:t>2022 год</w:t>
            </w:r>
          </w:p>
        </w:tc>
        <w:tc>
          <w:tcPr>
            <w:tcW w:w="1701" w:type="dxa"/>
            <w:tcBorders>
              <w:left w:val="single" w:sz="4" w:space="0" w:color="auto"/>
              <w:bottom w:val="single" w:sz="4" w:space="0" w:color="auto"/>
              <w:right w:val="single" w:sz="4" w:space="0" w:color="auto"/>
            </w:tcBorders>
          </w:tcPr>
          <w:p w:rsidR="00152F1F" w:rsidRPr="00152F1F" w:rsidRDefault="00A56798" w:rsidP="006B6BC8">
            <w:pPr>
              <w:ind w:firstLine="42"/>
              <w:jc w:val="center"/>
              <w:rPr>
                <w:b/>
              </w:rPr>
            </w:pPr>
            <w:r>
              <w:rPr>
                <w:b/>
              </w:rPr>
              <w:t>48 977,5196</w:t>
            </w:r>
          </w:p>
        </w:tc>
        <w:tc>
          <w:tcPr>
            <w:tcW w:w="1560" w:type="dxa"/>
            <w:tcBorders>
              <w:top w:val="single" w:sz="4" w:space="0" w:color="auto"/>
              <w:left w:val="single" w:sz="4" w:space="0" w:color="auto"/>
              <w:bottom w:val="single" w:sz="4" w:space="0" w:color="auto"/>
              <w:right w:val="single" w:sz="4" w:space="0" w:color="auto"/>
            </w:tcBorders>
          </w:tcPr>
          <w:p w:rsidR="00152F1F" w:rsidRPr="00152F1F" w:rsidRDefault="00A56798" w:rsidP="006A0438">
            <w:pPr>
              <w:ind w:firstLine="42"/>
              <w:jc w:val="center"/>
            </w:pPr>
            <w:r>
              <w:t>1 469,3256</w:t>
            </w:r>
          </w:p>
        </w:tc>
        <w:tc>
          <w:tcPr>
            <w:tcW w:w="3118" w:type="dxa"/>
            <w:gridSpan w:val="2"/>
            <w:tcBorders>
              <w:top w:val="single" w:sz="4" w:space="0" w:color="auto"/>
              <w:left w:val="single" w:sz="4" w:space="0" w:color="auto"/>
              <w:bottom w:val="single" w:sz="4" w:space="0" w:color="auto"/>
              <w:right w:val="single" w:sz="4" w:space="0" w:color="auto"/>
            </w:tcBorders>
          </w:tcPr>
          <w:p w:rsidR="00152F1F" w:rsidRPr="00152F1F" w:rsidRDefault="00A56798" w:rsidP="006A0438">
            <w:pPr>
              <w:ind w:firstLine="42"/>
              <w:jc w:val="center"/>
            </w:pPr>
            <w:r>
              <w:t>47 508,194</w:t>
            </w:r>
          </w:p>
        </w:tc>
        <w:tc>
          <w:tcPr>
            <w:tcW w:w="1276" w:type="dxa"/>
            <w:tcBorders>
              <w:top w:val="single" w:sz="4" w:space="0" w:color="auto"/>
              <w:left w:val="single" w:sz="4" w:space="0" w:color="auto"/>
              <w:bottom w:val="single" w:sz="4" w:space="0" w:color="auto"/>
              <w:right w:val="single" w:sz="4" w:space="0" w:color="auto"/>
            </w:tcBorders>
          </w:tcPr>
          <w:p w:rsidR="00152F1F" w:rsidRPr="008F617F" w:rsidRDefault="00152F1F" w:rsidP="00DF1A56">
            <w:pPr>
              <w:ind w:firstLine="42"/>
              <w:jc w:val="center"/>
            </w:pPr>
            <w:r w:rsidRPr="008F617F">
              <w:t>0,0</w:t>
            </w:r>
          </w:p>
        </w:tc>
        <w:tc>
          <w:tcPr>
            <w:tcW w:w="204" w:type="dxa"/>
            <w:tcBorders>
              <w:left w:val="single" w:sz="4" w:space="0" w:color="auto"/>
            </w:tcBorders>
          </w:tcPr>
          <w:p w:rsidR="00152F1F" w:rsidRPr="008F617F" w:rsidRDefault="00152F1F" w:rsidP="006A0438">
            <w:pPr>
              <w:ind w:firstLine="9"/>
              <w:jc w:val="center"/>
            </w:pPr>
          </w:p>
        </w:tc>
      </w:tr>
      <w:tr w:rsidR="008F617F" w:rsidRPr="008F617F" w:rsidTr="006B6BC8">
        <w:trPr>
          <w:trHeight w:val="77"/>
          <w:tblCellSpacing w:w="5" w:type="nil"/>
        </w:trPr>
        <w:tc>
          <w:tcPr>
            <w:tcW w:w="1701" w:type="dxa"/>
            <w:tcBorders>
              <w:top w:val="single" w:sz="4" w:space="0" w:color="auto"/>
              <w:left w:val="single" w:sz="4" w:space="0" w:color="auto"/>
              <w:bottom w:val="single" w:sz="4" w:space="0" w:color="auto"/>
              <w:right w:val="single" w:sz="4" w:space="0" w:color="auto"/>
            </w:tcBorders>
          </w:tcPr>
          <w:p w:rsidR="00E2505C" w:rsidRPr="008F617F" w:rsidRDefault="00E2505C" w:rsidP="006A0438">
            <w:pPr>
              <w:jc w:val="center"/>
              <w:rPr>
                <w:b/>
              </w:rPr>
            </w:pPr>
            <w:r w:rsidRPr="008F617F">
              <w:rPr>
                <w:b/>
              </w:rPr>
              <w:t>2023 год</w:t>
            </w:r>
          </w:p>
        </w:tc>
        <w:tc>
          <w:tcPr>
            <w:tcW w:w="1701" w:type="dxa"/>
            <w:tcBorders>
              <w:top w:val="single" w:sz="4" w:space="0" w:color="auto"/>
              <w:left w:val="single" w:sz="4" w:space="0" w:color="auto"/>
              <w:bottom w:val="single" w:sz="4" w:space="0" w:color="auto"/>
              <w:right w:val="single" w:sz="4" w:space="0" w:color="auto"/>
            </w:tcBorders>
          </w:tcPr>
          <w:p w:rsidR="00E2505C" w:rsidRPr="00152F1F" w:rsidRDefault="00E2505C" w:rsidP="006A0438">
            <w:pPr>
              <w:ind w:firstLine="42"/>
              <w:jc w:val="center"/>
              <w:rPr>
                <w:b/>
              </w:rPr>
            </w:pPr>
            <w:r w:rsidRPr="00152F1F">
              <w:rPr>
                <w:b/>
              </w:rPr>
              <w:t>0,0</w:t>
            </w:r>
          </w:p>
        </w:tc>
        <w:tc>
          <w:tcPr>
            <w:tcW w:w="1560" w:type="dxa"/>
            <w:tcBorders>
              <w:top w:val="single" w:sz="4" w:space="0" w:color="auto"/>
              <w:left w:val="single" w:sz="4" w:space="0" w:color="auto"/>
              <w:bottom w:val="single" w:sz="4" w:space="0" w:color="auto"/>
              <w:right w:val="single" w:sz="4" w:space="0" w:color="auto"/>
            </w:tcBorders>
          </w:tcPr>
          <w:p w:rsidR="00E2505C" w:rsidRPr="00152F1F" w:rsidRDefault="00E2505C" w:rsidP="006A0438">
            <w:pPr>
              <w:ind w:firstLine="42"/>
              <w:jc w:val="center"/>
            </w:pPr>
            <w:r w:rsidRPr="00152F1F">
              <w:t>0,0</w:t>
            </w:r>
          </w:p>
        </w:tc>
        <w:tc>
          <w:tcPr>
            <w:tcW w:w="1559" w:type="dxa"/>
            <w:tcBorders>
              <w:top w:val="single" w:sz="4" w:space="0" w:color="auto"/>
              <w:left w:val="single" w:sz="4" w:space="0" w:color="auto"/>
              <w:bottom w:val="single" w:sz="4" w:space="0" w:color="auto"/>
              <w:right w:val="single" w:sz="4" w:space="0" w:color="auto"/>
            </w:tcBorders>
          </w:tcPr>
          <w:p w:rsidR="00E2505C" w:rsidRPr="00152F1F" w:rsidRDefault="00E2505C" w:rsidP="006A0438">
            <w:pPr>
              <w:ind w:firstLine="42"/>
              <w:jc w:val="center"/>
            </w:pPr>
            <w:r w:rsidRPr="00152F1F">
              <w:t>0,0</w:t>
            </w:r>
          </w:p>
        </w:tc>
        <w:tc>
          <w:tcPr>
            <w:tcW w:w="1559" w:type="dxa"/>
            <w:tcBorders>
              <w:top w:val="single" w:sz="4" w:space="0" w:color="auto"/>
              <w:left w:val="single" w:sz="4" w:space="0" w:color="auto"/>
              <w:bottom w:val="single" w:sz="4" w:space="0" w:color="auto"/>
              <w:right w:val="single" w:sz="4" w:space="0" w:color="auto"/>
            </w:tcBorders>
          </w:tcPr>
          <w:p w:rsidR="00E2505C" w:rsidRPr="00152F1F" w:rsidRDefault="00E2505C" w:rsidP="006A0438">
            <w:pPr>
              <w:ind w:firstLine="42"/>
              <w:jc w:val="center"/>
            </w:pPr>
            <w:r w:rsidRPr="00152F1F">
              <w:t>0,0</w:t>
            </w:r>
          </w:p>
        </w:tc>
        <w:tc>
          <w:tcPr>
            <w:tcW w:w="1276" w:type="dxa"/>
            <w:tcBorders>
              <w:top w:val="single" w:sz="4" w:space="0" w:color="auto"/>
              <w:left w:val="single" w:sz="4" w:space="0" w:color="auto"/>
              <w:bottom w:val="single" w:sz="4" w:space="0" w:color="auto"/>
              <w:right w:val="single" w:sz="4" w:space="0" w:color="auto"/>
            </w:tcBorders>
          </w:tcPr>
          <w:p w:rsidR="00E2505C" w:rsidRPr="008F617F" w:rsidRDefault="00E2505C" w:rsidP="00DF1A56">
            <w:pPr>
              <w:ind w:firstLine="42"/>
              <w:jc w:val="center"/>
            </w:pPr>
            <w:r w:rsidRPr="008F617F">
              <w:t>0,0</w:t>
            </w:r>
          </w:p>
        </w:tc>
        <w:tc>
          <w:tcPr>
            <w:tcW w:w="204" w:type="dxa"/>
            <w:tcBorders>
              <w:left w:val="single" w:sz="4" w:space="0" w:color="auto"/>
            </w:tcBorders>
          </w:tcPr>
          <w:p w:rsidR="00E2505C" w:rsidRPr="008F617F" w:rsidRDefault="00E2505C" w:rsidP="006A0438">
            <w:pPr>
              <w:ind w:firstLine="9"/>
              <w:jc w:val="center"/>
            </w:pPr>
          </w:p>
        </w:tc>
      </w:tr>
      <w:tr w:rsidR="008F617F" w:rsidRPr="008F617F" w:rsidTr="006B6BC8">
        <w:trPr>
          <w:trHeight w:val="241"/>
          <w:tblCellSpacing w:w="5" w:type="nil"/>
        </w:trPr>
        <w:tc>
          <w:tcPr>
            <w:tcW w:w="1701" w:type="dxa"/>
            <w:tcBorders>
              <w:top w:val="single" w:sz="4" w:space="0" w:color="auto"/>
              <w:left w:val="single" w:sz="4" w:space="0" w:color="auto"/>
              <w:bottom w:val="single" w:sz="4" w:space="0" w:color="auto"/>
              <w:right w:val="single" w:sz="4" w:space="0" w:color="auto"/>
            </w:tcBorders>
          </w:tcPr>
          <w:p w:rsidR="00E2505C" w:rsidRPr="008F617F" w:rsidRDefault="00E2505C" w:rsidP="006A0438">
            <w:pPr>
              <w:jc w:val="center"/>
              <w:rPr>
                <w:b/>
              </w:rPr>
            </w:pPr>
            <w:r w:rsidRPr="008F617F">
              <w:rPr>
                <w:b/>
              </w:rPr>
              <w:t>2024 год</w:t>
            </w:r>
          </w:p>
        </w:tc>
        <w:tc>
          <w:tcPr>
            <w:tcW w:w="1701" w:type="dxa"/>
            <w:tcBorders>
              <w:top w:val="single" w:sz="4" w:space="0" w:color="auto"/>
              <w:left w:val="single" w:sz="4" w:space="0" w:color="auto"/>
              <w:bottom w:val="single" w:sz="4" w:space="0" w:color="auto"/>
              <w:right w:val="single" w:sz="4" w:space="0" w:color="auto"/>
            </w:tcBorders>
          </w:tcPr>
          <w:p w:rsidR="00E2505C" w:rsidRPr="00152F1F" w:rsidRDefault="00E2505C" w:rsidP="006A0438">
            <w:pPr>
              <w:ind w:firstLine="42"/>
              <w:jc w:val="center"/>
              <w:rPr>
                <w:b/>
              </w:rPr>
            </w:pPr>
            <w:r w:rsidRPr="00152F1F">
              <w:rPr>
                <w:b/>
              </w:rPr>
              <w:t>0,0</w:t>
            </w:r>
          </w:p>
        </w:tc>
        <w:tc>
          <w:tcPr>
            <w:tcW w:w="1560" w:type="dxa"/>
            <w:tcBorders>
              <w:top w:val="single" w:sz="4" w:space="0" w:color="auto"/>
              <w:left w:val="single" w:sz="4" w:space="0" w:color="auto"/>
              <w:bottom w:val="single" w:sz="4" w:space="0" w:color="auto"/>
              <w:right w:val="single" w:sz="4" w:space="0" w:color="auto"/>
            </w:tcBorders>
          </w:tcPr>
          <w:p w:rsidR="00E2505C" w:rsidRPr="00152F1F" w:rsidRDefault="00E2505C" w:rsidP="006A0438">
            <w:pPr>
              <w:ind w:firstLine="42"/>
              <w:jc w:val="center"/>
            </w:pPr>
            <w:r w:rsidRPr="00152F1F">
              <w:t>0,0</w:t>
            </w:r>
          </w:p>
        </w:tc>
        <w:tc>
          <w:tcPr>
            <w:tcW w:w="1559" w:type="dxa"/>
            <w:tcBorders>
              <w:top w:val="single" w:sz="4" w:space="0" w:color="auto"/>
              <w:left w:val="single" w:sz="4" w:space="0" w:color="auto"/>
              <w:bottom w:val="single" w:sz="4" w:space="0" w:color="auto"/>
              <w:right w:val="single" w:sz="4" w:space="0" w:color="auto"/>
            </w:tcBorders>
          </w:tcPr>
          <w:p w:rsidR="00E2505C" w:rsidRPr="00152F1F" w:rsidRDefault="00E2505C" w:rsidP="006A0438">
            <w:pPr>
              <w:ind w:firstLine="42"/>
              <w:jc w:val="center"/>
            </w:pPr>
            <w:r w:rsidRPr="00152F1F">
              <w:t>0,0</w:t>
            </w:r>
          </w:p>
        </w:tc>
        <w:tc>
          <w:tcPr>
            <w:tcW w:w="1559" w:type="dxa"/>
            <w:tcBorders>
              <w:top w:val="single" w:sz="4" w:space="0" w:color="auto"/>
              <w:left w:val="single" w:sz="4" w:space="0" w:color="auto"/>
              <w:bottom w:val="single" w:sz="4" w:space="0" w:color="auto"/>
              <w:right w:val="single" w:sz="4" w:space="0" w:color="auto"/>
            </w:tcBorders>
          </w:tcPr>
          <w:p w:rsidR="00E2505C" w:rsidRPr="00152F1F" w:rsidRDefault="00E2505C" w:rsidP="006A0438">
            <w:pPr>
              <w:ind w:firstLine="42"/>
              <w:jc w:val="center"/>
            </w:pPr>
            <w:r w:rsidRPr="00152F1F">
              <w:t>0,0</w:t>
            </w:r>
          </w:p>
        </w:tc>
        <w:tc>
          <w:tcPr>
            <w:tcW w:w="1276" w:type="dxa"/>
            <w:tcBorders>
              <w:top w:val="single" w:sz="4" w:space="0" w:color="auto"/>
              <w:left w:val="single" w:sz="4" w:space="0" w:color="auto"/>
              <w:bottom w:val="single" w:sz="4" w:space="0" w:color="auto"/>
              <w:right w:val="single" w:sz="4" w:space="0" w:color="auto"/>
            </w:tcBorders>
          </w:tcPr>
          <w:p w:rsidR="00E2505C" w:rsidRPr="008F617F" w:rsidRDefault="00E2505C" w:rsidP="006A0438">
            <w:pPr>
              <w:ind w:firstLine="42"/>
              <w:jc w:val="center"/>
            </w:pPr>
            <w:r w:rsidRPr="008F617F">
              <w:t>0,0</w:t>
            </w:r>
          </w:p>
        </w:tc>
        <w:tc>
          <w:tcPr>
            <w:tcW w:w="204" w:type="dxa"/>
            <w:tcBorders>
              <w:left w:val="single" w:sz="4" w:space="0" w:color="auto"/>
            </w:tcBorders>
          </w:tcPr>
          <w:p w:rsidR="00E2505C" w:rsidRPr="008F617F" w:rsidRDefault="00E2505C" w:rsidP="006A0438">
            <w:pPr>
              <w:ind w:firstLine="9"/>
              <w:jc w:val="center"/>
              <w:rPr>
                <w:sz w:val="28"/>
                <w:szCs w:val="28"/>
              </w:rPr>
            </w:pPr>
          </w:p>
        </w:tc>
      </w:tr>
    </w:tbl>
    <w:p w:rsidR="002C2472" w:rsidRPr="00D25C49" w:rsidRDefault="002C2472" w:rsidP="002C2472">
      <w:pPr>
        <w:jc w:val="center"/>
        <w:outlineLvl w:val="0"/>
        <w:rPr>
          <w:b/>
        </w:rPr>
      </w:pPr>
    </w:p>
    <w:p w:rsidR="002C2472" w:rsidRPr="00D25C49" w:rsidRDefault="002C2472" w:rsidP="008F617F">
      <w:pPr>
        <w:ind w:firstLine="708"/>
        <w:jc w:val="both"/>
      </w:pPr>
      <w:r w:rsidRPr="00D25C49">
        <w:t xml:space="preserve">Объем средств, предусмотренный муниципальной программой, распределяется следующим образом: </w:t>
      </w:r>
    </w:p>
    <w:p w:rsidR="002C2472" w:rsidRPr="00D25C49" w:rsidRDefault="002C2472" w:rsidP="00DF1A56">
      <w:pPr>
        <w:ind w:firstLine="708"/>
        <w:jc w:val="both"/>
      </w:pPr>
      <w:r w:rsidRPr="00D25C49">
        <w:t>- не менее 2/3 объема средств подлежит направлению на финансирование мероприятий по благоустройству дворовых территорий многоквартирных домов;</w:t>
      </w:r>
    </w:p>
    <w:p w:rsidR="002C2472" w:rsidRPr="00D25C49" w:rsidRDefault="002C2472" w:rsidP="00DF1A56">
      <w:pPr>
        <w:ind w:firstLine="708"/>
        <w:jc w:val="both"/>
        <w:rPr>
          <w:bCs/>
        </w:rPr>
      </w:pPr>
      <w:r w:rsidRPr="00D25C49">
        <w:t xml:space="preserve">- 1/3 объема средств подлежит направлению на </w:t>
      </w:r>
      <w:r w:rsidRPr="00D25C49">
        <w:rPr>
          <w:bCs/>
        </w:rPr>
        <w:t>благоустройство наиболее посещаемых общественных территорий.</w:t>
      </w:r>
    </w:p>
    <w:p w:rsidR="002C2472" w:rsidRPr="00D25C49" w:rsidRDefault="002C2472" w:rsidP="002C2472">
      <w:pPr>
        <w:rPr>
          <w:bCs/>
        </w:rPr>
      </w:pPr>
    </w:p>
    <w:p w:rsidR="002C2472" w:rsidRPr="00D25C49" w:rsidRDefault="002C2472" w:rsidP="002C2472">
      <w:pPr>
        <w:jc w:val="center"/>
        <w:rPr>
          <w:b/>
        </w:rPr>
      </w:pPr>
      <w:r w:rsidRPr="00D25C49">
        <w:rPr>
          <w:b/>
          <w:bCs/>
        </w:rPr>
        <w:t xml:space="preserve">6. Анализ рисков реализации  </w:t>
      </w:r>
      <w:r w:rsidRPr="00D25C49">
        <w:rPr>
          <w:b/>
        </w:rPr>
        <w:t>муниципальной</w:t>
      </w:r>
      <w:r w:rsidRPr="00D25C49">
        <w:rPr>
          <w:b/>
          <w:bCs/>
        </w:rPr>
        <w:t xml:space="preserve"> программы и описание мер управления рисками реализации </w:t>
      </w:r>
      <w:r w:rsidRPr="00D25C49">
        <w:rPr>
          <w:b/>
        </w:rPr>
        <w:t>муниципальной</w:t>
      </w:r>
      <w:r w:rsidRPr="00D25C49">
        <w:rPr>
          <w:b/>
          <w:bCs/>
        </w:rPr>
        <w:t xml:space="preserve"> программы</w:t>
      </w:r>
    </w:p>
    <w:p w:rsidR="002C2472" w:rsidRPr="00D25C49" w:rsidRDefault="002C2472" w:rsidP="002C2472"/>
    <w:p w:rsidR="002C2472" w:rsidRPr="00D25C49" w:rsidRDefault="002C2472" w:rsidP="00894C42">
      <w:pPr>
        <w:ind w:firstLine="708"/>
        <w:jc w:val="both"/>
      </w:pPr>
      <w:r w:rsidRPr="00D25C49">
        <w:t>Реализация мероприятий муниципальной программы связана с различными рисками, как обусловленными внутренними факторами и зависящими от исполнителя (организационные риски), так и относящимися к внешним факторам (изменения законодательства и внешней экономической ситуации и риски финансового обеспечения). Комплексная оценка рисков, возникающих при реализации мероприятий муниципальной программы, приведена в таблице 4:</w:t>
      </w:r>
    </w:p>
    <w:p w:rsidR="00F259AB" w:rsidRDefault="00F259AB" w:rsidP="002C2472">
      <w:pPr>
        <w:jc w:val="right"/>
      </w:pPr>
    </w:p>
    <w:p w:rsidR="002C2472" w:rsidRPr="00D25C49" w:rsidRDefault="002C2472" w:rsidP="002C2472">
      <w:pPr>
        <w:jc w:val="right"/>
      </w:pPr>
      <w:r w:rsidRPr="00D25C49">
        <w:t>Табл. 4</w:t>
      </w:r>
    </w:p>
    <w:p w:rsidR="002C2472" w:rsidRPr="00D25C49" w:rsidRDefault="002C2472" w:rsidP="002C2472">
      <w:pPr>
        <w:jc w:val="center"/>
        <w:rPr>
          <w:b/>
        </w:rPr>
      </w:pPr>
      <w:r w:rsidRPr="00D25C49">
        <w:rPr>
          <w:b/>
        </w:rPr>
        <w:t>Комплексная оценка рисков, возникающих при реализации мероприятий муниципальной программы</w:t>
      </w:r>
    </w:p>
    <w:p w:rsidR="002C2472" w:rsidRPr="00D25C49" w:rsidRDefault="002C2472" w:rsidP="002C2472">
      <w:pPr>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261"/>
        <w:gridCol w:w="5528"/>
      </w:tblGrid>
      <w:tr w:rsidR="002C2472" w:rsidRPr="00D25C49" w:rsidTr="007F21C0">
        <w:trPr>
          <w:trHeight w:val="388"/>
        </w:trPr>
        <w:tc>
          <w:tcPr>
            <w:tcW w:w="675" w:type="dxa"/>
            <w:vAlign w:val="center"/>
          </w:tcPr>
          <w:p w:rsidR="002C2472" w:rsidRPr="00D25C49" w:rsidRDefault="002C2472" w:rsidP="007F21C0">
            <w:pPr>
              <w:rPr>
                <w:b/>
              </w:rPr>
            </w:pPr>
            <w:r w:rsidRPr="00D25C49">
              <w:rPr>
                <w:b/>
              </w:rPr>
              <w:t>№</w:t>
            </w:r>
          </w:p>
        </w:tc>
        <w:tc>
          <w:tcPr>
            <w:tcW w:w="3261" w:type="dxa"/>
            <w:vAlign w:val="center"/>
          </w:tcPr>
          <w:p w:rsidR="002C2472" w:rsidRPr="00D25C49" w:rsidRDefault="002C2472" w:rsidP="007F21C0">
            <w:pPr>
              <w:jc w:val="center"/>
              <w:rPr>
                <w:b/>
              </w:rPr>
            </w:pPr>
            <w:r w:rsidRPr="00D25C49">
              <w:rPr>
                <w:b/>
              </w:rPr>
              <w:t>Описание рисков</w:t>
            </w:r>
          </w:p>
        </w:tc>
        <w:tc>
          <w:tcPr>
            <w:tcW w:w="5528" w:type="dxa"/>
            <w:vAlign w:val="center"/>
          </w:tcPr>
          <w:p w:rsidR="002C2472" w:rsidRPr="00D25C49" w:rsidRDefault="002C2472" w:rsidP="007F21C0">
            <w:pPr>
              <w:jc w:val="center"/>
              <w:rPr>
                <w:b/>
              </w:rPr>
            </w:pPr>
            <w:r w:rsidRPr="00D25C49">
              <w:rPr>
                <w:b/>
              </w:rPr>
              <w:t>Меры по снижению рисков</w:t>
            </w:r>
          </w:p>
        </w:tc>
      </w:tr>
      <w:tr w:rsidR="002C2472" w:rsidRPr="00D25C49" w:rsidTr="007F21C0">
        <w:trPr>
          <w:trHeight w:val="365"/>
        </w:trPr>
        <w:tc>
          <w:tcPr>
            <w:tcW w:w="675" w:type="dxa"/>
            <w:vAlign w:val="center"/>
          </w:tcPr>
          <w:p w:rsidR="002C2472" w:rsidRPr="00D25C49" w:rsidRDefault="002C2472" w:rsidP="007F21C0">
            <w:pPr>
              <w:rPr>
                <w:b/>
              </w:rPr>
            </w:pPr>
            <w:r w:rsidRPr="00D25C49">
              <w:rPr>
                <w:b/>
              </w:rPr>
              <w:t>1.</w:t>
            </w:r>
          </w:p>
        </w:tc>
        <w:tc>
          <w:tcPr>
            <w:tcW w:w="8789" w:type="dxa"/>
            <w:gridSpan w:val="2"/>
            <w:vAlign w:val="center"/>
          </w:tcPr>
          <w:p w:rsidR="002C2472" w:rsidRPr="00D25C49" w:rsidRDefault="002C2472" w:rsidP="007F21C0">
            <w:pPr>
              <w:jc w:val="center"/>
              <w:rPr>
                <w:b/>
              </w:rPr>
            </w:pPr>
            <w:r w:rsidRPr="00D25C49">
              <w:rPr>
                <w:b/>
              </w:rPr>
              <w:t>Риски изменения законодательства</w:t>
            </w:r>
          </w:p>
        </w:tc>
      </w:tr>
      <w:tr w:rsidR="002C2472" w:rsidRPr="00D25C49" w:rsidTr="007F21C0">
        <w:trPr>
          <w:trHeight w:val="413"/>
        </w:trPr>
        <w:tc>
          <w:tcPr>
            <w:tcW w:w="675" w:type="dxa"/>
            <w:vAlign w:val="center"/>
          </w:tcPr>
          <w:p w:rsidR="002C2472" w:rsidRPr="00D25C49" w:rsidRDefault="002C2472" w:rsidP="007F21C0">
            <w:r w:rsidRPr="00D25C49">
              <w:t>1.1.</w:t>
            </w:r>
          </w:p>
        </w:tc>
        <w:tc>
          <w:tcPr>
            <w:tcW w:w="3261" w:type="dxa"/>
          </w:tcPr>
          <w:p w:rsidR="002C2472" w:rsidRPr="00D25C49" w:rsidRDefault="002C2472" w:rsidP="007F21C0">
            <w:r w:rsidRPr="00D25C49">
              <w:t>Изменения федерального и регионального законодательства в сфере реализации муниципальной программы.</w:t>
            </w:r>
          </w:p>
        </w:tc>
        <w:tc>
          <w:tcPr>
            <w:tcW w:w="5528" w:type="dxa"/>
            <w:vAlign w:val="center"/>
          </w:tcPr>
          <w:p w:rsidR="002C2472" w:rsidRPr="00D25C49" w:rsidRDefault="002C2472" w:rsidP="00626640">
            <w:pPr>
              <w:rPr>
                <w:b/>
              </w:rPr>
            </w:pPr>
            <w:r w:rsidRPr="00D25C49">
              <w:t xml:space="preserve">Осуществление мониторинга изменения федерального и регионального законодательства с оценкой возможных последствий. Актуализация нормативных, правовых актов </w:t>
            </w:r>
            <w:r w:rsidR="00626640" w:rsidRPr="00D25C49">
              <w:t xml:space="preserve">Алзамайского </w:t>
            </w:r>
            <w:r w:rsidRPr="00D25C49">
              <w:t>муниципального образования в сфере реализации муниципальной программы.</w:t>
            </w:r>
          </w:p>
        </w:tc>
      </w:tr>
      <w:tr w:rsidR="002C2472" w:rsidRPr="00D25C49" w:rsidTr="007F21C0">
        <w:tc>
          <w:tcPr>
            <w:tcW w:w="675" w:type="dxa"/>
            <w:vAlign w:val="center"/>
          </w:tcPr>
          <w:p w:rsidR="002C2472" w:rsidRPr="00D25C49" w:rsidRDefault="002C2472" w:rsidP="007F21C0">
            <w:r w:rsidRPr="00D25C49">
              <w:t>2.</w:t>
            </w:r>
          </w:p>
        </w:tc>
        <w:tc>
          <w:tcPr>
            <w:tcW w:w="8789" w:type="dxa"/>
            <w:gridSpan w:val="2"/>
          </w:tcPr>
          <w:p w:rsidR="002C2472" w:rsidRPr="00D25C49" w:rsidRDefault="002C2472" w:rsidP="007F21C0">
            <w:pPr>
              <w:jc w:val="center"/>
              <w:rPr>
                <w:b/>
              </w:rPr>
            </w:pPr>
            <w:r w:rsidRPr="00D25C49">
              <w:rPr>
                <w:b/>
              </w:rPr>
              <w:t>Социальные риски</w:t>
            </w:r>
          </w:p>
        </w:tc>
      </w:tr>
      <w:tr w:rsidR="002C2472" w:rsidRPr="00D25C49" w:rsidTr="007F21C0">
        <w:tc>
          <w:tcPr>
            <w:tcW w:w="675" w:type="dxa"/>
            <w:vAlign w:val="center"/>
          </w:tcPr>
          <w:p w:rsidR="002C2472" w:rsidRPr="00D25C49" w:rsidRDefault="002C2472" w:rsidP="007F21C0">
            <w:r w:rsidRPr="00D25C49">
              <w:t>2.1.</w:t>
            </w:r>
          </w:p>
        </w:tc>
        <w:tc>
          <w:tcPr>
            <w:tcW w:w="3261" w:type="dxa"/>
          </w:tcPr>
          <w:p w:rsidR="002C2472" w:rsidRPr="00D25C49" w:rsidRDefault="002C2472" w:rsidP="007F21C0">
            <w:r w:rsidRPr="00D25C49">
              <w:t>Низкая активность населения</w:t>
            </w:r>
          </w:p>
        </w:tc>
        <w:tc>
          <w:tcPr>
            <w:tcW w:w="5528" w:type="dxa"/>
            <w:vAlign w:val="center"/>
          </w:tcPr>
          <w:p w:rsidR="002C2472" w:rsidRPr="00D25C49" w:rsidRDefault="002C2472" w:rsidP="007F21C0">
            <w:r w:rsidRPr="00D25C49">
              <w:t>Активное участие, с применением всех форм вовлечения граждан, организаций в процесс реализации муниципальной программы</w:t>
            </w:r>
          </w:p>
        </w:tc>
      </w:tr>
      <w:tr w:rsidR="002C2472" w:rsidRPr="00D25C49" w:rsidTr="007F21C0">
        <w:tc>
          <w:tcPr>
            <w:tcW w:w="675" w:type="dxa"/>
            <w:vAlign w:val="center"/>
          </w:tcPr>
          <w:p w:rsidR="002C2472" w:rsidRPr="00D25C49" w:rsidRDefault="002C2472" w:rsidP="007F21C0">
            <w:r w:rsidRPr="00D25C49">
              <w:t>3.</w:t>
            </w:r>
          </w:p>
        </w:tc>
        <w:tc>
          <w:tcPr>
            <w:tcW w:w="8789" w:type="dxa"/>
            <w:gridSpan w:val="2"/>
          </w:tcPr>
          <w:p w:rsidR="002C2472" w:rsidRPr="00D25C49" w:rsidRDefault="002C2472" w:rsidP="007F21C0">
            <w:pPr>
              <w:jc w:val="center"/>
              <w:rPr>
                <w:b/>
              </w:rPr>
            </w:pPr>
            <w:r w:rsidRPr="00D25C49">
              <w:rPr>
                <w:b/>
              </w:rPr>
              <w:t>Финансовые, бюджетные риски</w:t>
            </w:r>
          </w:p>
        </w:tc>
      </w:tr>
      <w:tr w:rsidR="002C2472" w:rsidRPr="00D25C49" w:rsidTr="007F21C0">
        <w:tc>
          <w:tcPr>
            <w:tcW w:w="675" w:type="dxa"/>
            <w:vAlign w:val="center"/>
          </w:tcPr>
          <w:p w:rsidR="002C2472" w:rsidRPr="00D25C49" w:rsidRDefault="002C2472" w:rsidP="007F21C0">
            <w:r w:rsidRPr="00D25C49">
              <w:t>3.1.</w:t>
            </w:r>
          </w:p>
        </w:tc>
        <w:tc>
          <w:tcPr>
            <w:tcW w:w="3261" w:type="dxa"/>
          </w:tcPr>
          <w:p w:rsidR="002C2472" w:rsidRPr="00D25C49" w:rsidRDefault="002C2472" w:rsidP="007F21C0">
            <w:r w:rsidRPr="00D25C49">
              <w:t>Риск недостаточной обеспеченности финансовыми ресурсами мероприятий муниципальной программы.</w:t>
            </w:r>
          </w:p>
        </w:tc>
        <w:tc>
          <w:tcPr>
            <w:tcW w:w="5528" w:type="dxa"/>
            <w:vAlign w:val="center"/>
          </w:tcPr>
          <w:p w:rsidR="002C2472" w:rsidRPr="00D25C49" w:rsidRDefault="002C2472" w:rsidP="007F21C0">
            <w:r w:rsidRPr="00D25C49">
              <w:t>Мониторинг исполнения условий предоставления субсидий из средств областного бюджета и оценка бюджетной обеспеченности расходов местного бюджета</w:t>
            </w:r>
          </w:p>
        </w:tc>
      </w:tr>
      <w:tr w:rsidR="002C2472" w:rsidRPr="00D25C49" w:rsidTr="007F21C0">
        <w:tc>
          <w:tcPr>
            <w:tcW w:w="675" w:type="dxa"/>
            <w:vAlign w:val="center"/>
          </w:tcPr>
          <w:p w:rsidR="002C2472" w:rsidRPr="00D25C49" w:rsidRDefault="002C2472" w:rsidP="007F21C0">
            <w:r w:rsidRPr="00D25C49">
              <w:t>4.</w:t>
            </w:r>
          </w:p>
        </w:tc>
        <w:tc>
          <w:tcPr>
            <w:tcW w:w="8789" w:type="dxa"/>
            <w:gridSpan w:val="2"/>
          </w:tcPr>
          <w:p w:rsidR="002C2472" w:rsidRPr="00D25C49" w:rsidRDefault="002C2472" w:rsidP="007F21C0">
            <w:pPr>
              <w:jc w:val="center"/>
              <w:rPr>
                <w:b/>
              </w:rPr>
            </w:pPr>
            <w:r w:rsidRPr="00D25C49">
              <w:rPr>
                <w:b/>
              </w:rPr>
              <w:t>Организационные риски</w:t>
            </w:r>
          </w:p>
        </w:tc>
      </w:tr>
      <w:tr w:rsidR="002C2472" w:rsidRPr="00D25C49" w:rsidTr="007F21C0">
        <w:tc>
          <w:tcPr>
            <w:tcW w:w="675" w:type="dxa"/>
            <w:vAlign w:val="center"/>
          </w:tcPr>
          <w:p w:rsidR="002C2472" w:rsidRPr="00D25C49" w:rsidRDefault="002C2472" w:rsidP="007F21C0">
            <w:r w:rsidRPr="00D25C49">
              <w:t>4.1.</w:t>
            </w:r>
          </w:p>
        </w:tc>
        <w:tc>
          <w:tcPr>
            <w:tcW w:w="3261" w:type="dxa"/>
          </w:tcPr>
          <w:p w:rsidR="002C2472" w:rsidRPr="00D25C49" w:rsidRDefault="002C2472" w:rsidP="007F21C0">
            <w:r w:rsidRPr="00D25C49">
              <w:t xml:space="preserve">Несвоевременное принятие управленческих решений в сфере реализации </w:t>
            </w:r>
            <w:r w:rsidRPr="00D25C49">
              <w:lastRenderedPageBreak/>
              <w:t>муниципальной программы.</w:t>
            </w:r>
          </w:p>
        </w:tc>
        <w:tc>
          <w:tcPr>
            <w:tcW w:w="5528" w:type="dxa"/>
            <w:vAlign w:val="center"/>
          </w:tcPr>
          <w:p w:rsidR="002C2472" w:rsidRPr="00D25C49" w:rsidRDefault="002C2472" w:rsidP="007F21C0">
            <w:r w:rsidRPr="00D25C49">
              <w:lastRenderedPageBreak/>
              <w:t xml:space="preserve">Оперативное реагирование на выявленные недостатки в процедурах управления, контроля и кадрового обеспечения реализации муниципальной </w:t>
            </w:r>
            <w:r w:rsidRPr="00D25C49">
              <w:lastRenderedPageBreak/>
              <w:t>программы.</w:t>
            </w:r>
          </w:p>
        </w:tc>
      </w:tr>
    </w:tbl>
    <w:p w:rsidR="00F6687F" w:rsidRDefault="00F6687F" w:rsidP="00DD40B7">
      <w:pPr>
        <w:tabs>
          <w:tab w:val="left" w:pos="720"/>
          <w:tab w:val="left" w:pos="1440"/>
          <w:tab w:val="left" w:pos="6885"/>
        </w:tabs>
        <w:jc w:val="center"/>
        <w:rPr>
          <w:b/>
        </w:rPr>
      </w:pPr>
    </w:p>
    <w:p w:rsidR="002C2472" w:rsidRPr="00D25C49" w:rsidRDefault="002C2472" w:rsidP="00DD40B7">
      <w:pPr>
        <w:tabs>
          <w:tab w:val="left" w:pos="720"/>
          <w:tab w:val="left" w:pos="1440"/>
          <w:tab w:val="left" w:pos="6885"/>
        </w:tabs>
        <w:jc w:val="center"/>
        <w:rPr>
          <w:b/>
        </w:rPr>
      </w:pPr>
      <w:r w:rsidRPr="00D25C49">
        <w:rPr>
          <w:b/>
        </w:rPr>
        <w:t>7. Ожидаемые конечные результаты реализации</w:t>
      </w:r>
    </w:p>
    <w:p w:rsidR="002C2472" w:rsidRPr="00D25C49" w:rsidRDefault="002C2472" w:rsidP="002C2472">
      <w:pPr>
        <w:jc w:val="center"/>
        <w:rPr>
          <w:b/>
        </w:rPr>
      </w:pPr>
      <w:r w:rsidRPr="00D25C49">
        <w:rPr>
          <w:b/>
        </w:rPr>
        <w:t>муниципальной программы</w:t>
      </w:r>
    </w:p>
    <w:p w:rsidR="002C2472" w:rsidRPr="00D25C49" w:rsidRDefault="002C2472" w:rsidP="00626640">
      <w:pPr>
        <w:jc w:val="both"/>
      </w:pPr>
    </w:p>
    <w:p w:rsidR="002C2472" w:rsidRPr="00D25C49" w:rsidRDefault="002C2472" w:rsidP="00626640">
      <w:pPr>
        <w:ind w:firstLine="708"/>
        <w:jc w:val="both"/>
      </w:pPr>
      <w:r w:rsidRPr="00D25C49">
        <w:t>Ожидается, что в результате реализации мероприятий программы удастся достичь следующих результатов:</w:t>
      </w:r>
    </w:p>
    <w:p w:rsidR="002C2472" w:rsidRPr="00D25C49" w:rsidRDefault="002C2472" w:rsidP="00626640">
      <w:pPr>
        <w:ind w:firstLine="317"/>
        <w:jc w:val="both"/>
      </w:pPr>
      <w:r w:rsidRPr="00D25C49">
        <w:t xml:space="preserve">1. Количество благоустроенных дворовых территорий – </w:t>
      </w:r>
      <w:r w:rsidR="00626640" w:rsidRPr="00D25C49">
        <w:t>5</w:t>
      </w:r>
      <w:r w:rsidRPr="00D25C49">
        <w:t xml:space="preserve"> ед.; </w:t>
      </w:r>
    </w:p>
    <w:p w:rsidR="002C2472" w:rsidRPr="00D25C49" w:rsidRDefault="002C2472" w:rsidP="00626640">
      <w:pPr>
        <w:ind w:firstLine="317"/>
        <w:jc w:val="both"/>
      </w:pPr>
      <w:r w:rsidRPr="00D25C49">
        <w:t>2. Объем трудового участия заинтересованных лиц –</w:t>
      </w:r>
      <w:r w:rsidR="00E2505C">
        <w:t>5</w:t>
      </w:r>
      <w:r w:rsidRPr="00D25C49">
        <w:t xml:space="preserve"> субботник</w:t>
      </w:r>
      <w:r w:rsidR="001D7725">
        <w:t>ов</w:t>
      </w:r>
      <w:r w:rsidRPr="00D25C49">
        <w:t>;</w:t>
      </w:r>
    </w:p>
    <w:p w:rsidR="002C2472" w:rsidRPr="00D25C49" w:rsidRDefault="002C2472" w:rsidP="00626640">
      <w:pPr>
        <w:ind w:firstLine="317"/>
        <w:jc w:val="both"/>
      </w:pPr>
      <w:r w:rsidRPr="00D25C49">
        <w:t xml:space="preserve">3. Количество благоустроенных общественных территорий – </w:t>
      </w:r>
      <w:r w:rsidR="00626640" w:rsidRPr="00D25C49">
        <w:t>4</w:t>
      </w:r>
      <w:r w:rsidRPr="00D25C49">
        <w:t xml:space="preserve"> ед.;</w:t>
      </w:r>
    </w:p>
    <w:p w:rsidR="002C2472" w:rsidRPr="00D25C49" w:rsidRDefault="002C2472" w:rsidP="00626640">
      <w:pPr>
        <w:ind w:firstLine="317"/>
        <w:jc w:val="both"/>
      </w:pPr>
      <w:r w:rsidRPr="00D25C49">
        <w:t xml:space="preserve">4.Количество благоустроенных объектов недвижимого (включая объекты незавершенного строительства)  имущества и земельных участков – </w:t>
      </w:r>
      <w:r w:rsidR="00E13386" w:rsidRPr="00D25C49">
        <w:t>1</w:t>
      </w:r>
      <w:r w:rsidRPr="00D25C49">
        <w:t xml:space="preserve"> ед.;</w:t>
      </w:r>
    </w:p>
    <w:p w:rsidR="002C2472" w:rsidRPr="00D25C49" w:rsidRDefault="002C2472" w:rsidP="00626640">
      <w:pPr>
        <w:ind w:firstLine="317"/>
        <w:jc w:val="both"/>
      </w:pPr>
      <w:r w:rsidRPr="00D25C49">
        <w:t>5.100 % инвентаризация ИЖД и земельных участков предоставленных для их размещения от общего количества ИЖД;</w:t>
      </w:r>
    </w:p>
    <w:p w:rsidR="002C2472" w:rsidRPr="00D25C49" w:rsidRDefault="002C2472" w:rsidP="00626640">
      <w:pPr>
        <w:ind w:firstLine="317"/>
        <w:jc w:val="both"/>
      </w:pPr>
      <w:r w:rsidRPr="00D25C49">
        <w:t>6.100 % инвентаризация объектов благоустройства.</w:t>
      </w:r>
    </w:p>
    <w:p w:rsidR="002C2472" w:rsidRPr="00D25C49" w:rsidRDefault="002C2472" w:rsidP="002C2472">
      <w:pPr>
        <w:pStyle w:val="ConsPlusNonformat"/>
        <w:ind w:firstLine="5670"/>
        <w:rPr>
          <w:rFonts w:ascii="Times New Roman" w:hAnsi="Times New Roman" w:cs="Times New Roman"/>
          <w:sz w:val="24"/>
          <w:szCs w:val="24"/>
        </w:rPr>
      </w:pPr>
    </w:p>
    <w:p w:rsidR="002C2472" w:rsidRPr="00D25C49" w:rsidRDefault="002C2472" w:rsidP="002C2472">
      <w:pPr>
        <w:pStyle w:val="ConsPlusNonformat"/>
        <w:rPr>
          <w:rFonts w:ascii="Times New Roman" w:hAnsi="Times New Roman" w:cs="Times New Roman"/>
          <w:sz w:val="24"/>
          <w:szCs w:val="24"/>
        </w:rPr>
        <w:sectPr w:rsidR="002C2472" w:rsidRPr="00D25C49" w:rsidSect="00EF6EB9">
          <w:pgSz w:w="11906" w:h="16838"/>
          <w:pgMar w:top="709" w:right="851" w:bottom="851" w:left="1701" w:header="709" w:footer="709" w:gutter="0"/>
          <w:cols w:space="708"/>
          <w:docGrid w:linePitch="360"/>
        </w:sectPr>
      </w:pPr>
    </w:p>
    <w:tbl>
      <w:tblPr>
        <w:tblW w:w="15735" w:type="dxa"/>
        <w:tblInd w:w="-1026" w:type="dxa"/>
        <w:tblLayout w:type="fixed"/>
        <w:tblLook w:val="0000" w:firstRow="0" w:lastRow="0" w:firstColumn="0" w:lastColumn="0" w:noHBand="0" w:noVBand="0"/>
      </w:tblPr>
      <w:tblGrid>
        <w:gridCol w:w="567"/>
        <w:gridCol w:w="3686"/>
        <w:gridCol w:w="1843"/>
        <w:gridCol w:w="1559"/>
        <w:gridCol w:w="2126"/>
        <w:gridCol w:w="1985"/>
        <w:gridCol w:w="2551"/>
        <w:gridCol w:w="1418"/>
      </w:tblGrid>
      <w:tr w:rsidR="002C2472" w:rsidRPr="00B04B9B" w:rsidTr="00467E35">
        <w:trPr>
          <w:trHeight w:val="375"/>
        </w:trPr>
        <w:tc>
          <w:tcPr>
            <w:tcW w:w="15735" w:type="dxa"/>
            <w:gridSpan w:val="8"/>
            <w:tcBorders>
              <w:top w:val="nil"/>
              <w:left w:val="nil"/>
              <w:bottom w:val="nil"/>
              <w:right w:val="nil"/>
            </w:tcBorders>
            <w:noWrap/>
            <w:vAlign w:val="bottom"/>
          </w:tcPr>
          <w:p w:rsidR="002C2472" w:rsidRPr="00B04B9B" w:rsidRDefault="002C2472" w:rsidP="00E30A1B">
            <w:pPr>
              <w:jc w:val="center"/>
              <w:rPr>
                <w:b/>
                <w:bCs/>
              </w:rPr>
            </w:pPr>
            <w:r w:rsidRPr="00D25C49">
              <w:lastRenderedPageBreak/>
              <w:br w:type="page"/>
            </w:r>
            <w:r w:rsidRPr="00B04B9B">
              <w:rPr>
                <w:b/>
                <w:bCs/>
              </w:rPr>
              <w:t>8. ПЛАН МЕРОПРИЯТИЙ МУНИЦИПАЛЬНОЙ ПРОГРАММЫ</w:t>
            </w:r>
          </w:p>
        </w:tc>
      </w:tr>
      <w:tr w:rsidR="00467E35" w:rsidRPr="00B04B9B" w:rsidTr="00616C1E">
        <w:trPr>
          <w:trHeight w:val="375"/>
        </w:trPr>
        <w:tc>
          <w:tcPr>
            <w:tcW w:w="567" w:type="dxa"/>
            <w:tcBorders>
              <w:top w:val="nil"/>
              <w:left w:val="nil"/>
              <w:bottom w:val="nil"/>
              <w:right w:val="nil"/>
            </w:tcBorders>
            <w:noWrap/>
            <w:vAlign w:val="bottom"/>
          </w:tcPr>
          <w:p w:rsidR="002C2472" w:rsidRPr="00B04B9B" w:rsidRDefault="002C2472" w:rsidP="00E30A1B">
            <w:pPr>
              <w:jc w:val="center"/>
              <w:rPr>
                <w:b/>
                <w:bCs/>
              </w:rPr>
            </w:pPr>
          </w:p>
        </w:tc>
        <w:tc>
          <w:tcPr>
            <w:tcW w:w="3686" w:type="dxa"/>
            <w:tcBorders>
              <w:top w:val="nil"/>
              <w:left w:val="nil"/>
              <w:bottom w:val="nil"/>
              <w:right w:val="nil"/>
            </w:tcBorders>
            <w:noWrap/>
            <w:vAlign w:val="bottom"/>
          </w:tcPr>
          <w:p w:rsidR="002C2472" w:rsidRPr="00B04B9B" w:rsidRDefault="002C2472" w:rsidP="00E30A1B"/>
        </w:tc>
        <w:tc>
          <w:tcPr>
            <w:tcW w:w="1843" w:type="dxa"/>
            <w:tcBorders>
              <w:top w:val="nil"/>
              <w:left w:val="nil"/>
              <w:bottom w:val="nil"/>
              <w:right w:val="nil"/>
            </w:tcBorders>
            <w:noWrap/>
            <w:vAlign w:val="bottom"/>
          </w:tcPr>
          <w:p w:rsidR="002C2472" w:rsidRPr="00B04B9B" w:rsidRDefault="002C2472" w:rsidP="00E30A1B"/>
        </w:tc>
        <w:tc>
          <w:tcPr>
            <w:tcW w:w="1559" w:type="dxa"/>
            <w:tcBorders>
              <w:top w:val="nil"/>
              <w:left w:val="nil"/>
              <w:bottom w:val="nil"/>
              <w:right w:val="nil"/>
            </w:tcBorders>
            <w:noWrap/>
            <w:vAlign w:val="bottom"/>
          </w:tcPr>
          <w:p w:rsidR="002C2472" w:rsidRPr="00B04B9B" w:rsidRDefault="002C2472" w:rsidP="00E30A1B"/>
        </w:tc>
        <w:tc>
          <w:tcPr>
            <w:tcW w:w="2126" w:type="dxa"/>
            <w:tcBorders>
              <w:top w:val="nil"/>
              <w:left w:val="nil"/>
              <w:bottom w:val="nil"/>
              <w:right w:val="nil"/>
            </w:tcBorders>
            <w:noWrap/>
            <w:vAlign w:val="bottom"/>
          </w:tcPr>
          <w:p w:rsidR="002C2472" w:rsidRPr="00B04B9B" w:rsidRDefault="002C2472" w:rsidP="00E30A1B"/>
        </w:tc>
        <w:tc>
          <w:tcPr>
            <w:tcW w:w="1985" w:type="dxa"/>
            <w:tcBorders>
              <w:top w:val="nil"/>
              <w:left w:val="nil"/>
              <w:bottom w:val="nil"/>
              <w:right w:val="nil"/>
            </w:tcBorders>
            <w:noWrap/>
            <w:vAlign w:val="bottom"/>
          </w:tcPr>
          <w:p w:rsidR="002C2472" w:rsidRPr="00B04B9B" w:rsidRDefault="002C2472" w:rsidP="00E30A1B"/>
        </w:tc>
        <w:tc>
          <w:tcPr>
            <w:tcW w:w="2551" w:type="dxa"/>
            <w:tcBorders>
              <w:top w:val="nil"/>
              <w:left w:val="nil"/>
              <w:bottom w:val="nil"/>
              <w:right w:val="nil"/>
            </w:tcBorders>
            <w:noWrap/>
            <w:vAlign w:val="bottom"/>
          </w:tcPr>
          <w:p w:rsidR="002C2472" w:rsidRPr="00B04B9B" w:rsidRDefault="002C2472" w:rsidP="00E30A1B"/>
        </w:tc>
        <w:tc>
          <w:tcPr>
            <w:tcW w:w="1418" w:type="dxa"/>
            <w:tcBorders>
              <w:top w:val="nil"/>
              <w:left w:val="nil"/>
              <w:bottom w:val="nil"/>
              <w:right w:val="nil"/>
            </w:tcBorders>
            <w:noWrap/>
            <w:vAlign w:val="bottom"/>
          </w:tcPr>
          <w:p w:rsidR="002C2472" w:rsidRPr="00B04B9B" w:rsidRDefault="002C2472" w:rsidP="00E30A1B"/>
        </w:tc>
      </w:tr>
      <w:tr w:rsidR="00467E35" w:rsidRPr="00B04B9B" w:rsidTr="00616C1E">
        <w:trPr>
          <w:trHeight w:val="1545"/>
        </w:trPr>
        <w:tc>
          <w:tcPr>
            <w:tcW w:w="567" w:type="dxa"/>
            <w:tcBorders>
              <w:top w:val="single" w:sz="4" w:space="0" w:color="auto"/>
              <w:left w:val="single" w:sz="4" w:space="0" w:color="auto"/>
              <w:bottom w:val="single" w:sz="4" w:space="0" w:color="auto"/>
              <w:right w:val="single" w:sz="4" w:space="0" w:color="auto"/>
            </w:tcBorders>
            <w:vAlign w:val="center"/>
          </w:tcPr>
          <w:p w:rsidR="002C2472" w:rsidRPr="00B04B9B" w:rsidRDefault="002C2472" w:rsidP="00E30A1B">
            <w:pPr>
              <w:jc w:val="center"/>
              <w:rPr>
                <w:b/>
                <w:bCs/>
              </w:rPr>
            </w:pPr>
            <w:r w:rsidRPr="00B04B9B">
              <w:rPr>
                <w:b/>
                <w:bCs/>
              </w:rPr>
              <w:t>№</w:t>
            </w:r>
            <w:proofErr w:type="gramStart"/>
            <w:r w:rsidRPr="00B04B9B">
              <w:rPr>
                <w:b/>
                <w:bCs/>
              </w:rPr>
              <w:t>п</w:t>
            </w:r>
            <w:proofErr w:type="gramEnd"/>
            <w:r w:rsidRPr="00B04B9B">
              <w:rPr>
                <w:b/>
                <w:bCs/>
              </w:rPr>
              <w:t>/п</w:t>
            </w:r>
          </w:p>
        </w:tc>
        <w:tc>
          <w:tcPr>
            <w:tcW w:w="3686" w:type="dxa"/>
            <w:tcBorders>
              <w:top w:val="single" w:sz="4" w:space="0" w:color="auto"/>
              <w:left w:val="nil"/>
              <w:bottom w:val="single" w:sz="4" w:space="0" w:color="auto"/>
              <w:right w:val="single" w:sz="4" w:space="0" w:color="auto"/>
            </w:tcBorders>
            <w:vAlign w:val="center"/>
          </w:tcPr>
          <w:p w:rsidR="002C2472" w:rsidRPr="00B04B9B" w:rsidRDefault="002C2472" w:rsidP="00E30A1B">
            <w:pPr>
              <w:jc w:val="center"/>
              <w:rPr>
                <w:b/>
                <w:bCs/>
              </w:rPr>
            </w:pPr>
            <w:r w:rsidRPr="00B04B9B">
              <w:rPr>
                <w:b/>
                <w:bCs/>
              </w:rPr>
              <w:t>Наименование основного мероприятия (мероприятия)</w:t>
            </w:r>
          </w:p>
        </w:tc>
        <w:tc>
          <w:tcPr>
            <w:tcW w:w="1843" w:type="dxa"/>
            <w:tcBorders>
              <w:top w:val="single" w:sz="4" w:space="0" w:color="auto"/>
              <w:left w:val="nil"/>
              <w:bottom w:val="single" w:sz="4" w:space="0" w:color="auto"/>
              <w:right w:val="single" w:sz="4" w:space="0" w:color="auto"/>
            </w:tcBorders>
            <w:vAlign w:val="center"/>
          </w:tcPr>
          <w:p w:rsidR="002C2472" w:rsidRPr="00B04B9B" w:rsidRDefault="002C2472" w:rsidP="00E30A1B">
            <w:pPr>
              <w:jc w:val="center"/>
              <w:rPr>
                <w:b/>
                <w:bCs/>
              </w:rPr>
            </w:pPr>
            <w:r w:rsidRPr="00B04B9B">
              <w:rPr>
                <w:b/>
                <w:bCs/>
              </w:rPr>
              <w:t>Наименование участника (участника мероприятия)</w:t>
            </w:r>
          </w:p>
        </w:tc>
        <w:tc>
          <w:tcPr>
            <w:tcW w:w="1559" w:type="dxa"/>
            <w:tcBorders>
              <w:top w:val="single" w:sz="4" w:space="0" w:color="auto"/>
              <w:left w:val="nil"/>
              <w:bottom w:val="single" w:sz="4" w:space="0" w:color="auto"/>
              <w:right w:val="single" w:sz="4" w:space="0" w:color="auto"/>
            </w:tcBorders>
            <w:vAlign w:val="center"/>
          </w:tcPr>
          <w:p w:rsidR="002C2472" w:rsidRPr="00B04B9B" w:rsidRDefault="002C2472" w:rsidP="00E30A1B">
            <w:pPr>
              <w:jc w:val="center"/>
              <w:rPr>
                <w:b/>
                <w:bCs/>
              </w:rPr>
            </w:pPr>
            <w:r w:rsidRPr="00B04B9B">
              <w:rPr>
                <w:b/>
                <w:bCs/>
              </w:rPr>
              <w:t>Срок реализации</w:t>
            </w:r>
          </w:p>
        </w:tc>
        <w:tc>
          <w:tcPr>
            <w:tcW w:w="2126" w:type="dxa"/>
            <w:tcBorders>
              <w:top w:val="single" w:sz="4" w:space="0" w:color="auto"/>
              <w:left w:val="nil"/>
              <w:bottom w:val="single" w:sz="4" w:space="0" w:color="auto"/>
              <w:right w:val="single" w:sz="4" w:space="0" w:color="auto"/>
            </w:tcBorders>
            <w:vAlign w:val="center"/>
          </w:tcPr>
          <w:p w:rsidR="002C2472" w:rsidRPr="00B04B9B" w:rsidRDefault="002C2472" w:rsidP="00E30A1B">
            <w:pPr>
              <w:jc w:val="center"/>
              <w:rPr>
                <w:b/>
                <w:bCs/>
              </w:rPr>
            </w:pPr>
            <w:r w:rsidRPr="00B04B9B">
              <w:rPr>
                <w:b/>
                <w:bCs/>
              </w:rPr>
              <w:t>Источник</w:t>
            </w:r>
            <w:r w:rsidRPr="00B04B9B">
              <w:rPr>
                <w:b/>
                <w:bCs/>
              </w:rPr>
              <w:br/>
              <w:t>финансирования</w:t>
            </w:r>
          </w:p>
        </w:tc>
        <w:tc>
          <w:tcPr>
            <w:tcW w:w="1985" w:type="dxa"/>
            <w:tcBorders>
              <w:top w:val="single" w:sz="4" w:space="0" w:color="auto"/>
              <w:left w:val="nil"/>
              <w:bottom w:val="single" w:sz="4" w:space="0" w:color="auto"/>
              <w:right w:val="single" w:sz="4" w:space="0" w:color="auto"/>
            </w:tcBorders>
            <w:vAlign w:val="center"/>
          </w:tcPr>
          <w:p w:rsidR="002C2472" w:rsidRPr="00B04B9B" w:rsidRDefault="00467E35" w:rsidP="00467E35">
            <w:pPr>
              <w:jc w:val="center"/>
              <w:rPr>
                <w:b/>
                <w:bCs/>
              </w:rPr>
            </w:pPr>
            <w:r w:rsidRPr="00B04B9B">
              <w:rPr>
                <w:b/>
                <w:bCs/>
              </w:rPr>
              <w:t>Объем</w:t>
            </w:r>
            <w:r w:rsidRPr="00B04B9B">
              <w:rPr>
                <w:b/>
                <w:bCs/>
              </w:rPr>
              <w:br/>
              <w:t>финансирования</w:t>
            </w:r>
            <w:r w:rsidR="00616C1E">
              <w:rPr>
                <w:b/>
                <w:bCs/>
              </w:rPr>
              <w:t xml:space="preserve"> </w:t>
            </w:r>
            <w:r w:rsidR="002C2472" w:rsidRPr="00B04B9B">
              <w:rPr>
                <w:b/>
                <w:bCs/>
              </w:rPr>
              <w:t>тыс. руб.</w:t>
            </w:r>
          </w:p>
        </w:tc>
        <w:tc>
          <w:tcPr>
            <w:tcW w:w="2551" w:type="dxa"/>
            <w:tcBorders>
              <w:top w:val="single" w:sz="4" w:space="0" w:color="auto"/>
              <w:left w:val="nil"/>
              <w:bottom w:val="single" w:sz="4" w:space="0" w:color="auto"/>
              <w:right w:val="single" w:sz="4" w:space="0" w:color="auto"/>
            </w:tcBorders>
            <w:vAlign w:val="center"/>
          </w:tcPr>
          <w:p w:rsidR="002C2472" w:rsidRPr="00B04B9B" w:rsidRDefault="002C2472" w:rsidP="00E30A1B">
            <w:pPr>
              <w:jc w:val="center"/>
              <w:rPr>
                <w:b/>
                <w:bCs/>
              </w:rPr>
            </w:pPr>
            <w:r w:rsidRPr="00B04B9B">
              <w:rPr>
                <w:b/>
                <w:bCs/>
              </w:rPr>
              <w:t>Наименование</w:t>
            </w:r>
            <w:r w:rsidRPr="00B04B9B">
              <w:rPr>
                <w:b/>
                <w:bCs/>
              </w:rPr>
              <w:br/>
              <w:t>показателя</w:t>
            </w:r>
            <w:r w:rsidRPr="00B04B9B">
              <w:rPr>
                <w:b/>
                <w:bCs/>
              </w:rPr>
              <w:br/>
              <w:t xml:space="preserve">объема   </w:t>
            </w:r>
            <w:r w:rsidRPr="00B04B9B">
              <w:rPr>
                <w:b/>
                <w:bCs/>
              </w:rPr>
              <w:br/>
              <w:t>мероприятия,</w:t>
            </w:r>
            <w:r w:rsidRPr="00B04B9B">
              <w:rPr>
                <w:b/>
                <w:bCs/>
              </w:rPr>
              <w:br/>
              <w:t xml:space="preserve">  единица   </w:t>
            </w:r>
            <w:r w:rsidRPr="00B04B9B">
              <w:rPr>
                <w:b/>
                <w:bCs/>
              </w:rPr>
              <w:br/>
              <w:t xml:space="preserve"> измерения</w:t>
            </w:r>
          </w:p>
        </w:tc>
        <w:tc>
          <w:tcPr>
            <w:tcW w:w="1418" w:type="dxa"/>
            <w:tcBorders>
              <w:top w:val="single" w:sz="4" w:space="0" w:color="auto"/>
              <w:left w:val="nil"/>
              <w:bottom w:val="single" w:sz="4" w:space="0" w:color="auto"/>
              <w:right w:val="single" w:sz="4" w:space="0" w:color="auto"/>
            </w:tcBorders>
            <w:vAlign w:val="center"/>
          </w:tcPr>
          <w:p w:rsidR="002C2472" w:rsidRPr="00B04B9B" w:rsidRDefault="002C2472" w:rsidP="00E30A1B">
            <w:pPr>
              <w:jc w:val="center"/>
              <w:rPr>
                <w:b/>
                <w:bCs/>
              </w:rPr>
            </w:pPr>
            <w:r w:rsidRPr="00B04B9B">
              <w:rPr>
                <w:b/>
                <w:bCs/>
              </w:rPr>
              <w:t xml:space="preserve">Значение  </w:t>
            </w:r>
            <w:r w:rsidRPr="00B04B9B">
              <w:rPr>
                <w:b/>
                <w:bCs/>
              </w:rPr>
              <w:br/>
              <w:t xml:space="preserve">показателя объема </w:t>
            </w:r>
            <w:r w:rsidRPr="00B04B9B">
              <w:rPr>
                <w:b/>
                <w:bCs/>
              </w:rPr>
              <w:br/>
              <w:t>мероприятия</w:t>
            </w:r>
          </w:p>
        </w:tc>
      </w:tr>
      <w:tr w:rsidR="00467E35" w:rsidRPr="00B04B9B" w:rsidTr="00616C1E">
        <w:trPr>
          <w:trHeight w:val="270"/>
        </w:trPr>
        <w:tc>
          <w:tcPr>
            <w:tcW w:w="567" w:type="dxa"/>
            <w:tcBorders>
              <w:top w:val="nil"/>
              <w:left w:val="single" w:sz="4" w:space="0" w:color="auto"/>
              <w:bottom w:val="single" w:sz="4" w:space="0" w:color="auto"/>
              <w:right w:val="single" w:sz="4" w:space="0" w:color="auto"/>
            </w:tcBorders>
            <w:vAlign w:val="bottom"/>
          </w:tcPr>
          <w:p w:rsidR="002C2472" w:rsidRPr="00B04B9B" w:rsidRDefault="002C2472" w:rsidP="00E30A1B">
            <w:pPr>
              <w:jc w:val="center"/>
            </w:pPr>
            <w:r w:rsidRPr="00B04B9B">
              <w:t>1</w:t>
            </w:r>
          </w:p>
        </w:tc>
        <w:tc>
          <w:tcPr>
            <w:tcW w:w="3686" w:type="dxa"/>
            <w:tcBorders>
              <w:top w:val="nil"/>
              <w:left w:val="nil"/>
              <w:bottom w:val="single" w:sz="4" w:space="0" w:color="auto"/>
              <w:right w:val="single" w:sz="4" w:space="0" w:color="auto"/>
            </w:tcBorders>
            <w:vAlign w:val="bottom"/>
          </w:tcPr>
          <w:p w:rsidR="002C2472" w:rsidRPr="00B04B9B" w:rsidRDefault="002C2472" w:rsidP="00E30A1B">
            <w:pPr>
              <w:jc w:val="center"/>
            </w:pPr>
            <w:r w:rsidRPr="00B04B9B">
              <w:t>2</w:t>
            </w:r>
          </w:p>
        </w:tc>
        <w:tc>
          <w:tcPr>
            <w:tcW w:w="1843" w:type="dxa"/>
            <w:tcBorders>
              <w:top w:val="nil"/>
              <w:left w:val="nil"/>
              <w:bottom w:val="single" w:sz="4" w:space="0" w:color="auto"/>
              <w:right w:val="single" w:sz="4" w:space="0" w:color="auto"/>
            </w:tcBorders>
            <w:vAlign w:val="bottom"/>
          </w:tcPr>
          <w:p w:rsidR="002C2472" w:rsidRPr="00B04B9B" w:rsidRDefault="002C2472" w:rsidP="00E30A1B">
            <w:pPr>
              <w:jc w:val="center"/>
            </w:pPr>
            <w:r w:rsidRPr="00B04B9B">
              <w:t>3</w:t>
            </w:r>
          </w:p>
        </w:tc>
        <w:tc>
          <w:tcPr>
            <w:tcW w:w="1559" w:type="dxa"/>
            <w:tcBorders>
              <w:top w:val="nil"/>
              <w:left w:val="nil"/>
              <w:bottom w:val="single" w:sz="4" w:space="0" w:color="auto"/>
              <w:right w:val="single" w:sz="4" w:space="0" w:color="auto"/>
            </w:tcBorders>
            <w:vAlign w:val="bottom"/>
          </w:tcPr>
          <w:p w:rsidR="002C2472" w:rsidRPr="00B04B9B" w:rsidRDefault="002C2472" w:rsidP="00E30A1B">
            <w:pPr>
              <w:jc w:val="center"/>
            </w:pPr>
            <w:r w:rsidRPr="00B04B9B">
              <w:t>4</w:t>
            </w:r>
          </w:p>
        </w:tc>
        <w:tc>
          <w:tcPr>
            <w:tcW w:w="2126" w:type="dxa"/>
            <w:tcBorders>
              <w:top w:val="nil"/>
              <w:left w:val="nil"/>
              <w:bottom w:val="single" w:sz="4" w:space="0" w:color="auto"/>
              <w:right w:val="single" w:sz="4" w:space="0" w:color="auto"/>
            </w:tcBorders>
            <w:vAlign w:val="bottom"/>
          </w:tcPr>
          <w:p w:rsidR="002C2472" w:rsidRPr="00B04B9B" w:rsidRDefault="002C2472" w:rsidP="00E30A1B">
            <w:pPr>
              <w:jc w:val="center"/>
            </w:pPr>
            <w:r w:rsidRPr="00B04B9B">
              <w:t>5</w:t>
            </w:r>
          </w:p>
        </w:tc>
        <w:tc>
          <w:tcPr>
            <w:tcW w:w="1985" w:type="dxa"/>
            <w:tcBorders>
              <w:top w:val="nil"/>
              <w:left w:val="nil"/>
              <w:bottom w:val="single" w:sz="4" w:space="0" w:color="auto"/>
              <w:right w:val="single" w:sz="4" w:space="0" w:color="auto"/>
            </w:tcBorders>
            <w:vAlign w:val="bottom"/>
          </w:tcPr>
          <w:p w:rsidR="002C2472" w:rsidRPr="00B04B9B" w:rsidRDefault="002C2472" w:rsidP="00E30A1B">
            <w:pPr>
              <w:jc w:val="center"/>
            </w:pPr>
            <w:r w:rsidRPr="00B04B9B">
              <w:t>6</w:t>
            </w:r>
          </w:p>
        </w:tc>
        <w:tc>
          <w:tcPr>
            <w:tcW w:w="2551" w:type="dxa"/>
            <w:tcBorders>
              <w:top w:val="nil"/>
              <w:left w:val="nil"/>
              <w:bottom w:val="single" w:sz="4" w:space="0" w:color="auto"/>
              <w:right w:val="single" w:sz="4" w:space="0" w:color="auto"/>
            </w:tcBorders>
            <w:vAlign w:val="bottom"/>
          </w:tcPr>
          <w:p w:rsidR="002C2472" w:rsidRPr="00B04B9B" w:rsidRDefault="002C2472" w:rsidP="00E30A1B">
            <w:pPr>
              <w:jc w:val="center"/>
            </w:pPr>
            <w:r w:rsidRPr="00B04B9B">
              <w:t>7</w:t>
            </w:r>
          </w:p>
        </w:tc>
        <w:tc>
          <w:tcPr>
            <w:tcW w:w="1418" w:type="dxa"/>
            <w:tcBorders>
              <w:top w:val="nil"/>
              <w:left w:val="nil"/>
              <w:bottom w:val="single" w:sz="4" w:space="0" w:color="auto"/>
              <w:right w:val="single" w:sz="4" w:space="0" w:color="auto"/>
            </w:tcBorders>
            <w:vAlign w:val="bottom"/>
          </w:tcPr>
          <w:p w:rsidR="002C2472" w:rsidRPr="00B04B9B" w:rsidRDefault="002C2472" w:rsidP="00E30A1B">
            <w:pPr>
              <w:jc w:val="center"/>
            </w:pPr>
            <w:r w:rsidRPr="00B04B9B">
              <w:t>8</w:t>
            </w:r>
          </w:p>
        </w:tc>
      </w:tr>
      <w:tr w:rsidR="008F617F" w:rsidRPr="00B04B9B" w:rsidTr="00616C1E">
        <w:trPr>
          <w:trHeight w:val="315"/>
        </w:trPr>
        <w:tc>
          <w:tcPr>
            <w:tcW w:w="567" w:type="dxa"/>
            <w:vMerge w:val="restart"/>
            <w:tcBorders>
              <w:top w:val="nil"/>
              <w:left w:val="single" w:sz="4" w:space="0" w:color="auto"/>
              <w:right w:val="single" w:sz="4" w:space="0" w:color="auto"/>
            </w:tcBorders>
          </w:tcPr>
          <w:p w:rsidR="008F617F" w:rsidRPr="008F617F" w:rsidRDefault="008F617F" w:rsidP="00E30A1B">
            <w:pPr>
              <w:pStyle w:val="afff2"/>
              <w:jc w:val="center"/>
              <w:rPr>
                <w:rFonts w:ascii="Times New Roman" w:hAnsi="Times New Roman"/>
                <w:b/>
              </w:rPr>
            </w:pPr>
            <w:r w:rsidRPr="008F617F">
              <w:rPr>
                <w:rFonts w:ascii="Times New Roman" w:hAnsi="Times New Roman"/>
                <w:b/>
              </w:rPr>
              <w:t>1.</w:t>
            </w:r>
          </w:p>
        </w:tc>
        <w:tc>
          <w:tcPr>
            <w:tcW w:w="3686" w:type="dxa"/>
            <w:vMerge w:val="restart"/>
            <w:tcBorders>
              <w:top w:val="single" w:sz="4" w:space="0" w:color="auto"/>
              <w:left w:val="single" w:sz="4" w:space="0" w:color="auto"/>
              <w:bottom w:val="single" w:sz="4" w:space="0" w:color="auto"/>
              <w:right w:val="single" w:sz="4" w:space="0" w:color="auto"/>
            </w:tcBorders>
          </w:tcPr>
          <w:p w:rsidR="008F617F" w:rsidRPr="004235D8" w:rsidRDefault="008F617F" w:rsidP="00E30A1B">
            <w:pPr>
              <w:pStyle w:val="afff2"/>
              <w:jc w:val="left"/>
              <w:rPr>
                <w:rFonts w:ascii="Times New Roman" w:hAnsi="Times New Roman"/>
                <w:b/>
                <w:color w:val="FF0000"/>
              </w:rPr>
            </w:pPr>
            <w:r w:rsidRPr="004235D8">
              <w:rPr>
                <w:rFonts w:ascii="Times New Roman" w:hAnsi="Times New Roman"/>
                <w:b/>
              </w:rPr>
              <w:t>Благоустройство дворовых территорий  многоквартирных домов</w:t>
            </w:r>
          </w:p>
        </w:tc>
        <w:tc>
          <w:tcPr>
            <w:tcW w:w="1843" w:type="dxa"/>
            <w:vMerge w:val="restart"/>
            <w:tcBorders>
              <w:top w:val="single" w:sz="4" w:space="0" w:color="auto"/>
              <w:left w:val="single" w:sz="4" w:space="0" w:color="auto"/>
              <w:bottom w:val="single" w:sz="4" w:space="0" w:color="auto"/>
              <w:right w:val="single" w:sz="4" w:space="0" w:color="auto"/>
            </w:tcBorders>
          </w:tcPr>
          <w:p w:rsidR="008F617F" w:rsidRPr="004235D8" w:rsidRDefault="008F617F" w:rsidP="00E30A1B">
            <w:pPr>
              <w:pStyle w:val="afff2"/>
              <w:jc w:val="center"/>
              <w:rPr>
                <w:rFonts w:ascii="Times New Roman" w:hAnsi="Times New Roman"/>
                <w:b/>
                <w:color w:val="FF0000"/>
              </w:rPr>
            </w:pPr>
          </w:p>
        </w:tc>
        <w:tc>
          <w:tcPr>
            <w:tcW w:w="1559" w:type="dxa"/>
            <w:vMerge w:val="restart"/>
            <w:tcBorders>
              <w:top w:val="single" w:sz="4" w:space="0" w:color="auto"/>
              <w:left w:val="nil"/>
              <w:bottom w:val="single" w:sz="4" w:space="0" w:color="auto"/>
              <w:right w:val="single" w:sz="4" w:space="0" w:color="auto"/>
            </w:tcBorders>
            <w:vAlign w:val="center"/>
          </w:tcPr>
          <w:p w:rsidR="008F617F" w:rsidRPr="004235D8" w:rsidRDefault="008F617F" w:rsidP="00E30A1B">
            <w:pPr>
              <w:pStyle w:val="afff2"/>
              <w:jc w:val="center"/>
              <w:rPr>
                <w:rFonts w:ascii="Times New Roman" w:hAnsi="Times New Roman"/>
                <w:b/>
              </w:rPr>
            </w:pPr>
            <w:r w:rsidRPr="004235D8">
              <w:rPr>
                <w:rFonts w:ascii="Times New Roman" w:hAnsi="Times New Roman"/>
                <w:b/>
              </w:rPr>
              <w:t>201</w:t>
            </w:r>
            <w:r w:rsidR="00154E2E" w:rsidRPr="004235D8">
              <w:rPr>
                <w:rFonts w:ascii="Times New Roman" w:hAnsi="Times New Roman"/>
                <w:b/>
              </w:rPr>
              <w:t>8</w:t>
            </w:r>
            <w:r w:rsidRPr="004235D8">
              <w:rPr>
                <w:rFonts w:ascii="Times New Roman" w:hAnsi="Times New Roman"/>
                <w:b/>
              </w:rPr>
              <w:t>-2024</w:t>
            </w:r>
          </w:p>
          <w:p w:rsidR="008F617F" w:rsidRPr="004235D8" w:rsidRDefault="008F617F" w:rsidP="00E30A1B">
            <w:pPr>
              <w:pStyle w:val="afff2"/>
              <w:jc w:val="center"/>
              <w:rPr>
                <w:rFonts w:ascii="Times New Roman" w:hAnsi="Times New Roman"/>
                <w:b/>
              </w:rPr>
            </w:pPr>
            <w:r w:rsidRPr="004235D8">
              <w:rPr>
                <w:rFonts w:ascii="Times New Roman" w:hAnsi="Times New Roman"/>
                <w:b/>
              </w:rPr>
              <w:t xml:space="preserve"> годы</w:t>
            </w:r>
          </w:p>
        </w:tc>
        <w:tc>
          <w:tcPr>
            <w:tcW w:w="2126" w:type="dxa"/>
            <w:tcBorders>
              <w:top w:val="single" w:sz="4" w:space="0" w:color="auto"/>
              <w:left w:val="single" w:sz="4" w:space="0" w:color="auto"/>
              <w:bottom w:val="single" w:sz="4" w:space="0" w:color="auto"/>
              <w:right w:val="single" w:sz="4" w:space="0" w:color="auto"/>
            </w:tcBorders>
            <w:vAlign w:val="center"/>
          </w:tcPr>
          <w:p w:rsidR="008F617F" w:rsidRPr="004235D8" w:rsidRDefault="008F617F" w:rsidP="00E30A1B">
            <w:pPr>
              <w:pStyle w:val="afff2"/>
              <w:jc w:val="center"/>
              <w:rPr>
                <w:rFonts w:ascii="Times New Roman" w:hAnsi="Times New Roman"/>
                <w:b/>
              </w:rPr>
            </w:pPr>
            <w:r w:rsidRPr="004235D8">
              <w:rPr>
                <w:rFonts w:ascii="Times New Roman" w:hAnsi="Times New Roman"/>
                <w:b/>
              </w:rPr>
              <w:t>Итого</w:t>
            </w:r>
          </w:p>
        </w:tc>
        <w:tc>
          <w:tcPr>
            <w:tcW w:w="1985" w:type="dxa"/>
            <w:tcBorders>
              <w:top w:val="single" w:sz="4" w:space="0" w:color="auto"/>
              <w:left w:val="nil"/>
              <w:bottom w:val="single" w:sz="4" w:space="0" w:color="auto"/>
              <w:right w:val="single" w:sz="4" w:space="0" w:color="auto"/>
            </w:tcBorders>
            <w:vAlign w:val="center"/>
          </w:tcPr>
          <w:p w:rsidR="008F617F" w:rsidRPr="00420DA6" w:rsidRDefault="00420DA6" w:rsidP="0061391E">
            <w:pPr>
              <w:ind w:firstLine="34"/>
              <w:jc w:val="center"/>
              <w:rPr>
                <w:b/>
              </w:rPr>
            </w:pPr>
            <w:r w:rsidRPr="00420DA6">
              <w:rPr>
                <w:b/>
              </w:rPr>
              <w:t>59 344,62</w:t>
            </w:r>
            <w:r w:rsidR="0061391E">
              <w:rPr>
                <w:b/>
              </w:rPr>
              <w:t>9</w:t>
            </w:r>
            <w:r w:rsidRPr="00420DA6">
              <w:rPr>
                <w:b/>
              </w:rPr>
              <w:t>6</w:t>
            </w:r>
          </w:p>
        </w:tc>
        <w:tc>
          <w:tcPr>
            <w:tcW w:w="2551" w:type="dxa"/>
            <w:vMerge w:val="restart"/>
            <w:tcBorders>
              <w:top w:val="single" w:sz="4" w:space="0" w:color="auto"/>
              <w:left w:val="single" w:sz="4" w:space="0" w:color="auto"/>
              <w:right w:val="single" w:sz="4" w:space="0" w:color="auto"/>
            </w:tcBorders>
          </w:tcPr>
          <w:p w:rsidR="008F617F" w:rsidRPr="00420DA6" w:rsidRDefault="008F617F" w:rsidP="00E30A1B">
            <w:pPr>
              <w:pStyle w:val="afff2"/>
              <w:jc w:val="center"/>
              <w:rPr>
                <w:rFonts w:ascii="Times New Roman" w:hAnsi="Times New Roman"/>
              </w:rPr>
            </w:pPr>
          </w:p>
          <w:p w:rsidR="008F617F" w:rsidRPr="00420DA6" w:rsidRDefault="008F617F" w:rsidP="00E30A1B">
            <w:pPr>
              <w:pStyle w:val="afff2"/>
              <w:jc w:val="center"/>
              <w:rPr>
                <w:rFonts w:ascii="Times New Roman" w:hAnsi="Times New Roman"/>
              </w:rPr>
            </w:pPr>
          </w:p>
          <w:p w:rsidR="008F617F" w:rsidRPr="00420DA6" w:rsidRDefault="008F617F" w:rsidP="00E30A1B">
            <w:pPr>
              <w:pStyle w:val="afff2"/>
              <w:jc w:val="center"/>
              <w:rPr>
                <w:rFonts w:ascii="Times New Roman" w:hAnsi="Times New Roman"/>
              </w:rPr>
            </w:pPr>
          </w:p>
          <w:p w:rsidR="008F617F" w:rsidRPr="00420DA6" w:rsidRDefault="008F617F" w:rsidP="00E30A1B">
            <w:pPr>
              <w:pStyle w:val="afff2"/>
              <w:jc w:val="center"/>
              <w:rPr>
                <w:rFonts w:ascii="Times New Roman" w:hAnsi="Times New Roman"/>
              </w:rPr>
            </w:pPr>
          </w:p>
          <w:p w:rsidR="008F617F" w:rsidRPr="00420DA6" w:rsidRDefault="008F617F" w:rsidP="00E30A1B">
            <w:pPr>
              <w:pStyle w:val="afff2"/>
              <w:jc w:val="center"/>
              <w:rPr>
                <w:rFonts w:ascii="Times New Roman" w:hAnsi="Times New Roman"/>
              </w:rPr>
            </w:pPr>
          </w:p>
          <w:p w:rsidR="008F617F" w:rsidRPr="00420DA6" w:rsidRDefault="008F617F" w:rsidP="00E30A1B">
            <w:pPr>
              <w:pStyle w:val="afff2"/>
              <w:jc w:val="center"/>
              <w:rPr>
                <w:rFonts w:ascii="Times New Roman" w:hAnsi="Times New Roman"/>
              </w:rPr>
            </w:pPr>
            <w:r w:rsidRPr="00420DA6">
              <w:rPr>
                <w:rFonts w:ascii="Times New Roman" w:hAnsi="Times New Roman"/>
              </w:rPr>
              <w:t xml:space="preserve">Количество благоустроенных дворовых территорий, </w:t>
            </w:r>
            <w:proofErr w:type="spellStart"/>
            <w:proofErr w:type="gramStart"/>
            <w:r w:rsidRPr="00420DA6">
              <w:rPr>
                <w:rFonts w:ascii="Times New Roman" w:hAnsi="Times New Roman"/>
              </w:rPr>
              <w:t>шт</w:t>
            </w:r>
            <w:proofErr w:type="spellEnd"/>
            <w:proofErr w:type="gramEnd"/>
          </w:p>
          <w:p w:rsidR="008F617F" w:rsidRPr="00420DA6" w:rsidRDefault="008F617F" w:rsidP="00D060FA">
            <w:pPr>
              <w:jc w:val="center"/>
            </w:pPr>
          </w:p>
          <w:p w:rsidR="008F617F" w:rsidRPr="00420DA6" w:rsidRDefault="008F617F" w:rsidP="00D060FA">
            <w:pPr>
              <w:jc w:val="center"/>
            </w:pPr>
          </w:p>
          <w:p w:rsidR="008F617F" w:rsidRPr="00420DA6" w:rsidRDefault="008F617F" w:rsidP="00D060FA">
            <w:pPr>
              <w:jc w:val="center"/>
            </w:pPr>
          </w:p>
        </w:tc>
        <w:tc>
          <w:tcPr>
            <w:tcW w:w="1418" w:type="dxa"/>
            <w:vMerge w:val="restart"/>
            <w:tcBorders>
              <w:top w:val="single" w:sz="4" w:space="0" w:color="auto"/>
              <w:left w:val="nil"/>
              <w:bottom w:val="single" w:sz="4" w:space="0" w:color="auto"/>
              <w:right w:val="single" w:sz="4" w:space="0" w:color="auto"/>
            </w:tcBorders>
          </w:tcPr>
          <w:p w:rsidR="00616C1E" w:rsidRDefault="00616C1E" w:rsidP="00E30A1B">
            <w:pPr>
              <w:pStyle w:val="afff2"/>
              <w:jc w:val="center"/>
              <w:rPr>
                <w:rFonts w:ascii="Times New Roman" w:hAnsi="Times New Roman"/>
              </w:rPr>
            </w:pPr>
          </w:p>
          <w:p w:rsidR="00616C1E" w:rsidRDefault="00616C1E" w:rsidP="00E30A1B">
            <w:pPr>
              <w:pStyle w:val="afff2"/>
              <w:jc w:val="center"/>
              <w:rPr>
                <w:rFonts w:ascii="Times New Roman" w:hAnsi="Times New Roman"/>
              </w:rPr>
            </w:pPr>
          </w:p>
          <w:p w:rsidR="008F617F" w:rsidRPr="00420DA6" w:rsidRDefault="00616C1E" w:rsidP="00E30A1B">
            <w:pPr>
              <w:pStyle w:val="afff2"/>
              <w:jc w:val="center"/>
              <w:rPr>
                <w:rFonts w:ascii="Times New Roman" w:hAnsi="Times New Roman"/>
              </w:rPr>
            </w:pPr>
            <w:r>
              <w:rPr>
                <w:rFonts w:ascii="Times New Roman" w:hAnsi="Times New Roman"/>
              </w:rPr>
              <w:t>5</w:t>
            </w:r>
          </w:p>
        </w:tc>
      </w:tr>
      <w:tr w:rsidR="008F617F" w:rsidRPr="00B04B9B" w:rsidTr="00616C1E">
        <w:trPr>
          <w:trHeight w:val="457"/>
        </w:trPr>
        <w:tc>
          <w:tcPr>
            <w:tcW w:w="567" w:type="dxa"/>
            <w:vMerge/>
            <w:tcBorders>
              <w:top w:val="nil"/>
              <w:left w:val="single" w:sz="4" w:space="0" w:color="auto"/>
              <w:right w:val="single" w:sz="4" w:space="0" w:color="auto"/>
            </w:tcBorders>
          </w:tcPr>
          <w:p w:rsidR="008F617F" w:rsidRPr="008F617F" w:rsidRDefault="008F617F" w:rsidP="00E30A1B">
            <w:pPr>
              <w:pStyle w:val="afff2"/>
              <w:jc w:val="center"/>
              <w:rPr>
                <w:rFonts w:ascii="Times New Roman" w:hAnsi="Times New Roman"/>
                <w:b/>
              </w:rPr>
            </w:pPr>
          </w:p>
        </w:tc>
        <w:tc>
          <w:tcPr>
            <w:tcW w:w="3686" w:type="dxa"/>
            <w:vMerge/>
            <w:tcBorders>
              <w:top w:val="single" w:sz="4" w:space="0" w:color="auto"/>
              <w:left w:val="single" w:sz="4" w:space="0" w:color="auto"/>
              <w:bottom w:val="single" w:sz="4" w:space="0" w:color="auto"/>
              <w:right w:val="single" w:sz="4" w:space="0" w:color="auto"/>
            </w:tcBorders>
          </w:tcPr>
          <w:p w:rsidR="008F617F" w:rsidRPr="004235D8" w:rsidRDefault="008F617F" w:rsidP="00E30A1B">
            <w:pPr>
              <w:pStyle w:val="afff2"/>
              <w:jc w:val="left"/>
              <w:rPr>
                <w:rFonts w:ascii="Times New Roman" w:hAnsi="Times New Roman"/>
                <w:b/>
                <w:color w:val="FF0000"/>
              </w:rPr>
            </w:pPr>
          </w:p>
        </w:tc>
        <w:tc>
          <w:tcPr>
            <w:tcW w:w="1843" w:type="dxa"/>
            <w:vMerge/>
            <w:tcBorders>
              <w:top w:val="single" w:sz="4" w:space="0" w:color="auto"/>
              <w:left w:val="single" w:sz="4" w:space="0" w:color="auto"/>
              <w:bottom w:val="single" w:sz="4" w:space="0" w:color="auto"/>
              <w:right w:val="single" w:sz="4" w:space="0" w:color="auto"/>
            </w:tcBorders>
          </w:tcPr>
          <w:p w:rsidR="008F617F" w:rsidRPr="004235D8" w:rsidRDefault="008F617F" w:rsidP="00E30A1B">
            <w:pPr>
              <w:pStyle w:val="afff2"/>
              <w:jc w:val="center"/>
              <w:rPr>
                <w:rFonts w:ascii="Times New Roman" w:hAnsi="Times New Roman"/>
                <w:b/>
                <w:color w:val="FF0000"/>
              </w:rPr>
            </w:pPr>
          </w:p>
        </w:tc>
        <w:tc>
          <w:tcPr>
            <w:tcW w:w="1559" w:type="dxa"/>
            <w:vMerge/>
            <w:tcBorders>
              <w:top w:val="single" w:sz="4" w:space="0" w:color="auto"/>
              <w:left w:val="nil"/>
              <w:bottom w:val="single" w:sz="4" w:space="0" w:color="auto"/>
              <w:right w:val="single" w:sz="4" w:space="0" w:color="auto"/>
            </w:tcBorders>
            <w:vAlign w:val="center"/>
          </w:tcPr>
          <w:p w:rsidR="008F617F" w:rsidRPr="004235D8" w:rsidRDefault="008F617F" w:rsidP="00E30A1B">
            <w:pPr>
              <w:pStyle w:val="afff2"/>
              <w:jc w:val="center"/>
              <w:rPr>
                <w:rFonts w:ascii="Times New Roman" w:hAnsi="Times New Roman"/>
                <w:b/>
              </w:rPr>
            </w:pPr>
          </w:p>
        </w:tc>
        <w:tc>
          <w:tcPr>
            <w:tcW w:w="2126" w:type="dxa"/>
            <w:tcBorders>
              <w:top w:val="single" w:sz="4" w:space="0" w:color="auto"/>
              <w:left w:val="single" w:sz="4" w:space="0" w:color="auto"/>
              <w:bottom w:val="single" w:sz="4" w:space="0" w:color="auto"/>
              <w:right w:val="single" w:sz="4" w:space="0" w:color="auto"/>
            </w:tcBorders>
            <w:vAlign w:val="center"/>
          </w:tcPr>
          <w:p w:rsidR="008F617F" w:rsidRPr="004235D8" w:rsidRDefault="008F617F" w:rsidP="00E30A1B">
            <w:pPr>
              <w:jc w:val="center"/>
              <w:rPr>
                <w:b/>
              </w:rPr>
            </w:pPr>
            <w:r w:rsidRPr="004235D8">
              <w:rPr>
                <w:b/>
              </w:rPr>
              <w:t>МБ</w:t>
            </w:r>
          </w:p>
        </w:tc>
        <w:tc>
          <w:tcPr>
            <w:tcW w:w="1985" w:type="dxa"/>
            <w:tcBorders>
              <w:top w:val="single" w:sz="4" w:space="0" w:color="auto"/>
              <w:left w:val="nil"/>
              <w:bottom w:val="single" w:sz="4" w:space="0" w:color="auto"/>
              <w:right w:val="single" w:sz="4" w:space="0" w:color="auto"/>
            </w:tcBorders>
            <w:vAlign w:val="center"/>
          </w:tcPr>
          <w:p w:rsidR="008F617F" w:rsidRPr="00420DA6" w:rsidRDefault="00420DA6" w:rsidP="0061391E">
            <w:pPr>
              <w:jc w:val="center"/>
              <w:rPr>
                <w:b/>
              </w:rPr>
            </w:pPr>
            <w:r w:rsidRPr="00420DA6">
              <w:rPr>
                <w:b/>
              </w:rPr>
              <w:t>1 780,338</w:t>
            </w:r>
            <w:r w:rsidR="0061391E">
              <w:rPr>
                <w:b/>
              </w:rPr>
              <w:t>8</w:t>
            </w:r>
          </w:p>
        </w:tc>
        <w:tc>
          <w:tcPr>
            <w:tcW w:w="2551" w:type="dxa"/>
            <w:vMerge/>
            <w:tcBorders>
              <w:left w:val="single" w:sz="4" w:space="0" w:color="auto"/>
              <w:right w:val="single" w:sz="4" w:space="0" w:color="auto"/>
            </w:tcBorders>
          </w:tcPr>
          <w:p w:rsidR="008F617F" w:rsidRPr="00420DA6" w:rsidRDefault="008F617F" w:rsidP="00D060FA">
            <w:pPr>
              <w:jc w:val="center"/>
            </w:pPr>
          </w:p>
        </w:tc>
        <w:tc>
          <w:tcPr>
            <w:tcW w:w="1418" w:type="dxa"/>
            <w:vMerge/>
            <w:tcBorders>
              <w:top w:val="single" w:sz="4" w:space="0" w:color="auto"/>
              <w:left w:val="nil"/>
              <w:bottom w:val="single" w:sz="4" w:space="0" w:color="auto"/>
              <w:right w:val="single" w:sz="4" w:space="0" w:color="auto"/>
            </w:tcBorders>
          </w:tcPr>
          <w:p w:rsidR="008F617F" w:rsidRPr="00420DA6" w:rsidRDefault="008F617F" w:rsidP="00E30A1B">
            <w:pPr>
              <w:pStyle w:val="afff2"/>
              <w:jc w:val="center"/>
              <w:rPr>
                <w:rFonts w:ascii="Times New Roman" w:hAnsi="Times New Roman"/>
              </w:rPr>
            </w:pPr>
          </w:p>
        </w:tc>
      </w:tr>
      <w:tr w:rsidR="008F617F" w:rsidRPr="00B04B9B" w:rsidTr="00616C1E">
        <w:trPr>
          <w:trHeight w:val="826"/>
        </w:trPr>
        <w:tc>
          <w:tcPr>
            <w:tcW w:w="567" w:type="dxa"/>
            <w:vMerge/>
            <w:tcBorders>
              <w:left w:val="single" w:sz="4" w:space="0" w:color="auto"/>
              <w:right w:val="single" w:sz="4" w:space="0" w:color="auto"/>
            </w:tcBorders>
          </w:tcPr>
          <w:p w:rsidR="008F617F" w:rsidRPr="008F617F" w:rsidRDefault="008F617F" w:rsidP="00E30A1B">
            <w:pPr>
              <w:ind w:firstLine="1"/>
              <w:jc w:val="center"/>
              <w:rPr>
                <w:b/>
              </w:rPr>
            </w:pPr>
          </w:p>
        </w:tc>
        <w:tc>
          <w:tcPr>
            <w:tcW w:w="3686" w:type="dxa"/>
            <w:vMerge/>
            <w:tcBorders>
              <w:top w:val="single" w:sz="4" w:space="0" w:color="auto"/>
              <w:left w:val="single" w:sz="4" w:space="0" w:color="auto"/>
              <w:bottom w:val="single" w:sz="4" w:space="0" w:color="auto"/>
              <w:right w:val="single" w:sz="4" w:space="0" w:color="auto"/>
            </w:tcBorders>
          </w:tcPr>
          <w:p w:rsidR="008F617F" w:rsidRPr="004235D8" w:rsidRDefault="008F617F" w:rsidP="00E30A1B">
            <w:pPr>
              <w:tabs>
                <w:tab w:val="left" w:pos="0"/>
              </w:tabs>
              <w:rPr>
                <w:b/>
                <w:color w:val="FF0000"/>
              </w:rPr>
            </w:pPr>
          </w:p>
        </w:tc>
        <w:tc>
          <w:tcPr>
            <w:tcW w:w="1843" w:type="dxa"/>
            <w:vMerge/>
            <w:tcBorders>
              <w:top w:val="single" w:sz="4" w:space="0" w:color="auto"/>
              <w:left w:val="single" w:sz="4" w:space="0" w:color="auto"/>
              <w:bottom w:val="single" w:sz="4" w:space="0" w:color="auto"/>
              <w:right w:val="single" w:sz="4" w:space="0" w:color="auto"/>
            </w:tcBorders>
          </w:tcPr>
          <w:p w:rsidR="008F617F" w:rsidRPr="004235D8" w:rsidRDefault="008F617F" w:rsidP="00E30A1B">
            <w:pPr>
              <w:rPr>
                <w:color w:val="FF0000"/>
              </w:rPr>
            </w:pPr>
          </w:p>
        </w:tc>
        <w:tc>
          <w:tcPr>
            <w:tcW w:w="1559" w:type="dxa"/>
            <w:vMerge/>
            <w:tcBorders>
              <w:top w:val="single" w:sz="4" w:space="0" w:color="auto"/>
              <w:left w:val="nil"/>
              <w:bottom w:val="single" w:sz="4" w:space="0" w:color="auto"/>
              <w:right w:val="single" w:sz="4" w:space="0" w:color="auto"/>
            </w:tcBorders>
            <w:vAlign w:val="center"/>
          </w:tcPr>
          <w:p w:rsidR="008F617F" w:rsidRPr="004235D8" w:rsidRDefault="008F617F" w:rsidP="00E30A1B">
            <w:pPr>
              <w:jc w:val="center"/>
              <w:rPr>
                <w:b/>
                <w:bCs/>
              </w:rPr>
            </w:pPr>
          </w:p>
        </w:tc>
        <w:tc>
          <w:tcPr>
            <w:tcW w:w="2126" w:type="dxa"/>
            <w:tcBorders>
              <w:top w:val="single" w:sz="4" w:space="0" w:color="auto"/>
              <w:left w:val="single" w:sz="4" w:space="0" w:color="auto"/>
              <w:right w:val="single" w:sz="4" w:space="0" w:color="auto"/>
            </w:tcBorders>
            <w:vAlign w:val="center"/>
          </w:tcPr>
          <w:p w:rsidR="008F617F" w:rsidRPr="004235D8" w:rsidRDefault="008F617F" w:rsidP="00E30A1B">
            <w:pPr>
              <w:jc w:val="center"/>
              <w:rPr>
                <w:b/>
              </w:rPr>
            </w:pPr>
            <w:r w:rsidRPr="004235D8">
              <w:rPr>
                <w:b/>
              </w:rPr>
              <w:t>Недодающие средства</w:t>
            </w:r>
          </w:p>
        </w:tc>
        <w:tc>
          <w:tcPr>
            <w:tcW w:w="1985" w:type="dxa"/>
            <w:tcBorders>
              <w:top w:val="single" w:sz="4" w:space="0" w:color="auto"/>
              <w:left w:val="nil"/>
              <w:right w:val="single" w:sz="4" w:space="0" w:color="auto"/>
            </w:tcBorders>
            <w:vAlign w:val="center"/>
          </w:tcPr>
          <w:p w:rsidR="008F617F" w:rsidRPr="004235D8" w:rsidRDefault="00925105" w:rsidP="00E30A1B">
            <w:pPr>
              <w:jc w:val="center"/>
              <w:rPr>
                <w:b/>
                <w:color w:val="FF0000"/>
              </w:rPr>
            </w:pPr>
            <w:r w:rsidRPr="00420DA6">
              <w:rPr>
                <w:b/>
              </w:rPr>
              <w:t>57 564,29</w:t>
            </w:r>
          </w:p>
        </w:tc>
        <w:tc>
          <w:tcPr>
            <w:tcW w:w="2551" w:type="dxa"/>
            <w:vMerge/>
            <w:tcBorders>
              <w:left w:val="single" w:sz="4" w:space="0" w:color="auto"/>
              <w:right w:val="single" w:sz="4" w:space="0" w:color="auto"/>
            </w:tcBorders>
          </w:tcPr>
          <w:p w:rsidR="008F617F" w:rsidRPr="00420DA6" w:rsidRDefault="008F617F" w:rsidP="00D060FA">
            <w:pPr>
              <w:jc w:val="center"/>
            </w:pPr>
          </w:p>
        </w:tc>
        <w:tc>
          <w:tcPr>
            <w:tcW w:w="1418" w:type="dxa"/>
            <w:vMerge/>
            <w:tcBorders>
              <w:top w:val="single" w:sz="4" w:space="0" w:color="auto"/>
              <w:left w:val="nil"/>
              <w:bottom w:val="single" w:sz="4" w:space="0" w:color="auto"/>
              <w:right w:val="single" w:sz="4" w:space="0" w:color="auto"/>
            </w:tcBorders>
          </w:tcPr>
          <w:p w:rsidR="008F617F" w:rsidRPr="00420DA6" w:rsidRDefault="008F617F" w:rsidP="00E30A1B">
            <w:pPr>
              <w:jc w:val="center"/>
            </w:pPr>
          </w:p>
        </w:tc>
      </w:tr>
      <w:tr w:rsidR="008F617F" w:rsidRPr="00B04B9B" w:rsidTr="00616C1E">
        <w:trPr>
          <w:trHeight w:val="361"/>
        </w:trPr>
        <w:tc>
          <w:tcPr>
            <w:tcW w:w="567" w:type="dxa"/>
            <w:vMerge w:val="restart"/>
            <w:tcBorders>
              <w:left w:val="single" w:sz="4" w:space="0" w:color="auto"/>
              <w:right w:val="single" w:sz="4" w:space="0" w:color="auto"/>
            </w:tcBorders>
          </w:tcPr>
          <w:p w:rsidR="008F617F" w:rsidRPr="008F617F" w:rsidRDefault="008F617F" w:rsidP="00E30A1B">
            <w:pPr>
              <w:ind w:firstLine="1"/>
              <w:jc w:val="center"/>
              <w:rPr>
                <w:b/>
              </w:rPr>
            </w:pPr>
          </w:p>
        </w:tc>
        <w:tc>
          <w:tcPr>
            <w:tcW w:w="3686" w:type="dxa"/>
            <w:vMerge w:val="restart"/>
            <w:tcBorders>
              <w:top w:val="single" w:sz="4" w:space="0" w:color="auto"/>
              <w:left w:val="single" w:sz="4" w:space="0" w:color="auto"/>
              <w:right w:val="single" w:sz="4" w:space="0" w:color="auto"/>
            </w:tcBorders>
          </w:tcPr>
          <w:p w:rsidR="008F617F" w:rsidRPr="00925105" w:rsidRDefault="008F617F" w:rsidP="00EF6EB9">
            <w:pPr>
              <w:tabs>
                <w:tab w:val="left" w:pos="0"/>
              </w:tabs>
            </w:pPr>
            <w:r w:rsidRPr="00925105">
              <w:t>Благоустройство дворовых территорий  многоквартирных домов:</w:t>
            </w:r>
          </w:p>
          <w:p w:rsidR="008F617F" w:rsidRPr="00925105" w:rsidRDefault="008F617F" w:rsidP="00EF6EB9">
            <w:pPr>
              <w:tabs>
                <w:tab w:val="left" w:pos="0"/>
              </w:tabs>
            </w:pPr>
            <w:r w:rsidRPr="00925105">
              <w:t>1. ул. Первомайская, д.51;</w:t>
            </w:r>
          </w:p>
          <w:p w:rsidR="008F617F" w:rsidRPr="00925105" w:rsidRDefault="008F617F" w:rsidP="00215839">
            <w:pPr>
              <w:tabs>
                <w:tab w:val="left" w:pos="0"/>
              </w:tabs>
              <w:rPr>
                <w:b/>
              </w:rPr>
            </w:pPr>
          </w:p>
        </w:tc>
        <w:tc>
          <w:tcPr>
            <w:tcW w:w="1843" w:type="dxa"/>
            <w:vMerge w:val="restart"/>
            <w:tcBorders>
              <w:top w:val="single" w:sz="4" w:space="0" w:color="auto"/>
              <w:left w:val="single" w:sz="4" w:space="0" w:color="auto"/>
              <w:right w:val="single" w:sz="4" w:space="0" w:color="auto"/>
            </w:tcBorders>
          </w:tcPr>
          <w:p w:rsidR="008F617F" w:rsidRPr="00925105" w:rsidRDefault="008F617F" w:rsidP="00E30A1B"/>
        </w:tc>
        <w:tc>
          <w:tcPr>
            <w:tcW w:w="1559" w:type="dxa"/>
            <w:vMerge w:val="restart"/>
            <w:tcBorders>
              <w:top w:val="single" w:sz="4" w:space="0" w:color="auto"/>
              <w:left w:val="nil"/>
              <w:right w:val="single" w:sz="4" w:space="0" w:color="auto"/>
            </w:tcBorders>
            <w:vAlign w:val="center"/>
          </w:tcPr>
          <w:p w:rsidR="008F617F" w:rsidRPr="00925105" w:rsidRDefault="008F617F" w:rsidP="00B45510">
            <w:pPr>
              <w:jc w:val="center"/>
              <w:rPr>
                <w:b/>
                <w:bCs/>
              </w:rPr>
            </w:pPr>
            <w:r w:rsidRPr="00925105">
              <w:t>20</w:t>
            </w:r>
            <w:r w:rsidR="00B45510" w:rsidRPr="00925105">
              <w:t>20</w:t>
            </w:r>
            <w:r w:rsidRPr="00925105">
              <w:t xml:space="preserve"> год</w:t>
            </w:r>
          </w:p>
        </w:tc>
        <w:tc>
          <w:tcPr>
            <w:tcW w:w="2126" w:type="dxa"/>
            <w:tcBorders>
              <w:top w:val="single" w:sz="4" w:space="0" w:color="auto"/>
              <w:left w:val="single" w:sz="4" w:space="0" w:color="auto"/>
              <w:bottom w:val="single" w:sz="4" w:space="0" w:color="auto"/>
              <w:right w:val="single" w:sz="4" w:space="0" w:color="auto"/>
            </w:tcBorders>
            <w:vAlign w:val="center"/>
          </w:tcPr>
          <w:p w:rsidR="008F617F" w:rsidRPr="00925105" w:rsidRDefault="008F617F" w:rsidP="00823D68">
            <w:pPr>
              <w:pStyle w:val="afff2"/>
              <w:jc w:val="center"/>
              <w:rPr>
                <w:rFonts w:ascii="Times New Roman" w:hAnsi="Times New Roman"/>
              </w:rPr>
            </w:pPr>
            <w:r w:rsidRPr="00925105">
              <w:rPr>
                <w:rFonts w:ascii="Times New Roman" w:hAnsi="Times New Roman"/>
              </w:rPr>
              <w:t>Итого</w:t>
            </w:r>
          </w:p>
        </w:tc>
        <w:tc>
          <w:tcPr>
            <w:tcW w:w="1985" w:type="dxa"/>
            <w:tcBorders>
              <w:top w:val="single" w:sz="4" w:space="0" w:color="auto"/>
              <w:left w:val="nil"/>
              <w:bottom w:val="single" w:sz="4" w:space="0" w:color="auto"/>
              <w:right w:val="single" w:sz="4" w:space="0" w:color="auto"/>
            </w:tcBorders>
            <w:vAlign w:val="center"/>
          </w:tcPr>
          <w:p w:rsidR="008F617F" w:rsidRPr="00925105" w:rsidRDefault="00215839" w:rsidP="00823D68">
            <w:pPr>
              <w:pStyle w:val="afff2"/>
              <w:jc w:val="center"/>
              <w:rPr>
                <w:rFonts w:ascii="Times New Roman" w:hAnsi="Times New Roman"/>
              </w:rPr>
            </w:pPr>
            <w:r>
              <w:rPr>
                <w:rFonts w:ascii="Times New Roman" w:hAnsi="Times New Roman"/>
              </w:rPr>
              <w:t>2</w:t>
            </w:r>
            <w:r w:rsidR="00925105" w:rsidRPr="00925105">
              <w:rPr>
                <w:rFonts w:ascii="Times New Roman" w:hAnsi="Times New Roman"/>
              </w:rPr>
              <w:t> 867,11</w:t>
            </w:r>
          </w:p>
        </w:tc>
        <w:tc>
          <w:tcPr>
            <w:tcW w:w="2551" w:type="dxa"/>
            <w:vMerge/>
            <w:tcBorders>
              <w:left w:val="single" w:sz="4" w:space="0" w:color="auto"/>
              <w:right w:val="single" w:sz="4" w:space="0" w:color="auto"/>
            </w:tcBorders>
          </w:tcPr>
          <w:p w:rsidR="008F617F" w:rsidRPr="00420DA6" w:rsidRDefault="008F617F" w:rsidP="00D060FA">
            <w:pPr>
              <w:jc w:val="center"/>
            </w:pPr>
          </w:p>
        </w:tc>
        <w:tc>
          <w:tcPr>
            <w:tcW w:w="1418" w:type="dxa"/>
            <w:vMerge w:val="restart"/>
            <w:tcBorders>
              <w:top w:val="single" w:sz="4" w:space="0" w:color="auto"/>
              <w:left w:val="nil"/>
              <w:right w:val="single" w:sz="4" w:space="0" w:color="auto"/>
            </w:tcBorders>
          </w:tcPr>
          <w:p w:rsidR="008F617F" w:rsidRPr="00420DA6" w:rsidRDefault="008F617F" w:rsidP="008F617F">
            <w:pPr>
              <w:jc w:val="center"/>
            </w:pPr>
          </w:p>
          <w:p w:rsidR="008F617F" w:rsidRPr="00420DA6" w:rsidRDefault="008F617F" w:rsidP="008F617F">
            <w:pPr>
              <w:jc w:val="center"/>
            </w:pPr>
          </w:p>
          <w:p w:rsidR="008F617F" w:rsidRPr="00420DA6" w:rsidRDefault="00215839" w:rsidP="008F617F">
            <w:pPr>
              <w:jc w:val="center"/>
            </w:pPr>
            <w:r>
              <w:t>1</w:t>
            </w:r>
          </w:p>
        </w:tc>
      </w:tr>
      <w:tr w:rsidR="008F617F" w:rsidRPr="00B04B9B" w:rsidTr="00616C1E">
        <w:trPr>
          <w:trHeight w:val="461"/>
        </w:trPr>
        <w:tc>
          <w:tcPr>
            <w:tcW w:w="567" w:type="dxa"/>
            <w:vMerge/>
            <w:tcBorders>
              <w:left w:val="single" w:sz="4" w:space="0" w:color="auto"/>
              <w:right w:val="single" w:sz="4" w:space="0" w:color="auto"/>
            </w:tcBorders>
          </w:tcPr>
          <w:p w:rsidR="008F617F" w:rsidRPr="008F617F" w:rsidRDefault="008F617F" w:rsidP="00E30A1B">
            <w:pPr>
              <w:ind w:firstLine="1"/>
              <w:jc w:val="center"/>
              <w:rPr>
                <w:b/>
              </w:rPr>
            </w:pPr>
          </w:p>
        </w:tc>
        <w:tc>
          <w:tcPr>
            <w:tcW w:w="3686" w:type="dxa"/>
            <w:vMerge/>
            <w:tcBorders>
              <w:left w:val="single" w:sz="4" w:space="0" w:color="auto"/>
              <w:right w:val="single" w:sz="4" w:space="0" w:color="auto"/>
            </w:tcBorders>
          </w:tcPr>
          <w:p w:rsidR="008F617F" w:rsidRPr="00925105" w:rsidRDefault="008F617F" w:rsidP="00EF6EB9">
            <w:pPr>
              <w:tabs>
                <w:tab w:val="left" w:pos="0"/>
              </w:tabs>
            </w:pPr>
          </w:p>
        </w:tc>
        <w:tc>
          <w:tcPr>
            <w:tcW w:w="1843" w:type="dxa"/>
            <w:vMerge/>
            <w:tcBorders>
              <w:left w:val="single" w:sz="4" w:space="0" w:color="auto"/>
              <w:right w:val="single" w:sz="4" w:space="0" w:color="auto"/>
            </w:tcBorders>
          </w:tcPr>
          <w:p w:rsidR="008F617F" w:rsidRPr="00925105" w:rsidRDefault="008F617F" w:rsidP="00E30A1B"/>
        </w:tc>
        <w:tc>
          <w:tcPr>
            <w:tcW w:w="1559" w:type="dxa"/>
            <w:vMerge/>
            <w:tcBorders>
              <w:left w:val="nil"/>
              <w:right w:val="single" w:sz="4" w:space="0" w:color="auto"/>
            </w:tcBorders>
            <w:vAlign w:val="center"/>
          </w:tcPr>
          <w:p w:rsidR="008F617F" w:rsidRPr="00925105" w:rsidRDefault="008F617F" w:rsidP="00E30A1B">
            <w:pPr>
              <w:jc w:val="center"/>
            </w:pPr>
          </w:p>
        </w:tc>
        <w:tc>
          <w:tcPr>
            <w:tcW w:w="2126" w:type="dxa"/>
            <w:tcBorders>
              <w:top w:val="single" w:sz="4" w:space="0" w:color="auto"/>
              <w:left w:val="single" w:sz="4" w:space="0" w:color="auto"/>
              <w:bottom w:val="single" w:sz="4" w:space="0" w:color="auto"/>
              <w:right w:val="single" w:sz="4" w:space="0" w:color="auto"/>
            </w:tcBorders>
            <w:vAlign w:val="center"/>
          </w:tcPr>
          <w:p w:rsidR="008F617F" w:rsidRPr="00925105" w:rsidRDefault="008F617F" w:rsidP="00823D68">
            <w:pPr>
              <w:pStyle w:val="afff2"/>
              <w:jc w:val="center"/>
              <w:rPr>
                <w:rFonts w:ascii="Times New Roman" w:hAnsi="Times New Roman"/>
              </w:rPr>
            </w:pPr>
            <w:r w:rsidRPr="00925105">
              <w:rPr>
                <w:rFonts w:ascii="Times New Roman" w:hAnsi="Times New Roman"/>
              </w:rPr>
              <w:t>МБ</w:t>
            </w:r>
          </w:p>
        </w:tc>
        <w:tc>
          <w:tcPr>
            <w:tcW w:w="1985" w:type="dxa"/>
            <w:tcBorders>
              <w:top w:val="single" w:sz="4" w:space="0" w:color="auto"/>
              <w:left w:val="nil"/>
              <w:bottom w:val="single" w:sz="4" w:space="0" w:color="auto"/>
              <w:right w:val="single" w:sz="4" w:space="0" w:color="auto"/>
            </w:tcBorders>
            <w:vAlign w:val="center"/>
          </w:tcPr>
          <w:p w:rsidR="008F617F" w:rsidRPr="00925105" w:rsidRDefault="00215839" w:rsidP="00823D68">
            <w:pPr>
              <w:pStyle w:val="afff2"/>
              <w:jc w:val="center"/>
              <w:rPr>
                <w:rFonts w:ascii="Times New Roman" w:hAnsi="Times New Roman"/>
              </w:rPr>
            </w:pPr>
            <w:r>
              <w:rPr>
                <w:rFonts w:ascii="Times New Roman" w:hAnsi="Times New Roman"/>
              </w:rPr>
              <w:t>86,013</w:t>
            </w:r>
          </w:p>
        </w:tc>
        <w:tc>
          <w:tcPr>
            <w:tcW w:w="2551" w:type="dxa"/>
            <w:vMerge/>
            <w:tcBorders>
              <w:left w:val="single" w:sz="4" w:space="0" w:color="auto"/>
              <w:right w:val="single" w:sz="4" w:space="0" w:color="auto"/>
            </w:tcBorders>
          </w:tcPr>
          <w:p w:rsidR="008F617F" w:rsidRPr="00420DA6" w:rsidRDefault="008F617F" w:rsidP="00D060FA">
            <w:pPr>
              <w:jc w:val="center"/>
            </w:pPr>
          </w:p>
        </w:tc>
        <w:tc>
          <w:tcPr>
            <w:tcW w:w="1418" w:type="dxa"/>
            <w:vMerge/>
            <w:tcBorders>
              <w:left w:val="nil"/>
              <w:right w:val="single" w:sz="4" w:space="0" w:color="auto"/>
            </w:tcBorders>
          </w:tcPr>
          <w:p w:rsidR="008F617F" w:rsidRPr="00420DA6" w:rsidRDefault="008F617F" w:rsidP="008F617F">
            <w:pPr>
              <w:jc w:val="center"/>
            </w:pPr>
          </w:p>
        </w:tc>
      </w:tr>
      <w:tr w:rsidR="008F617F" w:rsidRPr="00B04B9B" w:rsidTr="00616C1E">
        <w:trPr>
          <w:trHeight w:val="543"/>
        </w:trPr>
        <w:tc>
          <w:tcPr>
            <w:tcW w:w="567" w:type="dxa"/>
            <w:vMerge/>
            <w:tcBorders>
              <w:left w:val="single" w:sz="4" w:space="0" w:color="auto"/>
              <w:bottom w:val="single" w:sz="4" w:space="0" w:color="auto"/>
              <w:right w:val="single" w:sz="4" w:space="0" w:color="auto"/>
            </w:tcBorders>
          </w:tcPr>
          <w:p w:rsidR="008F617F" w:rsidRPr="008F617F" w:rsidRDefault="008F617F" w:rsidP="00E30A1B">
            <w:pPr>
              <w:ind w:firstLine="1"/>
              <w:jc w:val="center"/>
              <w:rPr>
                <w:b/>
              </w:rPr>
            </w:pPr>
          </w:p>
        </w:tc>
        <w:tc>
          <w:tcPr>
            <w:tcW w:w="3686" w:type="dxa"/>
            <w:vMerge/>
            <w:tcBorders>
              <w:left w:val="single" w:sz="4" w:space="0" w:color="auto"/>
              <w:bottom w:val="single" w:sz="4" w:space="0" w:color="auto"/>
              <w:right w:val="single" w:sz="4" w:space="0" w:color="auto"/>
            </w:tcBorders>
          </w:tcPr>
          <w:p w:rsidR="008F617F" w:rsidRPr="00925105" w:rsidRDefault="008F617F" w:rsidP="00EF6EB9">
            <w:pPr>
              <w:tabs>
                <w:tab w:val="left" w:pos="0"/>
              </w:tabs>
            </w:pPr>
          </w:p>
        </w:tc>
        <w:tc>
          <w:tcPr>
            <w:tcW w:w="1843" w:type="dxa"/>
            <w:vMerge/>
            <w:tcBorders>
              <w:left w:val="single" w:sz="4" w:space="0" w:color="auto"/>
              <w:bottom w:val="single" w:sz="4" w:space="0" w:color="auto"/>
              <w:right w:val="single" w:sz="4" w:space="0" w:color="auto"/>
            </w:tcBorders>
          </w:tcPr>
          <w:p w:rsidR="008F617F" w:rsidRPr="00925105" w:rsidRDefault="008F617F" w:rsidP="00E30A1B"/>
        </w:tc>
        <w:tc>
          <w:tcPr>
            <w:tcW w:w="1559" w:type="dxa"/>
            <w:vMerge/>
            <w:tcBorders>
              <w:left w:val="nil"/>
              <w:bottom w:val="single" w:sz="4" w:space="0" w:color="auto"/>
              <w:right w:val="single" w:sz="4" w:space="0" w:color="auto"/>
            </w:tcBorders>
            <w:vAlign w:val="center"/>
          </w:tcPr>
          <w:p w:rsidR="008F617F" w:rsidRPr="00925105" w:rsidRDefault="008F617F" w:rsidP="00E30A1B">
            <w:pPr>
              <w:jc w:val="center"/>
            </w:pPr>
          </w:p>
        </w:tc>
        <w:tc>
          <w:tcPr>
            <w:tcW w:w="2126" w:type="dxa"/>
            <w:tcBorders>
              <w:top w:val="single" w:sz="4" w:space="0" w:color="auto"/>
              <w:left w:val="single" w:sz="4" w:space="0" w:color="auto"/>
              <w:right w:val="single" w:sz="4" w:space="0" w:color="auto"/>
            </w:tcBorders>
            <w:vAlign w:val="center"/>
          </w:tcPr>
          <w:p w:rsidR="008F617F" w:rsidRPr="00925105" w:rsidRDefault="008F617F" w:rsidP="00823D68">
            <w:pPr>
              <w:jc w:val="center"/>
            </w:pPr>
            <w:r w:rsidRPr="00925105">
              <w:t>Недодающие средства</w:t>
            </w:r>
          </w:p>
        </w:tc>
        <w:tc>
          <w:tcPr>
            <w:tcW w:w="1985" w:type="dxa"/>
            <w:tcBorders>
              <w:top w:val="single" w:sz="4" w:space="0" w:color="auto"/>
              <w:left w:val="nil"/>
              <w:right w:val="single" w:sz="4" w:space="0" w:color="auto"/>
            </w:tcBorders>
            <w:vAlign w:val="center"/>
          </w:tcPr>
          <w:p w:rsidR="008F617F" w:rsidRPr="00925105" w:rsidRDefault="00215839" w:rsidP="00215839">
            <w:pPr>
              <w:pStyle w:val="afff2"/>
              <w:jc w:val="center"/>
              <w:rPr>
                <w:rFonts w:ascii="Times New Roman" w:hAnsi="Times New Roman"/>
              </w:rPr>
            </w:pPr>
            <w:r>
              <w:rPr>
                <w:rFonts w:ascii="Times New Roman" w:hAnsi="Times New Roman"/>
              </w:rPr>
              <w:t>2</w:t>
            </w:r>
            <w:r w:rsidR="00925105" w:rsidRPr="00925105">
              <w:rPr>
                <w:rFonts w:ascii="Times New Roman" w:hAnsi="Times New Roman"/>
              </w:rPr>
              <w:t> </w:t>
            </w:r>
            <w:r>
              <w:rPr>
                <w:rFonts w:ascii="Times New Roman" w:hAnsi="Times New Roman"/>
              </w:rPr>
              <w:t>78</w:t>
            </w:r>
            <w:r w:rsidR="00925105" w:rsidRPr="00925105">
              <w:rPr>
                <w:rFonts w:ascii="Times New Roman" w:hAnsi="Times New Roman"/>
              </w:rPr>
              <w:t>1,09</w:t>
            </w:r>
            <w:r>
              <w:rPr>
                <w:rFonts w:ascii="Times New Roman" w:hAnsi="Times New Roman"/>
              </w:rPr>
              <w:t>7</w:t>
            </w:r>
          </w:p>
        </w:tc>
        <w:tc>
          <w:tcPr>
            <w:tcW w:w="2551" w:type="dxa"/>
            <w:vMerge/>
            <w:tcBorders>
              <w:left w:val="single" w:sz="4" w:space="0" w:color="auto"/>
              <w:right w:val="single" w:sz="4" w:space="0" w:color="auto"/>
            </w:tcBorders>
          </w:tcPr>
          <w:p w:rsidR="008F617F" w:rsidRPr="00420DA6" w:rsidRDefault="008F617F" w:rsidP="00D060FA">
            <w:pPr>
              <w:jc w:val="center"/>
            </w:pPr>
          </w:p>
        </w:tc>
        <w:tc>
          <w:tcPr>
            <w:tcW w:w="1418" w:type="dxa"/>
            <w:vMerge/>
            <w:tcBorders>
              <w:left w:val="nil"/>
              <w:bottom w:val="single" w:sz="4" w:space="0" w:color="auto"/>
              <w:right w:val="single" w:sz="4" w:space="0" w:color="auto"/>
            </w:tcBorders>
          </w:tcPr>
          <w:p w:rsidR="008F617F" w:rsidRPr="00420DA6" w:rsidRDefault="008F617F" w:rsidP="008F617F">
            <w:pPr>
              <w:jc w:val="center"/>
            </w:pPr>
          </w:p>
        </w:tc>
      </w:tr>
      <w:tr w:rsidR="008F617F" w:rsidRPr="00B04B9B" w:rsidTr="00616C1E">
        <w:trPr>
          <w:trHeight w:val="380"/>
        </w:trPr>
        <w:tc>
          <w:tcPr>
            <w:tcW w:w="567" w:type="dxa"/>
            <w:vMerge w:val="restart"/>
            <w:tcBorders>
              <w:top w:val="single" w:sz="4" w:space="0" w:color="auto"/>
              <w:left w:val="single" w:sz="4" w:space="0" w:color="auto"/>
              <w:right w:val="single" w:sz="4" w:space="0" w:color="auto"/>
            </w:tcBorders>
          </w:tcPr>
          <w:p w:rsidR="008F617F" w:rsidRPr="008F617F" w:rsidRDefault="008F617F" w:rsidP="00E30A1B">
            <w:pPr>
              <w:ind w:firstLine="1"/>
              <w:jc w:val="center"/>
              <w:rPr>
                <w:b/>
              </w:rPr>
            </w:pPr>
          </w:p>
        </w:tc>
        <w:tc>
          <w:tcPr>
            <w:tcW w:w="3686" w:type="dxa"/>
            <w:vMerge w:val="restart"/>
            <w:tcBorders>
              <w:top w:val="single" w:sz="4" w:space="0" w:color="auto"/>
              <w:left w:val="single" w:sz="4" w:space="0" w:color="auto"/>
              <w:right w:val="single" w:sz="4" w:space="0" w:color="auto"/>
            </w:tcBorders>
          </w:tcPr>
          <w:p w:rsidR="008F617F" w:rsidRPr="00925105" w:rsidRDefault="008F617F" w:rsidP="00EF6EB9">
            <w:r w:rsidRPr="00925105">
              <w:t>Благоустройство дворовых территорий  многоквартирных домов</w:t>
            </w:r>
          </w:p>
          <w:p w:rsidR="008F617F" w:rsidRPr="00925105" w:rsidRDefault="008F617F" w:rsidP="00EF6EB9">
            <w:r w:rsidRPr="00925105">
              <w:t>1. ул. Первомайская, д. 80,82;</w:t>
            </w:r>
          </w:p>
          <w:p w:rsidR="008F617F" w:rsidRPr="00925105" w:rsidRDefault="008F617F" w:rsidP="00EF6EB9">
            <w:pPr>
              <w:tabs>
                <w:tab w:val="left" w:pos="0"/>
              </w:tabs>
            </w:pPr>
            <w:r w:rsidRPr="00925105">
              <w:t>2. ул. Вокзальная,  д. 4,6,8,10</w:t>
            </w:r>
          </w:p>
          <w:p w:rsidR="008F617F" w:rsidRPr="00925105" w:rsidRDefault="008F617F" w:rsidP="00EF6EB9">
            <w:pPr>
              <w:tabs>
                <w:tab w:val="left" w:pos="0"/>
              </w:tabs>
            </w:pPr>
          </w:p>
        </w:tc>
        <w:tc>
          <w:tcPr>
            <w:tcW w:w="1843" w:type="dxa"/>
            <w:vMerge w:val="restart"/>
            <w:tcBorders>
              <w:left w:val="single" w:sz="4" w:space="0" w:color="auto"/>
              <w:right w:val="single" w:sz="4" w:space="0" w:color="auto"/>
            </w:tcBorders>
          </w:tcPr>
          <w:p w:rsidR="008F617F" w:rsidRPr="00925105" w:rsidRDefault="008F617F" w:rsidP="00E30A1B"/>
        </w:tc>
        <w:tc>
          <w:tcPr>
            <w:tcW w:w="1559" w:type="dxa"/>
            <w:vMerge w:val="restart"/>
            <w:tcBorders>
              <w:left w:val="nil"/>
              <w:right w:val="single" w:sz="4" w:space="0" w:color="auto"/>
            </w:tcBorders>
            <w:vAlign w:val="center"/>
          </w:tcPr>
          <w:p w:rsidR="008F617F" w:rsidRPr="00925105" w:rsidRDefault="008F617F" w:rsidP="00B45510">
            <w:pPr>
              <w:jc w:val="center"/>
            </w:pPr>
            <w:r w:rsidRPr="00925105">
              <w:t>202</w:t>
            </w:r>
            <w:r w:rsidR="00B45510" w:rsidRPr="00925105">
              <w:t>1</w:t>
            </w:r>
            <w:r w:rsidRPr="00925105">
              <w:t xml:space="preserve"> год</w:t>
            </w:r>
          </w:p>
        </w:tc>
        <w:tc>
          <w:tcPr>
            <w:tcW w:w="2126" w:type="dxa"/>
            <w:tcBorders>
              <w:top w:val="single" w:sz="4" w:space="0" w:color="auto"/>
              <w:left w:val="single" w:sz="4" w:space="0" w:color="auto"/>
              <w:bottom w:val="single" w:sz="4" w:space="0" w:color="auto"/>
              <w:right w:val="single" w:sz="4" w:space="0" w:color="auto"/>
            </w:tcBorders>
          </w:tcPr>
          <w:p w:rsidR="008F617F" w:rsidRPr="00925105" w:rsidRDefault="008F617F" w:rsidP="00823D68">
            <w:pPr>
              <w:jc w:val="center"/>
            </w:pPr>
            <w:r w:rsidRPr="00925105">
              <w:t>Итого</w:t>
            </w:r>
          </w:p>
        </w:tc>
        <w:tc>
          <w:tcPr>
            <w:tcW w:w="1985" w:type="dxa"/>
            <w:tcBorders>
              <w:top w:val="single" w:sz="4" w:space="0" w:color="auto"/>
              <w:left w:val="nil"/>
              <w:bottom w:val="single" w:sz="4" w:space="0" w:color="auto"/>
              <w:right w:val="single" w:sz="4" w:space="0" w:color="auto"/>
            </w:tcBorders>
          </w:tcPr>
          <w:p w:rsidR="008F617F" w:rsidRPr="00925105" w:rsidRDefault="008F617F" w:rsidP="00823D68">
            <w:pPr>
              <w:jc w:val="center"/>
            </w:pPr>
            <w:r w:rsidRPr="00925105">
              <w:t>7 500,0</w:t>
            </w:r>
          </w:p>
        </w:tc>
        <w:tc>
          <w:tcPr>
            <w:tcW w:w="2551" w:type="dxa"/>
            <w:vMerge/>
            <w:tcBorders>
              <w:left w:val="single" w:sz="4" w:space="0" w:color="auto"/>
              <w:right w:val="single" w:sz="4" w:space="0" w:color="auto"/>
            </w:tcBorders>
          </w:tcPr>
          <w:p w:rsidR="008F617F" w:rsidRPr="00420DA6" w:rsidRDefault="008F617F" w:rsidP="00D060FA">
            <w:pPr>
              <w:jc w:val="center"/>
            </w:pPr>
          </w:p>
        </w:tc>
        <w:tc>
          <w:tcPr>
            <w:tcW w:w="1418" w:type="dxa"/>
            <w:vMerge w:val="restart"/>
            <w:tcBorders>
              <w:left w:val="nil"/>
              <w:right w:val="single" w:sz="4" w:space="0" w:color="auto"/>
            </w:tcBorders>
          </w:tcPr>
          <w:p w:rsidR="008F617F" w:rsidRPr="00420DA6" w:rsidRDefault="008F617F" w:rsidP="008F617F">
            <w:pPr>
              <w:jc w:val="center"/>
            </w:pPr>
          </w:p>
          <w:p w:rsidR="008F617F" w:rsidRPr="00420DA6" w:rsidRDefault="008F617F" w:rsidP="008F617F">
            <w:pPr>
              <w:jc w:val="center"/>
            </w:pPr>
          </w:p>
          <w:p w:rsidR="008F617F" w:rsidRPr="00420DA6" w:rsidRDefault="008F617F" w:rsidP="008F617F">
            <w:pPr>
              <w:jc w:val="center"/>
            </w:pPr>
            <w:r w:rsidRPr="00420DA6">
              <w:t>2</w:t>
            </w:r>
          </w:p>
        </w:tc>
      </w:tr>
      <w:tr w:rsidR="008F617F" w:rsidRPr="00B04B9B" w:rsidTr="00616C1E">
        <w:trPr>
          <w:trHeight w:val="462"/>
        </w:trPr>
        <w:tc>
          <w:tcPr>
            <w:tcW w:w="567" w:type="dxa"/>
            <w:vMerge/>
            <w:tcBorders>
              <w:left w:val="single" w:sz="4" w:space="0" w:color="auto"/>
              <w:right w:val="single" w:sz="4" w:space="0" w:color="auto"/>
            </w:tcBorders>
          </w:tcPr>
          <w:p w:rsidR="008F617F" w:rsidRPr="008F617F" w:rsidRDefault="008F617F" w:rsidP="00E30A1B">
            <w:pPr>
              <w:ind w:firstLine="1"/>
              <w:jc w:val="center"/>
              <w:rPr>
                <w:b/>
              </w:rPr>
            </w:pPr>
          </w:p>
        </w:tc>
        <w:tc>
          <w:tcPr>
            <w:tcW w:w="3686" w:type="dxa"/>
            <w:vMerge/>
            <w:tcBorders>
              <w:left w:val="single" w:sz="4" w:space="0" w:color="auto"/>
              <w:right w:val="single" w:sz="4" w:space="0" w:color="auto"/>
            </w:tcBorders>
          </w:tcPr>
          <w:p w:rsidR="008F617F" w:rsidRPr="00925105" w:rsidRDefault="008F617F" w:rsidP="00EF6EB9"/>
        </w:tc>
        <w:tc>
          <w:tcPr>
            <w:tcW w:w="1843" w:type="dxa"/>
            <w:vMerge/>
            <w:tcBorders>
              <w:left w:val="single" w:sz="4" w:space="0" w:color="auto"/>
              <w:right w:val="single" w:sz="4" w:space="0" w:color="auto"/>
            </w:tcBorders>
          </w:tcPr>
          <w:p w:rsidR="008F617F" w:rsidRPr="00925105" w:rsidRDefault="008F617F" w:rsidP="00E30A1B"/>
        </w:tc>
        <w:tc>
          <w:tcPr>
            <w:tcW w:w="1559" w:type="dxa"/>
            <w:vMerge/>
            <w:tcBorders>
              <w:left w:val="nil"/>
              <w:right w:val="single" w:sz="4" w:space="0" w:color="auto"/>
            </w:tcBorders>
            <w:vAlign w:val="center"/>
          </w:tcPr>
          <w:p w:rsidR="008F617F" w:rsidRPr="00925105" w:rsidRDefault="008F617F" w:rsidP="00E30A1B">
            <w:pPr>
              <w:jc w:val="center"/>
            </w:pPr>
          </w:p>
        </w:tc>
        <w:tc>
          <w:tcPr>
            <w:tcW w:w="2126" w:type="dxa"/>
            <w:tcBorders>
              <w:top w:val="single" w:sz="4" w:space="0" w:color="auto"/>
              <w:left w:val="single" w:sz="4" w:space="0" w:color="auto"/>
              <w:bottom w:val="single" w:sz="4" w:space="0" w:color="auto"/>
              <w:right w:val="single" w:sz="4" w:space="0" w:color="auto"/>
            </w:tcBorders>
          </w:tcPr>
          <w:p w:rsidR="008F617F" w:rsidRPr="00925105" w:rsidRDefault="008F617F" w:rsidP="00823D68">
            <w:pPr>
              <w:jc w:val="center"/>
            </w:pPr>
            <w:r w:rsidRPr="00925105">
              <w:t>МБ</w:t>
            </w:r>
          </w:p>
        </w:tc>
        <w:tc>
          <w:tcPr>
            <w:tcW w:w="1985" w:type="dxa"/>
            <w:tcBorders>
              <w:top w:val="single" w:sz="4" w:space="0" w:color="auto"/>
              <w:left w:val="nil"/>
              <w:bottom w:val="single" w:sz="4" w:space="0" w:color="auto"/>
              <w:right w:val="single" w:sz="4" w:space="0" w:color="auto"/>
            </w:tcBorders>
          </w:tcPr>
          <w:p w:rsidR="008F617F" w:rsidRPr="00925105" w:rsidRDefault="008F617F" w:rsidP="00823D68">
            <w:pPr>
              <w:jc w:val="center"/>
            </w:pPr>
            <w:r w:rsidRPr="00925105">
              <w:t>225,0</w:t>
            </w:r>
          </w:p>
        </w:tc>
        <w:tc>
          <w:tcPr>
            <w:tcW w:w="2551" w:type="dxa"/>
            <w:vMerge/>
            <w:tcBorders>
              <w:left w:val="single" w:sz="4" w:space="0" w:color="auto"/>
              <w:right w:val="single" w:sz="4" w:space="0" w:color="auto"/>
            </w:tcBorders>
          </w:tcPr>
          <w:p w:rsidR="008F617F" w:rsidRPr="00420DA6" w:rsidRDefault="008F617F" w:rsidP="00D060FA">
            <w:pPr>
              <w:jc w:val="center"/>
            </w:pPr>
          </w:p>
        </w:tc>
        <w:tc>
          <w:tcPr>
            <w:tcW w:w="1418" w:type="dxa"/>
            <w:vMerge/>
            <w:tcBorders>
              <w:left w:val="nil"/>
              <w:right w:val="single" w:sz="4" w:space="0" w:color="auto"/>
            </w:tcBorders>
          </w:tcPr>
          <w:p w:rsidR="008F617F" w:rsidRPr="00420DA6" w:rsidRDefault="008F617F" w:rsidP="008F617F">
            <w:pPr>
              <w:jc w:val="center"/>
            </w:pPr>
          </w:p>
        </w:tc>
      </w:tr>
      <w:tr w:rsidR="008F617F" w:rsidRPr="00B04B9B" w:rsidTr="00616C1E">
        <w:trPr>
          <w:trHeight w:val="503"/>
        </w:trPr>
        <w:tc>
          <w:tcPr>
            <w:tcW w:w="567" w:type="dxa"/>
            <w:vMerge/>
            <w:tcBorders>
              <w:left w:val="single" w:sz="4" w:space="0" w:color="auto"/>
              <w:bottom w:val="single" w:sz="4" w:space="0" w:color="auto"/>
              <w:right w:val="single" w:sz="4" w:space="0" w:color="auto"/>
            </w:tcBorders>
          </w:tcPr>
          <w:p w:rsidR="008F617F" w:rsidRPr="008F617F" w:rsidRDefault="008F617F" w:rsidP="00E30A1B">
            <w:pPr>
              <w:ind w:firstLine="1"/>
              <w:jc w:val="center"/>
              <w:rPr>
                <w:b/>
              </w:rPr>
            </w:pPr>
          </w:p>
        </w:tc>
        <w:tc>
          <w:tcPr>
            <w:tcW w:w="3686" w:type="dxa"/>
            <w:vMerge/>
            <w:tcBorders>
              <w:left w:val="single" w:sz="4" w:space="0" w:color="auto"/>
              <w:bottom w:val="single" w:sz="4" w:space="0" w:color="auto"/>
              <w:right w:val="single" w:sz="4" w:space="0" w:color="auto"/>
            </w:tcBorders>
          </w:tcPr>
          <w:p w:rsidR="008F617F" w:rsidRPr="00925105" w:rsidRDefault="008F617F" w:rsidP="00EF6EB9"/>
        </w:tc>
        <w:tc>
          <w:tcPr>
            <w:tcW w:w="1843" w:type="dxa"/>
            <w:vMerge/>
            <w:tcBorders>
              <w:left w:val="single" w:sz="4" w:space="0" w:color="auto"/>
              <w:bottom w:val="single" w:sz="4" w:space="0" w:color="auto"/>
              <w:right w:val="single" w:sz="4" w:space="0" w:color="auto"/>
            </w:tcBorders>
          </w:tcPr>
          <w:p w:rsidR="008F617F" w:rsidRPr="00925105" w:rsidRDefault="008F617F" w:rsidP="00E30A1B"/>
        </w:tc>
        <w:tc>
          <w:tcPr>
            <w:tcW w:w="1559" w:type="dxa"/>
            <w:vMerge/>
            <w:tcBorders>
              <w:left w:val="nil"/>
              <w:bottom w:val="single" w:sz="4" w:space="0" w:color="auto"/>
              <w:right w:val="single" w:sz="4" w:space="0" w:color="auto"/>
            </w:tcBorders>
            <w:vAlign w:val="center"/>
          </w:tcPr>
          <w:p w:rsidR="008F617F" w:rsidRPr="00925105" w:rsidRDefault="008F617F" w:rsidP="00E30A1B">
            <w:pPr>
              <w:jc w:val="center"/>
            </w:pPr>
          </w:p>
        </w:tc>
        <w:tc>
          <w:tcPr>
            <w:tcW w:w="2126" w:type="dxa"/>
            <w:tcBorders>
              <w:top w:val="single" w:sz="4" w:space="0" w:color="auto"/>
              <w:left w:val="single" w:sz="4" w:space="0" w:color="auto"/>
              <w:right w:val="single" w:sz="4" w:space="0" w:color="auto"/>
            </w:tcBorders>
            <w:vAlign w:val="center"/>
          </w:tcPr>
          <w:p w:rsidR="008F617F" w:rsidRPr="00925105" w:rsidRDefault="008F617F" w:rsidP="00823D68">
            <w:pPr>
              <w:jc w:val="center"/>
            </w:pPr>
            <w:r w:rsidRPr="00925105">
              <w:t>Недодающие средства</w:t>
            </w:r>
          </w:p>
        </w:tc>
        <w:tc>
          <w:tcPr>
            <w:tcW w:w="1985" w:type="dxa"/>
            <w:tcBorders>
              <w:top w:val="single" w:sz="4" w:space="0" w:color="auto"/>
              <w:left w:val="nil"/>
              <w:right w:val="single" w:sz="4" w:space="0" w:color="auto"/>
            </w:tcBorders>
          </w:tcPr>
          <w:p w:rsidR="008F617F" w:rsidRPr="00925105" w:rsidRDefault="008F617F" w:rsidP="00823D68">
            <w:pPr>
              <w:jc w:val="center"/>
            </w:pPr>
            <w:r w:rsidRPr="00925105">
              <w:t>7 275,0</w:t>
            </w:r>
          </w:p>
        </w:tc>
        <w:tc>
          <w:tcPr>
            <w:tcW w:w="2551" w:type="dxa"/>
            <w:vMerge/>
            <w:tcBorders>
              <w:left w:val="single" w:sz="4" w:space="0" w:color="auto"/>
              <w:right w:val="single" w:sz="4" w:space="0" w:color="auto"/>
            </w:tcBorders>
          </w:tcPr>
          <w:p w:rsidR="008F617F" w:rsidRPr="00420DA6" w:rsidRDefault="008F617F" w:rsidP="00D060FA">
            <w:pPr>
              <w:jc w:val="center"/>
            </w:pPr>
          </w:p>
        </w:tc>
        <w:tc>
          <w:tcPr>
            <w:tcW w:w="1418" w:type="dxa"/>
            <w:vMerge/>
            <w:tcBorders>
              <w:left w:val="nil"/>
              <w:bottom w:val="single" w:sz="4" w:space="0" w:color="auto"/>
              <w:right w:val="single" w:sz="4" w:space="0" w:color="auto"/>
            </w:tcBorders>
          </w:tcPr>
          <w:p w:rsidR="008F617F" w:rsidRPr="00420DA6" w:rsidRDefault="008F617F" w:rsidP="008F617F">
            <w:pPr>
              <w:jc w:val="center"/>
            </w:pPr>
          </w:p>
        </w:tc>
      </w:tr>
      <w:tr w:rsidR="008F617F" w:rsidRPr="00B04B9B" w:rsidTr="00616C1E">
        <w:trPr>
          <w:trHeight w:val="481"/>
        </w:trPr>
        <w:tc>
          <w:tcPr>
            <w:tcW w:w="567" w:type="dxa"/>
            <w:vMerge w:val="restart"/>
            <w:tcBorders>
              <w:top w:val="single" w:sz="4" w:space="0" w:color="auto"/>
              <w:left w:val="single" w:sz="4" w:space="0" w:color="auto"/>
              <w:right w:val="single" w:sz="4" w:space="0" w:color="auto"/>
            </w:tcBorders>
          </w:tcPr>
          <w:p w:rsidR="008F617F" w:rsidRPr="008F617F" w:rsidRDefault="008F617F" w:rsidP="00E30A1B">
            <w:pPr>
              <w:ind w:firstLine="1"/>
              <w:jc w:val="center"/>
              <w:rPr>
                <w:b/>
              </w:rPr>
            </w:pPr>
            <w:r w:rsidRPr="008F617F">
              <w:t>1.1</w:t>
            </w:r>
          </w:p>
        </w:tc>
        <w:tc>
          <w:tcPr>
            <w:tcW w:w="3686" w:type="dxa"/>
            <w:vMerge w:val="restart"/>
            <w:tcBorders>
              <w:top w:val="single" w:sz="4" w:space="0" w:color="auto"/>
              <w:left w:val="single" w:sz="4" w:space="0" w:color="auto"/>
              <w:right w:val="single" w:sz="4" w:space="0" w:color="auto"/>
            </w:tcBorders>
          </w:tcPr>
          <w:p w:rsidR="008F617F" w:rsidRPr="00C75D8B" w:rsidRDefault="008F617F" w:rsidP="00E30A1B">
            <w:pPr>
              <w:tabs>
                <w:tab w:val="left" w:pos="0"/>
              </w:tabs>
            </w:pPr>
            <w:r w:rsidRPr="00C75D8B">
              <w:t>Благоустройство дворовых территорий  многоквартирных домов:</w:t>
            </w:r>
          </w:p>
          <w:p w:rsidR="008F617F" w:rsidRPr="00C75D8B" w:rsidRDefault="008F617F" w:rsidP="00467E35">
            <w:pPr>
              <w:pStyle w:val="a3"/>
              <w:numPr>
                <w:ilvl w:val="0"/>
                <w:numId w:val="34"/>
              </w:numPr>
              <w:tabs>
                <w:tab w:val="left" w:pos="0"/>
              </w:tabs>
            </w:pPr>
            <w:r w:rsidRPr="00C75D8B">
              <w:t>ул. Некрасова, д.3, 4;</w:t>
            </w:r>
          </w:p>
          <w:p w:rsidR="008F617F" w:rsidRPr="00C75D8B" w:rsidRDefault="008F617F" w:rsidP="00215839">
            <w:pPr>
              <w:tabs>
                <w:tab w:val="left" w:pos="0"/>
              </w:tabs>
              <w:ind w:left="420"/>
            </w:pPr>
            <w:r w:rsidRPr="00C75D8B">
              <w:t>ул. Ломоносова, д.11,13</w:t>
            </w:r>
          </w:p>
          <w:p w:rsidR="00215839" w:rsidRPr="00925105" w:rsidRDefault="00215839" w:rsidP="00215839">
            <w:pPr>
              <w:tabs>
                <w:tab w:val="left" w:pos="0"/>
              </w:tabs>
            </w:pPr>
            <w:r w:rsidRPr="00925105">
              <w:t>2. ул. Первомайская, д. 62.</w:t>
            </w:r>
          </w:p>
          <w:p w:rsidR="008F617F" w:rsidRPr="00C75D8B" w:rsidRDefault="008F617F" w:rsidP="00E30A1B">
            <w:pPr>
              <w:tabs>
                <w:tab w:val="left" w:pos="0"/>
              </w:tabs>
            </w:pPr>
          </w:p>
          <w:p w:rsidR="008F617F" w:rsidRPr="00C75D8B" w:rsidRDefault="008F617F" w:rsidP="00E30A1B">
            <w:pPr>
              <w:tabs>
                <w:tab w:val="left" w:pos="0"/>
              </w:tabs>
            </w:pPr>
          </w:p>
        </w:tc>
        <w:tc>
          <w:tcPr>
            <w:tcW w:w="1843" w:type="dxa"/>
            <w:vMerge w:val="restart"/>
            <w:tcBorders>
              <w:top w:val="single" w:sz="4" w:space="0" w:color="auto"/>
              <w:left w:val="single" w:sz="4" w:space="0" w:color="auto"/>
              <w:right w:val="single" w:sz="4" w:space="0" w:color="auto"/>
            </w:tcBorders>
          </w:tcPr>
          <w:p w:rsidR="008F617F" w:rsidRPr="00C75D8B" w:rsidRDefault="008F617F" w:rsidP="00E30A1B"/>
        </w:tc>
        <w:tc>
          <w:tcPr>
            <w:tcW w:w="1559" w:type="dxa"/>
            <w:vMerge w:val="restart"/>
            <w:tcBorders>
              <w:top w:val="single" w:sz="4" w:space="0" w:color="auto"/>
              <w:left w:val="nil"/>
              <w:right w:val="single" w:sz="4" w:space="0" w:color="auto"/>
            </w:tcBorders>
            <w:vAlign w:val="center"/>
          </w:tcPr>
          <w:p w:rsidR="008F617F" w:rsidRPr="00C75D8B" w:rsidRDefault="008F617F" w:rsidP="00B45510">
            <w:pPr>
              <w:jc w:val="center"/>
              <w:rPr>
                <w:bCs/>
              </w:rPr>
            </w:pPr>
            <w:r w:rsidRPr="00C75D8B">
              <w:rPr>
                <w:bCs/>
              </w:rPr>
              <w:t>202</w:t>
            </w:r>
            <w:r w:rsidR="00B45510" w:rsidRPr="00C75D8B">
              <w:rPr>
                <w:bCs/>
              </w:rPr>
              <w:t>2</w:t>
            </w:r>
            <w:r w:rsidRPr="00C75D8B">
              <w:rPr>
                <w:bCs/>
              </w:rPr>
              <w:t xml:space="preserve"> год</w:t>
            </w:r>
          </w:p>
        </w:tc>
        <w:tc>
          <w:tcPr>
            <w:tcW w:w="2126" w:type="dxa"/>
            <w:tcBorders>
              <w:top w:val="single" w:sz="4" w:space="0" w:color="auto"/>
              <w:left w:val="single" w:sz="4" w:space="0" w:color="auto"/>
              <w:bottom w:val="single" w:sz="4" w:space="0" w:color="auto"/>
              <w:right w:val="single" w:sz="4" w:space="0" w:color="auto"/>
            </w:tcBorders>
            <w:vAlign w:val="center"/>
          </w:tcPr>
          <w:p w:rsidR="008F617F" w:rsidRPr="00C75D8B" w:rsidRDefault="008F617F" w:rsidP="00823D68">
            <w:pPr>
              <w:pStyle w:val="afff2"/>
              <w:jc w:val="center"/>
              <w:rPr>
                <w:rFonts w:ascii="Times New Roman" w:hAnsi="Times New Roman"/>
              </w:rPr>
            </w:pPr>
            <w:r w:rsidRPr="00C75D8B">
              <w:rPr>
                <w:rFonts w:ascii="Times New Roman" w:hAnsi="Times New Roman"/>
              </w:rPr>
              <w:t>Итого</w:t>
            </w:r>
          </w:p>
        </w:tc>
        <w:tc>
          <w:tcPr>
            <w:tcW w:w="1985" w:type="dxa"/>
            <w:tcBorders>
              <w:top w:val="single" w:sz="4" w:space="0" w:color="auto"/>
              <w:left w:val="nil"/>
              <w:bottom w:val="single" w:sz="4" w:space="0" w:color="auto"/>
              <w:right w:val="single" w:sz="4" w:space="0" w:color="auto"/>
            </w:tcBorders>
            <w:vAlign w:val="center"/>
          </w:tcPr>
          <w:p w:rsidR="008F617F" w:rsidRPr="00C75D8B" w:rsidRDefault="008F617F" w:rsidP="0061391E">
            <w:pPr>
              <w:pStyle w:val="afff2"/>
              <w:jc w:val="center"/>
              <w:rPr>
                <w:rFonts w:ascii="Times New Roman" w:hAnsi="Times New Roman"/>
              </w:rPr>
            </w:pPr>
            <w:r w:rsidRPr="00C75D8B">
              <w:rPr>
                <w:rFonts w:ascii="Times New Roman" w:hAnsi="Times New Roman"/>
              </w:rPr>
              <w:t>4</w:t>
            </w:r>
            <w:r w:rsidR="00215839">
              <w:rPr>
                <w:rFonts w:ascii="Times New Roman" w:hAnsi="Times New Roman"/>
              </w:rPr>
              <w:t>8</w:t>
            </w:r>
            <w:r w:rsidRPr="00C75D8B">
              <w:rPr>
                <w:rFonts w:ascii="Times New Roman" w:hAnsi="Times New Roman"/>
              </w:rPr>
              <w:t> 977,5</w:t>
            </w:r>
            <w:r w:rsidR="0061391E">
              <w:rPr>
                <w:rFonts w:ascii="Times New Roman" w:hAnsi="Times New Roman"/>
              </w:rPr>
              <w:t>196</w:t>
            </w:r>
          </w:p>
        </w:tc>
        <w:tc>
          <w:tcPr>
            <w:tcW w:w="2551" w:type="dxa"/>
            <w:vMerge/>
            <w:tcBorders>
              <w:left w:val="single" w:sz="4" w:space="0" w:color="auto"/>
              <w:right w:val="single" w:sz="4" w:space="0" w:color="auto"/>
            </w:tcBorders>
          </w:tcPr>
          <w:p w:rsidR="008F617F" w:rsidRPr="00420DA6" w:rsidRDefault="008F617F" w:rsidP="00D060FA">
            <w:pPr>
              <w:jc w:val="center"/>
            </w:pPr>
          </w:p>
        </w:tc>
        <w:tc>
          <w:tcPr>
            <w:tcW w:w="1418" w:type="dxa"/>
            <w:vMerge w:val="restart"/>
            <w:tcBorders>
              <w:top w:val="single" w:sz="4" w:space="0" w:color="auto"/>
              <w:left w:val="nil"/>
              <w:right w:val="single" w:sz="4" w:space="0" w:color="auto"/>
            </w:tcBorders>
          </w:tcPr>
          <w:p w:rsidR="008F617F" w:rsidRPr="00420DA6" w:rsidRDefault="008F617F" w:rsidP="008F617F">
            <w:pPr>
              <w:jc w:val="center"/>
            </w:pPr>
          </w:p>
          <w:p w:rsidR="008F617F" w:rsidRPr="00420DA6" w:rsidRDefault="008F617F" w:rsidP="008F617F">
            <w:pPr>
              <w:jc w:val="center"/>
            </w:pPr>
          </w:p>
          <w:p w:rsidR="008F617F" w:rsidRPr="00420DA6" w:rsidRDefault="00215839" w:rsidP="008F617F">
            <w:pPr>
              <w:jc w:val="center"/>
            </w:pPr>
            <w:r>
              <w:t>2</w:t>
            </w:r>
          </w:p>
        </w:tc>
      </w:tr>
      <w:tr w:rsidR="008F617F" w:rsidRPr="00B04B9B" w:rsidTr="00616C1E">
        <w:trPr>
          <w:trHeight w:val="403"/>
        </w:trPr>
        <w:tc>
          <w:tcPr>
            <w:tcW w:w="567" w:type="dxa"/>
            <w:vMerge/>
            <w:tcBorders>
              <w:left w:val="single" w:sz="4" w:space="0" w:color="auto"/>
              <w:right w:val="single" w:sz="4" w:space="0" w:color="auto"/>
            </w:tcBorders>
          </w:tcPr>
          <w:p w:rsidR="008F617F" w:rsidRPr="008F617F" w:rsidRDefault="008F617F" w:rsidP="00E30A1B">
            <w:pPr>
              <w:ind w:firstLine="1"/>
              <w:jc w:val="center"/>
              <w:rPr>
                <w:b/>
              </w:rPr>
            </w:pPr>
          </w:p>
        </w:tc>
        <w:tc>
          <w:tcPr>
            <w:tcW w:w="3686" w:type="dxa"/>
            <w:vMerge/>
            <w:tcBorders>
              <w:left w:val="single" w:sz="4" w:space="0" w:color="auto"/>
              <w:right w:val="single" w:sz="4" w:space="0" w:color="auto"/>
            </w:tcBorders>
          </w:tcPr>
          <w:p w:rsidR="008F617F" w:rsidRPr="00C75D8B" w:rsidRDefault="008F617F" w:rsidP="00E30A1B">
            <w:pPr>
              <w:tabs>
                <w:tab w:val="left" w:pos="0"/>
              </w:tabs>
              <w:rPr>
                <w:b/>
              </w:rPr>
            </w:pPr>
          </w:p>
        </w:tc>
        <w:tc>
          <w:tcPr>
            <w:tcW w:w="1843" w:type="dxa"/>
            <w:vMerge/>
            <w:tcBorders>
              <w:left w:val="single" w:sz="4" w:space="0" w:color="auto"/>
              <w:right w:val="single" w:sz="4" w:space="0" w:color="auto"/>
            </w:tcBorders>
          </w:tcPr>
          <w:p w:rsidR="008F617F" w:rsidRPr="00C75D8B" w:rsidRDefault="008F617F" w:rsidP="00E30A1B"/>
        </w:tc>
        <w:tc>
          <w:tcPr>
            <w:tcW w:w="1559" w:type="dxa"/>
            <w:vMerge/>
            <w:tcBorders>
              <w:left w:val="nil"/>
              <w:right w:val="single" w:sz="4" w:space="0" w:color="auto"/>
            </w:tcBorders>
            <w:vAlign w:val="center"/>
          </w:tcPr>
          <w:p w:rsidR="008F617F" w:rsidRPr="00C75D8B" w:rsidRDefault="008F617F" w:rsidP="00E30A1B">
            <w:pPr>
              <w:jc w:val="center"/>
              <w:rPr>
                <w:b/>
                <w:bCs/>
              </w:rPr>
            </w:pPr>
          </w:p>
        </w:tc>
        <w:tc>
          <w:tcPr>
            <w:tcW w:w="2126" w:type="dxa"/>
            <w:tcBorders>
              <w:top w:val="single" w:sz="4" w:space="0" w:color="auto"/>
              <w:left w:val="single" w:sz="4" w:space="0" w:color="auto"/>
              <w:bottom w:val="single" w:sz="4" w:space="0" w:color="auto"/>
              <w:right w:val="single" w:sz="4" w:space="0" w:color="auto"/>
            </w:tcBorders>
            <w:vAlign w:val="center"/>
          </w:tcPr>
          <w:p w:rsidR="008F617F" w:rsidRPr="00C75D8B" w:rsidRDefault="008F617F" w:rsidP="00823D68">
            <w:pPr>
              <w:jc w:val="center"/>
            </w:pPr>
            <w:r w:rsidRPr="00C75D8B">
              <w:t>МБ</w:t>
            </w:r>
          </w:p>
        </w:tc>
        <w:tc>
          <w:tcPr>
            <w:tcW w:w="1985" w:type="dxa"/>
            <w:tcBorders>
              <w:top w:val="single" w:sz="4" w:space="0" w:color="auto"/>
              <w:left w:val="nil"/>
              <w:bottom w:val="single" w:sz="4" w:space="0" w:color="auto"/>
              <w:right w:val="single" w:sz="4" w:space="0" w:color="auto"/>
            </w:tcBorders>
            <w:vAlign w:val="center"/>
          </w:tcPr>
          <w:p w:rsidR="008F617F" w:rsidRPr="00C75D8B" w:rsidRDefault="00215839" w:rsidP="00823D68">
            <w:pPr>
              <w:pStyle w:val="afff2"/>
              <w:jc w:val="center"/>
              <w:rPr>
                <w:rFonts w:ascii="Times New Roman" w:hAnsi="Times New Roman"/>
              </w:rPr>
            </w:pPr>
            <w:r>
              <w:rPr>
                <w:rFonts w:ascii="Times New Roman" w:hAnsi="Times New Roman"/>
              </w:rPr>
              <w:t>1 46</w:t>
            </w:r>
            <w:r w:rsidR="008F617F" w:rsidRPr="00C75D8B">
              <w:rPr>
                <w:rFonts w:ascii="Times New Roman" w:hAnsi="Times New Roman"/>
              </w:rPr>
              <w:t>9,3256</w:t>
            </w:r>
          </w:p>
        </w:tc>
        <w:tc>
          <w:tcPr>
            <w:tcW w:w="2551" w:type="dxa"/>
            <w:vMerge/>
            <w:tcBorders>
              <w:left w:val="single" w:sz="4" w:space="0" w:color="auto"/>
              <w:right w:val="single" w:sz="4" w:space="0" w:color="auto"/>
            </w:tcBorders>
          </w:tcPr>
          <w:p w:rsidR="008F617F" w:rsidRPr="004235D8" w:rsidRDefault="008F617F" w:rsidP="00E30A1B">
            <w:pPr>
              <w:rPr>
                <w:color w:val="FF0000"/>
              </w:rPr>
            </w:pPr>
          </w:p>
        </w:tc>
        <w:tc>
          <w:tcPr>
            <w:tcW w:w="1418" w:type="dxa"/>
            <w:vMerge/>
            <w:tcBorders>
              <w:left w:val="nil"/>
              <w:right w:val="single" w:sz="4" w:space="0" w:color="auto"/>
            </w:tcBorders>
          </w:tcPr>
          <w:p w:rsidR="008F617F" w:rsidRPr="004235D8" w:rsidRDefault="008F617F" w:rsidP="00E30A1B">
            <w:pPr>
              <w:jc w:val="center"/>
              <w:rPr>
                <w:color w:val="FF0000"/>
              </w:rPr>
            </w:pPr>
          </w:p>
        </w:tc>
      </w:tr>
      <w:tr w:rsidR="008F617F" w:rsidRPr="00B04B9B" w:rsidTr="00616C1E">
        <w:trPr>
          <w:trHeight w:val="754"/>
        </w:trPr>
        <w:tc>
          <w:tcPr>
            <w:tcW w:w="567" w:type="dxa"/>
            <w:vMerge/>
            <w:tcBorders>
              <w:left w:val="single" w:sz="4" w:space="0" w:color="auto"/>
              <w:right w:val="single" w:sz="4" w:space="0" w:color="auto"/>
            </w:tcBorders>
          </w:tcPr>
          <w:p w:rsidR="008F617F" w:rsidRPr="008F617F" w:rsidRDefault="008F617F" w:rsidP="00E30A1B">
            <w:pPr>
              <w:ind w:firstLine="1"/>
              <w:jc w:val="center"/>
              <w:rPr>
                <w:b/>
              </w:rPr>
            </w:pPr>
          </w:p>
        </w:tc>
        <w:tc>
          <w:tcPr>
            <w:tcW w:w="3686" w:type="dxa"/>
            <w:vMerge/>
            <w:tcBorders>
              <w:left w:val="single" w:sz="4" w:space="0" w:color="auto"/>
              <w:right w:val="single" w:sz="4" w:space="0" w:color="auto"/>
            </w:tcBorders>
          </w:tcPr>
          <w:p w:rsidR="008F617F" w:rsidRPr="00C75D8B" w:rsidRDefault="008F617F" w:rsidP="00E30A1B">
            <w:pPr>
              <w:tabs>
                <w:tab w:val="left" w:pos="0"/>
              </w:tabs>
              <w:rPr>
                <w:b/>
              </w:rPr>
            </w:pPr>
          </w:p>
        </w:tc>
        <w:tc>
          <w:tcPr>
            <w:tcW w:w="1843" w:type="dxa"/>
            <w:vMerge/>
            <w:tcBorders>
              <w:left w:val="single" w:sz="4" w:space="0" w:color="auto"/>
              <w:right w:val="single" w:sz="4" w:space="0" w:color="auto"/>
            </w:tcBorders>
          </w:tcPr>
          <w:p w:rsidR="008F617F" w:rsidRPr="00C75D8B" w:rsidRDefault="008F617F" w:rsidP="00E30A1B"/>
        </w:tc>
        <w:tc>
          <w:tcPr>
            <w:tcW w:w="1559" w:type="dxa"/>
            <w:vMerge/>
            <w:tcBorders>
              <w:left w:val="nil"/>
              <w:right w:val="single" w:sz="4" w:space="0" w:color="auto"/>
            </w:tcBorders>
            <w:vAlign w:val="center"/>
          </w:tcPr>
          <w:p w:rsidR="008F617F" w:rsidRPr="00C75D8B" w:rsidRDefault="008F617F" w:rsidP="00E30A1B">
            <w:pPr>
              <w:jc w:val="center"/>
              <w:rPr>
                <w:b/>
                <w:bCs/>
              </w:rPr>
            </w:pPr>
          </w:p>
        </w:tc>
        <w:tc>
          <w:tcPr>
            <w:tcW w:w="2126" w:type="dxa"/>
            <w:tcBorders>
              <w:top w:val="single" w:sz="4" w:space="0" w:color="auto"/>
              <w:left w:val="single" w:sz="4" w:space="0" w:color="auto"/>
              <w:right w:val="single" w:sz="4" w:space="0" w:color="auto"/>
            </w:tcBorders>
            <w:vAlign w:val="center"/>
          </w:tcPr>
          <w:p w:rsidR="008F617F" w:rsidRPr="00C75D8B" w:rsidRDefault="008F617F" w:rsidP="00823D68">
            <w:pPr>
              <w:jc w:val="center"/>
            </w:pPr>
            <w:r w:rsidRPr="00C75D8B">
              <w:t>Недодающие средства</w:t>
            </w:r>
          </w:p>
        </w:tc>
        <w:tc>
          <w:tcPr>
            <w:tcW w:w="1985" w:type="dxa"/>
            <w:tcBorders>
              <w:top w:val="single" w:sz="4" w:space="0" w:color="auto"/>
              <w:left w:val="nil"/>
              <w:right w:val="single" w:sz="4" w:space="0" w:color="auto"/>
            </w:tcBorders>
            <w:vAlign w:val="center"/>
          </w:tcPr>
          <w:p w:rsidR="008F617F" w:rsidRPr="00C75D8B" w:rsidRDefault="008F617F" w:rsidP="00215839">
            <w:pPr>
              <w:pStyle w:val="afff2"/>
              <w:jc w:val="center"/>
              <w:rPr>
                <w:rFonts w:ascii="Times New Roman" w:hAnsi="Times New Roman"/>
              </w:rPr>
            </w:pPr>
            <w:r w:rsidRPr="00C75D8B">
              <w:rPr>
                <w:rFonts w:ascii="Times New Roman" w:hAnsi="Times New Roman"/>
              </w:rPr>
              <w:t>4</w:t>
            </w:r>
            <w:r w:rsidR="00215839">
              <w:rPr>
                <w:rFonts w:ascii="Times New Roman" w:hAnsi="Times New Roman"/>
              </w:rPr>
              <w:t>7</w:t>
            </w:r>
            <w:r w:rsidRPr="00C75D8B">
              <w:rPr>
                <w:rFonts w:ascii="Times New Roman" w:hAnsi="Times New Roman"/>
              </w:rPr>
              <w:t> 5</w:t>
            </w:r>
            <w:r w:rsidR="00215839">
              <w:rPr>
                <w:rFonts w:ascii="Times New Roman" w:hAnsi="Times New Roman"/>
              </w:rPr>
              <w:t>0</w:t>
            </w:r>
            <w:r w:rsidRPr="00C75D8B">
              <w:rPr>
                <w:rFonts w:ascii="Times New Roman" w:hAnsi="Times New Roman"/>
              </w:rPr>
              <w:t>8,194</w:t>
            </w:r>
          </w:p>
        </w:tc>
        <w:tc>
          <w:tcPr>
            <w:tcW w:w="2551" w:type="dxa"/>
            <w:vMerge/>
            <w:tcBorders>
              <w:left w:val="single" w:sz="4" w:space="0" w:color="auto"/>
              <w:right w:val="single" w:sz="4" w:space="0" w:color="auto"/>
            </w:tcBorders>
          </w:tcPr>
          <w:p w:rsidR="008F617F" w:rsidRPr="004235D8" w:rsidRDefault="008F617F" w:rsidP="00E30A1B">
            <w:pPr>
              <w:rPr>
                <w:color w:val="FF0000"/>
              </w:rPr>
            </w:pPr>
          </w:p>
        </w:tc>
        <w:tc>
          <w:tcPr>
            <w:tcW w:w="1418" w:type="dxa"/>
            <w:vMerge/>
            <w:tcBorders>
              <w:left w:val="nil"/>
              <w:right w:val="single" w:sz="4" w:space="0" w:color="auto"/>
            </w:tcBorders>
          </w:tcPr>
          <w:p w:rsidR="008F617F" w:rsidRPr="004235D8" w:rsidRDefault="008F617F" w:rsidP="00E30A1B">
            <w:pPr>
              <w:jc w:val="center"/>
              <w:rPr>
                <w:color w:val="FF0000"/>
              </w:rPr>
            </w:pPr>
          </w:p>
        </w:tc>
      </w:tr>
      <w:tr w:rsidR="00E875FC" w:rsidRPr="00B04B9B"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2"/>
        </w:trPr>
        <w:tc>
          <w:tcPr>
            <w:tcW w:w="567" w:type="dxa"/>
            <w:vMerge w:val="restart"/>
          </w:tcPr>
          <w:p w:rsidR="00E875FC" w:rsidRPr="008F617F" w:rsidRDefault="00215839" w:rsidP="00D5315B">
            <w:pPr>
              <w:pStyle w:val="a3"/>
              <w:numPr>
                <w:ilvl w:val="0"/>
                <w:numId w:val="34"/>
              </w:numPr>
              <w:jc w:val="center"/>
              <w:rPr>
                <w:b/>
              </w:rPr>
            </w:pPr>
            <w:r>
              <w:rPr>
                <w:b/>
              </w:rPr>
              <w:lastRenderedPageBreak/>
              <w:t xml:space="preserve">  </w:t>
            </w:r>
          </w:p>
        </w:tc>
        <w:tc>
          <w:tcPr>
            <w:tcW w:w="3686" w:type="dxa"/>
            <w:vMerge w:val="restart"/>
          </w:tcPr>
          <w:p w:rsidR="00E875FC" w:rsidRPr="004235D8" w:rsidRDefault="00E875FC" w:rsidP="00D5315B">
            <w:pPr>
              <w:rPr>
                <w:b/>
                <w:color w:val="FF0000"/>
              </w:rPr>
            </w:pPr>
            <w:r w:rsidRPr="004235D8">
              <w:rPr>
                <w:b/>
              </w:rPr>
              <w:t>Благоустройство наиболее посещаемых общественных территорий</w:t>
            </w:r>
          </w:p>
        </w:tc>
        <w:tc>
          <w:tcPr>
            <w:tcW w:w="1843" w:type="dxa"/>
            <w:vMerge w:val="restart"/>
          </w:tcPr>
          <w:p w:rsidR="00E875FC" w:rsidRPr="004235D8" w:rsidRDefault="00E875FC" w:rsidP="00E30A1B">
            <w:pPr>
              <w:jc w:val="center"/>
              <w:rPr>
                <w:color w:val="FF0000"/>
              </w:rPr>
            </w:pPr>
          </w:p>
        </w:tc>
        <w:tc>
          <w:tcPr>
            <w:tcW w:w="1559" w:type="dxa"/>
            <w:vMerge w:val="restart"/>
          </w:tcPr>
          <w:p w:rsidR="00E875FC" w:rsidRPr="00C75D8B" w:rsidRDefault="00E875FC" w:rsidP="00E30A1B">
            <w:pPr>
              <w:jc w:val="center"/>
              <w:rPr>
                <w:b/>
              </w:rPr>
            </w:pPr>
          </w:p>
          <w:p w:rsidR="00E875FC" w:rsidRPr="00C75D8B" w:rsidRDefault="00E875FC" w:rsidP="00004D1A">
            <w:pPr>
              <w:jc w:val="center"/>
              <w:rPr>
                <w:b/>
              </w:rPr>
            </w:pPr>
            <w:r w:rsidRPr="00C75D8B">
              <w:rPr>
                <w:b/>
              </w:rPr>
              <w:t>2018-2024 годы</w:t>
            </w:r>
          </w:p>
        </w:tc>
        <w:tc>
          <w:tcPr>
            <w:tcW w:w="2126" w:type="dxa"/>
          </w:tcPr>
          <w:p w:rsidR="00E875FC" w:rsidRPr="00C75D8B" w:rsidRDefault="00E875FC" w:rsidP="00E30A1B">
            <w:pPr>
              <w:jc w:val="center"/>
              <w:rPr>
                <w:b/>
              </w:rPr>
            </w:pPr>
            <w:r w:rsidRPr="00C75D8B">
              <w:rPr>
                <w:b/>
              </w:rPr>
              <w:t>Итого</w:t>
            </w:r>
          </w:p>
        </w:tc>
        <w:tc>
          <w:tcPr>
            <w:tcW w:w="1985" w:type="dxa"/>
          </w:tcPr>
          <w:p w:rsidR="00E875FC" w:rsidRPr="00C75D8B" w:rsidRDefault="00C75D8B" w:rsidP="00D648F5">
            <w:pPr>
              <w:jc w:val="center"/>
              <w:rPr>
                <w:b/>
              </w:rPr>
            </w:pPr>
            <w:r w:rsidRPr="00C75D8B">
              <w:rPr>
                <w:b/>
              </w:rPr>
              <w:t>28 961,5</w:t>
            </w:r>
          </w:p>
        </w:tc>
        <w:tc>
          <w:tcPr>
            <w:tcW w:w="2551" w:type="dxa"/>
            <w:vMerge w:val="restart"/>
          </w:tcPr>
          <w:p w:rsidR="00E875FC" w:rsidRPr="00C75D8B" w:rsidRDefault="00E875FC" w:rsidP="00E30A1B">
            <w:pPr>
              <w:jc w:val="center"/>
            </w:pPr>
            <w:r w:rsidRPr="00C75D8B">
              <w:t>Количество благоустроенных общественных территорий, шт.</w:t>
            </w:r>
          </w:p>
        </w:tc>
        <w:tc>
          <w:tcPr>
            <w:tcW w:w="1418" w:type="dxa"/>
            <w:vMerge w:val="restart"/>
          </w:tcPr>
          <w:p w:rsidR="00E875FC" w:rsidRPr="00C75D8B" w:rsidRDefault="00E875FC" w:rsidP="00E30A1B">
            <w:pPr>
              <w:jc w:val="center"/>
            </w:pPr>
          </w:p>
        </w:tc>
      </w:tr>
      <w:tr w:rsidR="00E875FC" w:rsidRPr="00B04B9B"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567" w:type="dxa"/>
            <w:vMerge/>
          </w:tcPr>
          <w:p w:rsidR="00E875FC" w:rsidRPr="008F617F" w:rsidRDefault="00E875FC" w:rsidP="00D5315B">
            <w:pPr>
              <w:pStyle w:val="a3"/>
              <w:numPr>
                <w:ilvl w:val="0"/>
                <w:numId w:val="34"/>
              </w:numPr>
              <w:jc w:val="center"/>
              <w:rPr>
                <w:b/>
              </w:rPr>
            </w:pPr>
          </w:p>
        </w:tc>
        <w:tc>
          <w:tcPr>
            <w:tcW w:w="3686" w:type="dxa"/>
            <w:vMerge/>
          </w:tcPr>
          <w:p w:rsidR="00E875FC" w:rsidRPr="004235D8" w:rsidRDefault="00E875FC" w:rsidP="00D5315B">
            <w:pPr>
              <w:rPr>
                <w:b/>
                <w:color w:val="FF0000"/>
              </w:rPr>
            </w:pPr>
          </w:p>
        </w:tc>
        <w:tc>
          <w:tcPr>
            <w:tcW w:w="1843" w:type="dxa"/>
            <w:vMerge/>
          </w:tcPr>
          <w:p w:rsidR="00E875FC" w:rsidRPr="004235D8" w:rsidRDefault="00E875FC" w:rsidP="00E30A1B">
            <w:pPr>
              <w:jc w:val="center"/>
              <w:rPr>
                <w:color w:val="FF0000"/>
              </w:rPr>
            </w:pPr>
          </w:p>
        </w:tc>
        <w:tc>
          <w:tcPr>
            <w:tcW w:w="1559" w:type="dxa"/>
            <w:vMerge/>
          </w:tcPr>
          <w:p w:rsidR="00E875FC" w:rsidRPr="00C75D8B" w:rsidRDefault="00E875FC" w:rsidP="00E30A1B">
            <w:pPr>
              <w:jc w:val="center"/>
              <w:rPr>
                <w:b/>
              </w:rPr>
            </w:pPr>
          </w:p>
        </w:tc>
        <w:tc>
          <w:tcPr>
            <w:tcW w:w="2126" w:type="dxa"/>
          </w:tcPr>
          <w:p w:rsidR="00E875FC" w:rsidRPr="00C75D8B" w:rsidRDefault="00E875FC" w:rsidP="00E30A1B">
            <w:pPr>
              <w:jc w:val="center"/>
              <w:rPr>
                <w:b/>
              </w:rPr>
            </w:pPr>
            <w:r w:rsidRPr="00C75D8B">
              <w:rPr>
                <w:b/>
              </w:rPr>
              <w:t>МБ</w:t>
            </w:r>
          </w:p>
        </w:tc>
        <w:tc>
          <w:tcPr>
            <w:tcW w:w="1985" w:type="dxa"/>
          </w:tcPr>
          <w:p w:rsidR="00E875FC" w:rsidRPr="00C75D8B" w:rsidRDefault="00C75D8B" w:rsidP="00D648F5">
            <w:pPr>
              <w:tabs>
                <w:tab w:val="left" w:pos="385"/>
                <w:tab w:val="center" w:pos="956"/>
              </w:tabs>
              <w:jc w:val="center"/>
              <w:rPr>
                <w:b/>
              </w:rPr>
            </w:pPr>
            <w:r w:rsidRPr="00C75D8B">
              <w:rPr>
                <w:b/>
              </w:rPr>
              <w:t>2 510,40261</w:t>
            </w:r>
          </w:p>
        </w:tc>
        <w:tc>
          <w:tcPr>
            <w:tcW w:w="2551" w:type="dxa"/>
            <w:vMerge/>
          </w:tcPr>
          <w:p w:rsidR="00E875FC" w:rsidRPr="00C75D8B" w:rsidRDefault="00E875FC" w:rsidP="00E30A1B">
            <w:pPr>
              <w:jc w:val="center"/>
            </w:pPr>
          </w:p>
        </w:tc>
        <w:tc>
          <w:tcPr>
            <w:tcW w:w="1418" w:type="dxa"/>
            <w:vMerge/>
          </w:tcPr>
          <w:p w:rsidR="00E875FC" w:rsidRPr="00C75D8B" w:rsidRDefault="00E875FC" w:rsidP="00E30A1B">
            <w:pPr>
              <w:jc w:val="center"/>
            </w:pPr>
          </w:p>
        </w:tc>
      </w:tr>
      <w:tr w:rsidR="00C75D8B" w:rsidRPr="00B04B9B"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
        </w:trPr>
        <w:tc>
          <w:tcPr>
            <w:tcW w:w="567" w:type="dxa"/>
            <w:vMerge/>
          </w:tcPr>
          <w:p w:rsidR="00C75D8B" w:rsidRPr="008F617F" w:rsidRDefault="00C75D8B" w:rsidP="00D5315B">
            <w:pPr>
              <w:pStyle w:val="a3"/>
              <w:numPr>
                <w:ilvl w:val="0"/>
                <w:numId w:val="34"/>
              </w:numPr>
              <w:jc w:val="center"/>
              <w:rPr>
                <w:b/>
              </w:rPr>
            </w:pPr>
          </w:p>
        </w:tc>
        <w:tc>
          <w:tcPr>
            <w:tcW w:w="3686" w:type="dxa"/>
            <w:vMerge/>
          </w:tcPr>
          <w:p w:rsidR="00C75D8B" w:rsidRPr="004235D8" w:rsidRDefault="00C75D8B" w:rsidP="00D5315B">
            <w:pPr>
              <w:rPr>
                <w:b/>
                <w:color w:val="FF0000"/>
              </w:rPr>
            </w:pPr>
          </w:p>
        </w:tc>
        <w:tc>
          <w:tcPr>
            <w:tcW w:w="1843" w:type="dxa"/>
            <w:vMerge/>
          </w:tcPr>
          <w:p w:rsidR="00C75D8B" w:rsidRPr="004235D8" w:rsidRDefault="00C75D8B" w:rsidP="00E30A1B">
            <w:pPr>
              <w:jc w:val="center"/>
              <w:rPr>
                <w:color w:val="FF0000"/>
              </w:rPr>
            </w:pPr>
          </w:p>
        </w:tc>
        <w:tc>
          <w:tcPr>
            <w:tcW w:w="1559" w:type="dxa"/>
            <w:vMerge/>
          </w:tcPr>
          <w:p w:rsidR="00C75D8B" w:rsidRPr="00C75D8B" w:rsidRDefault="00C75D8B" w:rsidP="00E30A1B">
            <w:pPr>
              <w:jc w:val="center"/>
              <w:rPr>
                <w:b/>
              </w:rPr>
            </w:pPr>
          </w:p>
        </w:tc>
        <w:tc>
          <w:tcPr>
            <w:tcW w:w="2126" w:type="dxa"/>
          </w:tcPr>
          <w:p w:rsidR="00C75D8B" w:rsidRPr="00C75D8B" w:rsidRDefault="00C75D8B" w:rsidP="00E30A1B">
            <w:pPr>
              <w:jc w:val="center"/>
              <w:rPr>
                <w:b/>
              </w:rPr>
            </w:pPr>
            <w:r w:rsidRPr="00C75D8B">
              <w:rPr>
                <w:b/>
              </w:rPr>
              <w:t>ОБ</w:t>
            </w:r>
          </w:p>
        </w:tc>
        <w:tc>
          <w:tcPr>
            <w:tcW w:w="1985" w:type="dxa"/>
          </w:tcPr>
          <w:p w:rsidR="00C75D8B" w:rsidRPr="00C75D8B" w:rsidRDefault="00C75D8B" w:rsidP="00D648F5">
            <w:pPr>
              <w:tabs>
                <w:tab w:val="left" w:pos="385"/>
                <w:tab w:val="center" w:pos="956"/>
              </w:tabs>
              <w:jc w:val="center"/>
              <w:rPr>
                <w:b/>
              </w:rPr>
            </w:pPr>
            <w:r w:rsidRPr="00C75D8B">
              <w:rPr>
                <w:b/>
              </w:rPr>
              <w:t>814,18111</w:t>
            </w:r>
          </w:p>
        </w:tc>
        <w:tc>
          <w:tcPr>
            <w:tcW w:w="2551" w:type="dxa"/>
            <w:vMerge/>
          </w:tcPr>
          <w:p w:rsidR="00C75D8B" w:rsidRPr="00C75D8B" w:rsidRDefault="00C75D8B" w:rsidP="00E30A1B">
            <w:pPr>
              <w:jc w:val="center"/>
            </w:pPr>
          </w:p>
        </w:tc>
        <w:tc>
          <w:tcPr>
            <w:tcW w:w="1418" w:type="dxa"/>
            <w:vMerge/>
          </w:tcPr>
          <w:p w:rsidR="00C75D8B" w:rsidRPr="00C75D8B" w:rsidRDefault="00C75D8B" w:rsidP="00E30A1B">
            <w:pPr>
              <w:jc w:val="center"/>
            </w:pPr>
          </w:p>
        </w:tc>
      </w:tr>
      <w:tr w:rsidR="00C75D8B" w:rsidRPr="00B04B9B"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1"/>
        </w:trPr>
        <w:tc>
          <w:tcPr>
            <w:tcW w:w="567" w:type="dxa"/>
            <w:vMerge/>
          </w:tcPr>
          <w:p w:rsidR="00C75D8B" w:rsidRPr="008F617F" w:rsidRDefault="00C75D8B" w:rsidP="00D5315B">
            <w:pPr>
              <w:pStyle w:val="a3"/>
              <w:numPr>
                <w:ilvl w:val="0"/>
                <w:numId w:val="34"/>
              </w:numPr>
              <w:jc w:val="center"/>
              <w:rPr>
                <w:b/>
              </w:rPr>
            </w:pPr>
          </w:p>
        </w:tc>
        <w:tc>
          <w:tcPr>
            <w:tcW w:w="3686" w:type="dxa"/>
            <w:vMerge/>
          </w:tcPr>
          <w:p w:rsidR="00C75D8B" w:rsidRPr="004235D8" w:rsidRDefault="00C75D8B" w:rsidP="00D5315B">
            <w:pPr>
              <w:rPr>
                <w:b/>
                <w:color w:val="FF0000"/>
              </w:rPr>
            </w:pPr>
          </w:p>
        </w:tc>
        <w:tc>
          <w:tcPr>
            <w:tcW w:w="1843" w:type="dxa"/>
            <w:vMerge/>
          </w:tcPr>
          <w:p w:rsidR="00C75D8B" w:rsidRPr="004235D8" w:rsidRDefault="00C75D8B" w:rsidP="00E30A1B">
            <w:pPr>
              <w:jc w:val="center"/>
              <w:rPr>
                <w:color w:val="FF0000"/>
              </w:rPr>
            </w:pPr>
          </w:p>
        </w:tc>
        <w:tc>
          <w:tcPr>
            <w:tcW w:w="1559" w:type="dxa"/>
            <w:vMerge/>
          </w:tcPr>
          <w:p w:rsidR="00C75D8B" w:rsidRPr="00C75D8B" w:rsidRDefault="00C75D8B" w:rsidP="00E30A1B">
            <w:pPr>
              <w:jc w:val="center"/>
              <w:rPr>
                <w:b/>
              </w:rPr>
            </w:pPr>
          </w:p>
        </w:tc>
        <w:tc>
          <w:tcPr>
            <w:tcW w:w="2126" w:type="dxa"/>
          </w:tcPr>
          <w:p w:rsidR="00C75D8B" w:rsidRPr="00C75D8B" w:rsidRDefault="00C75D8B" w:rsidP="00E30A1B">
            <w:pPr>
              <w:jc w:val="center"/>
              <w:rPr>
                <w:b/>
              </w:rPr>
            </w:pPr>
            <w:r w:rsidRPr="00C75D8B">
              <w:rPr>
                <w:b/>
              </w:rPr>
              <w:t>ФБ</w:t>
            </w:r>
          </w:p>
        </w:tc>
        <w:tc>
          <w:tcPr>
            <w:tcW w:w="1985" w:type="dxa"/>
          </w:tcPr>
          <w:p w:rsidR="00C75D8B" w:rsidRPr="00C75D8B" w:rsidRDefault="00C75D8B" w:rsidP="00D648F5">
            <w:pPr>
              <w:tabs>
                <w:tab w:val="left" w:pos="385"/>
                <w:tab w:val="center" w:pos="956"/>
              </w:tabs>
              <w:jc w:val="center"/>
              <w:rPr>
                <w:b/>
              </w:rPr>
            </w:pPr>
            <w:r w:rsidRPr="00C75D8B">
              <w:rPr>
                <w:b/>
              </w:rPr>
              <w:t>3 714,91628</w:t>
            </w:r>
          </w:p>
        </w:tc>
        <w:tc>
          <w:tcPr>
            <w:tcW w:w="2551" w:type="dxa"/>
            <w:vMerge/>
          </w:tcPr>
          <w:p w:rsidR="00C75D8B" w:rsidRPr="00C75D8B" w:rsidRDefault="00C75D8B" w:rsidP="00E30A1B">
            <w:pPr>
              <w:jc w:val="center"/>
            </w:pPr>
          </w:p>
        </w:tc>
        <w:tc>
          <w:tcPr>
            <w:tcW w:w="1418" w:type="dxa"/>
            <w:vMerge/>
          </w:tcPr>
          <w:p w:rsidR="00C75D8B" w:rsidRPr="00C75D8B" w:rsidRDefault="00C75D8B" w:rsidP="00E30A1B">
            <w:pPr>
              <w:jc w:val="center"/>
            </w:pPr>
          </w:p>
        </w:tc>
      </w:tr>
      <w:tr w:rsidR="00E875FC" w:rsidRPr="00B04B9B"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6"/>
        </w:trPr>
        <w:tc>
          <w:tcPr>
            <w:tcW w:w="567" w:type="dxa"/>
            <w:vMerge/>
          </w:tcPr>
          <w:p w:rsidR="00E875FC" w:rsidRPr="008F617F" w:rsidRDefault="00E875FC" w:rsidP="00D5315B">
            <w:pPr>
              <w:pStyle w:val="a3"/>
              <w:numPr>
                <w:ilvl w:val="0"/>
                <w:numId w:val="34"/>
              </w:numPr>
              <w:jc w:val="center"/>
              <w:rPr>
                <w:b/>
              </w:rPr>
            </w:pPr>
          </w:p>
        </w:tc>
        <w:tc>
          <w:tcPr>
            <w:tcW w:w="3686" w:type="dxa"/>
            <w:vMerge/>
          </w:tcPr>
          <w:p w:rsidR="00E875FC" w:rsidRPr="004235D8" w:rsidRDefault="00E875FC" w:rsidP="00D5315B">
            <w:pPr>
              <w:rPr>
                <w:b/>
                <w:color w:val="FF0000"/>
              </w:rPr>
            </w:pPr>
          </w:p>
        </w:tc>
        <w:tc>
          <w:tcPr>
            <w:tcW w:w="1843" w:type="dxa"/>
            <w:vMerge/>
          </w:tcPr>
          <w:p w:rsidR="00E875FC" w:rsidRPr="004235D8" w:rsidRDefault="00E875FC" w:rsidP="00E30A1B">
            <w:pPr>
              <w:jc w:val="center"/>
              <w:rPr>
                <w:color w:val="FF0000"/>
              </w:rPr>
            </w:pPr>
          </w:p>
        </w:tc>
        <w:tc>
          <w:tcPr>
            <w:tcW w:w="1559" w:type="dxa"/>
            <w:vMerge/>
          </w:tcPr>
          <w:p w:rsidR="00E875FC" w:rsidRPr="00C75D8B" w:rsidRDefault="00E875FC" w:rsidP="00E30A1B">
            <w:pPr>
              <w:jc w:val="center"/>
              <w:rPr>
                <w:b/>
              </w:rPr>
            </w:pPr>
          </w:p>
        </w:tc>
        <w:tc>
          <w:tcPr>
            <w:tcW w:w="2126" w:type="dxa"/>
            <w:vAlign w:val="center"/>
          </w:tcPr>
          <w:p w:rsidR="00E875FC" w:rsidRPr="00C75D8B" w:rsidRDefault="00E875FC" w:rsidP="009979C8">
            <w:pPr>
              <w:jc w:val="center"/>
              <w:rPr>
                <w:b/>
              </w:rPr>
            </w:pPr>
            <w:r w:rsidRPr="00C75D8B">
              <w:rPr>
                <w:b/>
              </w:rPr>
              <w:t>Недодающие средства</w:t>
            </w:r>
          </w:p>
        </w:tc>
        <w:tc>
          <w:tcPr>
            <w:tcW w:w="1985" w:type="dxa"/>
          </w:tcPr>
          <w:p w:rsidR="00E875FC" w:rsidRPr="00C75D8B" w:rsidRDefault="00C75D8B" w:rsidP="00E30A1B">
            <w:pPr>
              <w:jc w:val="center"/>
              <w:rPr>
                <w:b/>
              </w:rPr>
            </w:pPr>
            <w:r w:rsidRPr="00C75D8B">
              <w:rPr>
                <w:b/>
              </w:rPr>
              <w:t>21 922,0</w:t>
            </w:r>
          </w:p>
        </w:tc>
        <w:tc>
          <w:tcPr>
            <w:tcW w:w="2551" w:type="dxa"/>
            <w:vMerge/>
          </w:tcPr>
          <w:p w:rsidR="00E875FC" w:rsidRPr="00C75D8B" w:rsidRDefault="00E875FC" w:rsidP="00E30A1B">
            <w:pPr>
              <w:jc w:val="center"/>
            </w:pPr>
          </w:p>
        </w:tc>
        <w:tc>
          <w:tcPr>
            <w:tcW w:w="1418" w:type="dxa"/>
            <w:vMerge/>
          </w:tcPr>
          <w:p w:rsidR="00E875FC" w:rsidRPr="00C75D8B" w:rsidRDefault="00E875FC" w:rsidP="00E30A1B">
            <w:pPr>
              <w:jc w:val="center"/>
            </w:pPr>
          </w:p>
        </w:tc>
      </w:tr>
      <w:tr w:rsidR="00B45510" w:rsidRPr="00B04B9B"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8"/>
        </w:trPr>
        <w:tc>
          <w:tcPr>
            <w:tcW w:w="567" w:type="dxa"/>
            <w:vMerge w:val="restart"/>
          </w:tcPr>
          <w:p w:rsidR="00B45510" w:rsidRPr="008F617F" w:rsidRDefault="00B45510" w:rsidP="00E30A1B">
            <w:pPr>
              <w:jc w:val="center"/>
            </w:pPr>
            <w:r w:rsidRPr="008F617F">
              <w:t>2.1</w:t>
            </w:r>
          </w:p>
        </w:tc>
        <w:tc>
          <w:tcPr>
            <w:tcW w:w="3686" w:type="dxa"/>
            <w:vMerge w:val="restart"/>
          </w:tcPr>
          <w:p w:rsidR="00B45510" w:rsidRPr="00B45510" w:rsidRDefault="00B45510" w:rsidP="009979C8">
            <w:r w:rsidRPr="00B45510">
              <w:t xml:space="preserve">1. Сквер по ул. </w:t>
            </w:r>
            <w:proofErr w:type="gramStart"/>
            <w:r w:rsidRPr="00B45510">
              <w:t>Кедровая</w:t>
            </w:r>
            <w:proofErr w:type="gramEnd"/>
          </w:p>
        </w:tc>
        <w:tc>
          <w:tcPr>
            <w:tcW w:w="1843" w:type="dxa"/>
            <w:vMerge w:val="restart"/>
          </w:tcPr>
          <w:p w:rsidR="00B45510" w:rsidRPr="00B45510" w:rsidRDefault="00B45510" w:rsidP="00E30A1B">
            <w:pPr>
              <w:jc w:val="center"/>
            </w:pPr>
          </w:p>
        </w:tc>
        <w:tc>
          <w:tcPr>
            <w:tcW w:w="1559" w:type="dxa"/>
            <w:vMerge w:val="restart"/>
          </w:tcPr>
          <w:p w:rsidR="00B45510" w:rsidRPr="00C75D8B" w:rsidRDefault="00B45510" w:rsidP="00D060FA">
            <w:pPr>
              <w:jc w:val="center"/>
            </w:pPr>
            <w:r w:rsidRPr="00C75D8B">
              <w:t>2019 год</w:t>
            </w:r>
          </w:p>
        </w:tc>
        <w:tc>
          <w:tcPr>
            <w:tcW w:w="2126" w:type="dxa"/>
          </w:tcPr>
          <w:p w:rsidR="00B45510" w:rsidRPr="00C75D8B" w:rsidRDefault="00B45510" w:rsidP="00E30A1B">
            <w:pPr>
              <w:jc w:val="center"/>
            </w:pPr>
            <w:r w:rsidRPr="00C75D8B">
              <w:t>Итого</w:t>
            </w:r>
          </w:p>
        </w:tc>
        <w:tc>
          <w:tcPr>
            <w:tcW w:w="1985" w:type="dxa"/>
          </w:tcPr>
          <w:p w:rsidR="00B45510" w:rsidRPr="00C75D8B" w:rsidRDefault="00B45510" w:rsidP="00B45510">
            <w:pPr>
              <w:jc w:val="center"/>
            </w:pPr>
            <w:r w:rsidRPr="00C75D8B">
              <w:t>6 361,50</w:t>
            </w:r>
          </w:p>
        </w:tc>
        <w:tc>
          <w:tcPr>
            <w:tcW w:w="2551" w:type="dxa"/>
            <w:vMerge/>
          </w:tcPr>
          <w:p w:rsidR="00B45510" w:rsidRPr="00C75D8B" w:rsidRDefault="00B45510" w:rsidP="00D80AD0">
            <w:pPr>
              <w:jc w:val="center"/>
            </w:pPr>
          </w:p>
        </w:tc>
        <w:tc>
          <w:tcPr>
            <w:tcW w:w="1418" w:type="dxa"/>
            <w:vMerge w:val="restart"/>
          </w:tcPr>
          <w:p w:rsidR="00B45510" w:rsidRPr="00C75D8B" w:rsidRDefault="00B45510" w:rsidP="008F617F">
            <w:pPr>
              <w:jc w:val="center"/>
            </w:pPr>
            <w:r w:rsidRPr="00C75D8B">
              <w:t>1</w:t>
            </w:r>
          </w:p>
        </w:tc>
      </w:tr>
      <w:tr w:rsidR="00B45510" w:rsidRPr="00B04B9B"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567" w:type="dxa"/>
            <w:vMerge/>
          </w:tcPr>
          <w:p w:rsidR="00B45510" w:rsidRPr="008F617F" w:rsidRDefault="00B45510" w:rsidP="00E30A1B">
            <w:pPr>
              <w:jc w:val="center"/>
            </w:pPr>
          </w:p>
        </w:tc>
        <w:tc>
          <w:tcPr>
            <w:tcW w:w="3686" w:type="dxa"/>
            <w:vMerge/>
          </w:tcPr>
          <w:p w:rsidR="00B45510" w:rsidRPr="00B45510" w:rsidRDefault="00B45510" w:rsidP="00E30A1B">
            <w:pPr>
              <w:jc w:val="center"/>
            </w:pPr>
          </w:p>
        </w:tc>
        <w:tc>
          <w:tcPr>
            <w:tcW w:w="1843" w:type="dxa"/>
            <w:vMerge/>
          </w:tcPr>
          <w:p w:rsidR="00B45510" w:rsidRPr="00B45510" w:rsidRDefault="00B45510" w:rsidP="00E30A1B">
            <w:pPr>
              <w:jc w:val="center"/>
            </w:pPr>
          </w:p>
        </w:tc>
        <w:tc>
          <w:tcPr>
            <w:tcW w:w="1559" w:type="dxa"/>
            <w:vMerge/>
          </w:tcPr>
          <w:p w:rsidR="00B45510" w:rsidRPr="00C75D8B" w:rsidRDefault="00B45510" w:rsidP="00E30A1B">
            <w:pPr>
              <w:jc w:val="center"/>
            </w:pPr>
          </w:p>
        </w:tc>
        <w:tc>
          <w:tcPr>
            <w:tcW w:w="2126" w:type="dxa"/>
          </w:tcPr>
          <w:p w:rsidR="00B45510" w:rsidRPr="00C75D8B" w:rsidRDefault="00B45510" w:rsidP="00E30A1B">
            <w:pPr>
              <w:jc w:val="center"/>
            </w:pPr>
            <w:r w:rsidRPr="00C75D8B">
              <w:t>МБ</w:t>
            </w:r>
          </w:p>
        </w:tc>
        <w:tc>
          <w:tcPr>
            <w:tcW w:w="1985" w:type="dxa"/>
          </w:tcPr>
          <w:p w:rsidR="00B45510" w:rsidRPr="00C75D8B" w:rsidRDefault="00B45510" w:rsidP="00E30A1B">
            <w:pPr>
              <w:jc w:val="center"/>
            </w:pPr>
            <w:r w:rsidRPr="00C75D8B">
              <w:t>1 832,40261</w:t>
            </w:r>
          </w:p>
        </w:tc>
        <w:tc>
          <w:tcPr>
            <w:tcW w:w="2551" w:type="dxa"/>
            <w:vMerge/>
          </w:tcPr>
          <w:p w:rsidR="00B45510" w:rsidRPr="00C75D8B" w:rsidRDefault="00B45510" w:rsidP="00E30A1B">
            <w:pPr>
              <w:jc w:val="center"/>
            </w:pPr>
          </w:p>
        </w:tc>
        <w:tc>
          <w:tcPr>
            <w:tcW w:w="1418" w:type="dxa"/>
            <w:vMerge/>
          </w:tcPr>
          <w:p w:rsidR="00B45510" w:rsidRPr="00C75D8B" w:rsidRDefault="00B45510" w:rsidP="008F617F">
            <w:pPr>
              <w:jc w:val="center"/>
            </w:pPr>
          </w:p>
        </w:tc>
      </w:tr>
      <w:tr w:rsidR="00B45510" w:rsidRPr="00B04B9B"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1"/>
        </w:trPr>
        <w:tc>
          <w:tcPr>
            <w:tcW w:w="567" w:type="dxa"/>
            <w:vMerge/>
          </w:tcPr>
          <w:p w:rsidR="00B45510" w:rsidRPr="008F617F" w:rsidRDefault="00B45510" w:rsidP="00E30A1B">
            <w:pPr>
              <w:jc w:val="center"/>
            </w:pPr>
          </w:p>
        </w:tc>
        <w:tc>
          <w:tcPr>
            <w:tcW w:w="3686" w:type="dxa"/>
            <w:vMerge/>
          </w:tcPr>
          <w:p w:rsidR="00B45510" w:rsidRPr="00B45510" w:rsidRDefault="00B45510" w:rsidP="00E30A1B">
            <w:pPr>
              <w:jc w:val="center"/>
            </w:pPr>
          </w:p>
        </w:tc>
        <w:tc>
          <w:tcPr>
            <w:tcW w:w="1843" w:type="dxa"/>
            <w:vMerge/>
          </w:tcPr>
          <w:p w:rsidR="00B45510" w:rsidRPr="00B45510" w:rsidRDefault="00B45510" w:rsidP="00E30A1B">
            <w:pPr>
              <w:jc w:val="center"/>
            </w:pPr>
          </w:p>
        </w:tc>
        <w:tc>
          <w:tcPr>
            <w:tcW w:w="1559" w:type="dxa"/>
            <w:vMerge/>
          </w:tcPr>
          <w:p w:rsidR="00B45510" w:rsidRPr="00C75D8B" w:rsidRDefault="00B45510" w:rsidP="00E30A1B">
            <w:pPr>
              <w:jc w:val="center"/>
            </w:pPr>
          </w:p>
        </w:tc>
        <w:tc>
          <w:tcPr>
            <w:tcW w:w="2126" w:type="dxa"/>
            <w:vAlign w:val="center"/>
          </w:tcPr>
          <w:p w:rsidR="00B45510" w:rsidRPr="00C75D8B" w:rsidRDefault="00B45510" w:rsidP="009979C8">
            <w:pPr>
              <w:jc w:val="center"/>
            </w:pPr>
            <w:r w:rsidRPr="00C75D8B">
              <w:t>ОБ</w:t>
            </w:r>
          </w:p>
        </w:tc>
        <w:tc>
          <w:tcPr>
            <w:tcW w:w="1985" w:type="dxa"/>
          </w:tcPr>
          <w:p w:rsidR="00B45510" w:rsidRPr="00C75D8B" w:rsidRDefault="00B45510" w:rsidP="00E30A1B">
            <w:pPr>
              <w:jc w:val="center"/>
            </w:pPr>
            <w:r w:rsidRPr="00C75D8B">
              <w:t>814,18111</w:t>
            </w:r>
          </w:p>
        </w:tc>
        <w:tc>
          <w:tcPr>
            <w:tcW w:w="2551" w:type="dxa"/>
            <w:vMerge/>
          </w:tcPr>
          <w:p w:rsidR="00B45510" w:rsidRPr="00C75D8B" w:rsidRDefault="00B45510" w:rsidP="00E30A1B">
            <w:pPr>
              <w:jc w:val="center"/>
            </w:pPr>
          </w:p>
        </w:tc>
        <w:tc>
          <w:tcPr>
            <w:tcW w:w="1418" w:type="dxa"/>
            <w:vMerge/>
          </w:tcPr>
          <w:p w:rsidR="00B45510" w:rsidRPr="00C75D8B" w:rsidRDefault="00B45510" w:rsidP="008F617F">
            <w:pPr>
              <w:jc w:val="center"/>
            </w:pPr>
          </w:p>
        </w:tc>
      </w:tr>
      <w:tr w:rsidR="00B45510" w:rsidRPr="00B04B9B"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vMerge/>
          </w:tcPr>
          <w:p w:rsidR="00B45510" w:rsidRPr="008F617F" w:rsidRDefault="00B45510" w:rsidP="00E30A1B">
            <w:pPr>
              <w:jc w:val="center"/>
            </w:pPr>
          </w:p>
        </w:tc>
        <w:tc>
          <w:tcPr>
            <w:tcW w:w="3686" w:type="dxa"/>
            <w:vMerge/>
          </w:tcPr>
          <w:p w:rsidR="00B45510" w:rsidRPr="00B45510" w:rsidRDefault="00B45510" w:rsidP="00E30A1B">
            <w:pPr>
              <w:jc w:val="center"/>
            </w:pPr>
          </w:p>
        </w:tc>
        <w:tc>
          <w:tcPr>
            <w:tcW w:w="1843" w:type="dxa"/>
            <w:vMerge/>
          </w:tcPr>
          <w:p w:rsidR="00B45510" w:rsidRPr="00B45510" w:rsidRDefault="00B45510" w:rsidP="00E30A1B">
            <w:pPr>
              <w:jc w:val="center"/>
            </w:pPr>
          </w:p>
        </w:tc>
        <w:tc>
          <w:tcPr>
            <w:tcW w:w="1559" w:type="dxa"/>
            <w:vMerge/>
          </w:tcPr>
          <w:p w:rsidR="00B45510" w:rsidRPr="00C75D8B" w:rsidRDefault="00B45510" w:rsidP="00E30A1B">
            <w:pPr>
              <w:jc w:val="center"/>
            </w:pPr>
          </w:p>
        </w:tc>
        <w:tc>
          <w:tcPr>
            <w:tcW w:w="2126" w:type="dxa"/>
            <w:vAlign w:val="center"/>
          </w:tcPr>
          <w:p w:rsidR="00B45510" w:rsidRPr="00C75D8B" w:rsidRDefault="00B45510" w:rsidP="009979C8">
            <w:pPr>
              <w:jc w:val="center"/>
            </w:pPr>
            <w:r w:rsidRPr="00C75D8B">
              <w:t>ФБ</w:t>
            </w:r>
          </w:p>
        </w:tc>
        <w:tc>
          <w:tcPr>
            <w:tcW w:w="1985" w:type="dxa"/>
          </w:tcPr>
          <w:p w:rsidR="00B45510" w:rsidRPr="00C75D8B" w:rsidRDefault="00B45510" w:rsidP="00E30A1B">
            <w:pPr>
              <w:jc w:val="center"/>
            </w:pPr>
            <w:r w:rsidRPr="00C75D8B">
              <w:t>3 714,91628</w:t>
            </w:r>
          </w:p>
        </w:tc>
        <w:tc>
          <w:tcPr>
            <w:tcW w:w="2551" w:type="dxa"/>
            <w:vMerge/>
          </w:tcPr>
          <w:p w:rsidR="00B45510" w:rsidRPr="00C75D8B" w:rsidRDefault="00B45510" w:rsidP="00E30A1B">
            <w:pPr>
              <w:jc w:val="center"/>
            </w:pPr>
          </w:p>
        </w:tc>
        <w:tc>
          <w:tcPr>
            <w:tcW w:w="1418" w:type="dxa"/>
            <w:vMerge/>
          </w:tcPr>
          <w:p w:rsidR="00B45510" w:rsidRPr="00C75D8B" w:rsidRDefault="00B45510" w:rsidP="008F617F">
            <w:pPr>
              <w:jc w:val="center"/>
            </w:pPr>
          </w:p>
        </w:tc>
      </w:tr>
      <w:tr w:rsidR="00E875FC" w:rsidRPr="00B04B9B"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67" w:type="dxa"/>
            <w:vMerge w:val="restart"/>
          </w:tcPr>
          <w:p w:rsidR="00E875FC" w:rsidRPr="008F617F" w:rsidRDefault="00E875FC" w:rsidP="00E30A1B">
            <w:pPr>
              <w:jc w:val="center"/>
            </w:pPr>
            <w:r w:rsidRPr="008F617F">
              <w:t>2.2</w:t>
            </w:r>
          </w:p>
        </w:tc>
        <w:tc>
          <w:tcPr>
            <w:tcW w:w="3686" w:type="dxa"/>
            <w:vMerge w:val="restart"/>
          </w:tcPr>
          <w:p w:rsidR="00E875FC" w:rsidRPr="00C75D8B" w:rsidRDefault="00E875FC" w:rsidP="007B5A15">
            <w:r w:rsidRPr="00C75D8B">
              <w:t xml:space="preserve">1. Сквер ул. </w:t>
            </w:r>
            <w:proofErr w:type="gramStart"/>
            <w:r w:rsidRPr="00C75D8B">
              <w:t>Комсомольская</w:t>
            </w:r>
            <w:proofErr w:type="gramEnd"/>
            <w:r w:rsidRPr="00C75D8B">
              <w:t xml:space="preserve"> 1А</w:t>
            </w:r>
          </w:p>
          <w:p w:rsidR="00E875FC" w:rsidRPr="00C75D8B" w:rsidRDefault="00E875FC" w:rsidP="00E30A1B">
            <w:pPr>
              <w:jc w:val="center"/>
            </w:pPr>
          </w:p>
        </w:tc>
        <w:tc>
          <w:tcPr>
            <w:tcW w:w="1843" w:type="dxa"/>
            <w:vMerge w:val="restart"/>
          </w:tcPr>
          <w:p w:rsidR="00E875FC" w:rsidRPr="00C75D8B" w:rsidRDefault="00E875FC" w:rsidP="00E30A1B">
            <w:pPr>
              <w:jc w:val="center"/>
            </w:pPr>
          </w:p>
        </w:tc>
        <w:tc>
          <w:tcPr>
            <w:tcW w:w="1559" w:type="dxa"/>
            <w:vMerge w:val="restart"/>
          </w:tcPr>
          <w:p w:rsidR="00E875FC" w:rsidRPr="00C75D8B" w:rsidRDefault="00E875FC" w:rsidP="00D060FA">
            <w:pPr>
              <w:jc w:val="center"/>
            </w:pPr>
            <w:r w:rsidRPr="00C75D8B">
              <w:t>2020 год</w:t>
            </w:r>
          </w:p>
        </w:tc>
        <w:tc>
          <w:tcPr>
            <w:tcW w:w="2126" w:type="dxa"/>
          </w:tcPr>
          <w:p w:rsidR="00E875FC" w:rsidRPr="00C75D8B" w:rsidRDefault="00E875FC" w:rsidP="00742072">
            <w:pPr>
              <w:jc w:val="center"/>
            </w:pPr>
            <w:r w:rsidRPr="00C75D8B">
              <w:t>Итого</w:t>
            </w:r>
          </w:p>
        </w:tc>
        <w:tc>
          <w:tcPr>
            <w:tcW w:w="1985" w:type="dxa"/>
          </w:tcPr>
          <w:p w:rsidR="00E875FC" w:rsidRPr="00C75D8B" w:rsidRDefault="00E875FC" w:rsidP="00E30A1B">
            <w:pPr>
              <w:jc w:val="center"/>
            </w:pPr>
            <w:r w:rsidRPr="00C75D8B">
              <w:t>7 400,0</w:t>
            </w:r>
          </w:p>
        </w:tc>
        <w:tc>
          <w:tcPr>
            <w:tcW w:w="2551" w:type="dxa"/>
            <w:vMerge/>
          </w:tcPr>
          <w:p w:rsidR="00E875FC" w:rsidRPr="00C75D8B" w:rsidRDefault="00E875FC" w:rsidP="00E30A1B">
            <w:pPr>
              <w:jc w:val="center"/>
            </w:pPr>
          </w:p>
        </w:tc>
        <w:tc>
          <w:tcPr>
            <w:tcW w:w="1418" w:type="dxa"/>
            <w:vMerge w:val="restart"/>
          </w:tcPr>
          <w:p w:rsidR="00E875FC" w:rsidRPr="00C75D8B" w:rsidRDefault="00E875FC" w:rsidP="008F617F">
            <w:pPr>
              <w:jc w:val="center"/>
            </w:pPr>
            <w:r w:rsidRPr="00C75D8B">
              <w:t>1</w:t>
            </w:r>
          </w:p>
        </w:tc>
      </w:tr>
      <w:tr w:rsidR="00E875FC" w:rsidRPr="00B04B9B"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567" w:type="dxa"/>
            <w:vMerge/>
          </w:tcPr>
          <w:p w:rsidR="00E875FC" w:rsidRPr="008F617F" w:rsidRDefault="00E875FC" w:rsidP="00E30A1B">
            <w:pPr>
              <w:jc w:val="center"/>
            </w:pPr>
          </w:p>
        </w:tc>
        <w:tc>
          <w:tcPr>
            <w:tcW w:w="3686" w:type="dxa"/>
            <w:vMerge/>
          </w:tcPr>
          <w:p w:rsidR="00E875FC" w:rsidRPr="00C75D8B" w:rsidRDefault="00E875FC" w:rsidP="00E30A1B">
            <w:pPr>
              <w:jc w:val="center"/>
            </w:pPr>
          </w:p>
        </w:tc>
        <w:tc>
          <w:tcPr>
            <w:tcW w:w="1843" w:type="dxa"/>
            <w:vMerge/>
          </w:tcPr>
          <w:p w:rsidR="00E875FC" w:rsidRPr="00C75D8B" w:rsidRDefault="00E875FC" w:rsidP="00E30A1B">
            <w:pPr>
              <w:jc w:val="center"/>
            </w:pPr>
          </w:p>
        </w:tc>
        <w:tc>
          <w:tcPr>
            <w:tcW w:w="1559" w:type="dxa"/>
            <w:vMerge/>
          </w:tcPr>
          <w:p w:rsidR="00E875FC" w:rsidRPr="00C75D8B" w:rsidRDefault="00E875FC" w:rsidP="00E30A1B">
            <w:pPr>
              <w:jc w:val="center"/>
            </w:pPr>
          </w:p>
        </w:tc>
        <w:tc>
          <w:tcPr>
            <w:tcW w:w="2126" w:type="dxa"/>
          </w:tcPr>
          <w:p w:rsidR="00E875FC" w:rsidRPr="00C75D8B" w:rsidRDefault="00E875FC" w:rsidP="00742072">
            <w:pPr>
              <w:jc w:val="center"/>
            </w:pPr>
            <w:r w:rsidRPr="00C75D8B">
              <w:t>МБ</w:t>
            </w:r>
          </w:p>
        </w:tc>
        <w:tc>
          <w:tcPr>
            <w:tcW w:w="1985" w:type="dxa"/>
          </w:tcPr>
          <w:p w:rsidR="00E875FC" w:rsidRPr="00C75D8B" w:rsidRDefault="00E875FC" w:rsidP="00E30A1B">
            <w:pPr>
              <w:jc w:val="center"/>
            </w:pPr>
            <w:r w:rsidRPr="00C75D8B">
              <w:t>222,0</w:t>
            </w:r>
          </w:p>
        </w:tc>
        <w:tc>
          <w:tcPr>
            <w:tcW w:w="2551" w:type="dxa"/>
            <w:vMerge/>
          </w:tcPr>
          <w:p w:rsidR="00E875FC" w:rsidRPr="00C75D8B" w:rsidRDefault="00E875FC" w:rsidP="00E30A1B">
            <w:pPr>
              <w:jc w:val="center"/>
            </w:pPr>
          </w:p>
        </w:tc>
        <w:tc>
          <w:tcPr>
            <w:tcW w:w="1418" w:type="dxa"/>
            <w:vMerge/>
          </w:tcPr>
          <w:p w:rsidR="00E875FC" w:rsidRPr="00C75D8B" w:rsidRDefault="00E875FC" w:rsidP="008F617F">
            <w:pPr>
              <w:jc w:val="center"/>
            </w:pPr>
          </w:p>
        </w:tc>
      </w:tr>
      <w:tr w:rsidR="00E875FC" w:rsidRPr="00B04B9B"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567" w:type="dxa"/>
            <w:vMerge/>
          </w:tcPr>
          <w:p w:rsidR="00E875FC" w:rsidRPr="008F617F" w:rsidRDefault="00E875FC" w:rsidP="00E30A1B">
            <w:pPr>
              <w:jc w:val="center"/>
            </w:pPr>
          </w:p>
        </w:tc>
        <w:tc>
          <w:tcPr>
            <w:tcW w:w="3686" w:type="dxa"/>
            <w:vMerge/>
          </w:tcPr>
          <w:p w:rsidR="00E875FC" w:rsidRPr="00C75D8B" w:rsidRDefault="00E875FC" w:rsidP="00E30A1B">
            <w:pPr>
              <w:jc w:val="center"/>
            </w:pPr>
          </w:p>
        </w:tc>
        <w:tc>
          <w:tcPr>
            <w:tcW w:w="1843" w:type="dxa"/>
            <w:vMerge/>
          </w:tcPr>
          <w:p w:rsidR="00E875FC" w:rsidRPr="00C75D8B" w:rsidRDefault="00E875FC" w:rsidP="00E30A1B">
            <w:pPr>
              <w:jc w:val="center"/>
            </w:pPr>
          </w:p>
        </w:tc>
        <w:tc>
          <w:tcPr>
            <w:tcW w:w="1559" w:type="dxa"/>
            <w:vMerge/>
          </w:tcPr>
          <w:p w:rsidR="00E875FC" w:rsidRPr="00C75D8B" w:rsidRDefault="00E875FC" w:rsidP="00E30A1B">
            <w:pPr>
              <w:jc w:val="center"/>
            </w:pPr>
          </w:p>
        </w:tc>
        <w:tc>
          <w:tcPr>
            <w:tcW w:w="2126" w:type="dxa"/>
            <w:vAlign w:val="center"/>
          </w:tcPr>
          <w:p w:rsidR="00E875FC" w:rsidRPr="00C75D8B" w:rsidRDefault="00E875FC" w:rsidP="00742072">
            <w:pPr>
              <w:jc w:val="center"/>
            </w:pPr>
            <w:r w:rsidRPr="00C75D8B">
              <w:t>Недодающие средства</w:t>
            </w:r>
          </w:p>
        </w:tc>
        <w:tc>
          <w:tcPr>
            <w:tcW w:w="1985" w:type="dxa"/>
          </w:tcPr>
          <w:p w:rsidR="00E875FC" w:rsidRPr="00C75D8B" w:rsidRDefault="00E875FC" w:rsidP="00E30A1B">
            <w:pPr>
              <w:jc w:val="center"/>
            </w:pPr>
            <w:r w:rsidRPr="00C75D8B">
              <w:t>7 178,0</w:t>
            </w:r>
          </w:p>
        </w:tc>
        <w:tc>
          <w:tcPr>
            <w:tcW w:w="2551" w:type="dxa"/>
            <w:vMerge/>
          </w:tcPr>
          <w:p w:rsidR="00E875FC" w:rsidRPr="00C75D8B" w:rsidRDefault="00E875FC" w:rsidP="00E30A1B">
            <w:pPr>
              <w:jc w:val="center"/>
            </w:pPr>
          </w:p>
        </w:tc>
        <w:tc>
          <w:tcPr>
            <w:tcW w:w="1418" w:type="dxa"/>
            <w:vMerge/>
          </w:tcPr>
          <w:p w:rsidR="00E875FC" w:rsidRPr="00C75D8B" w:rsidRDefault="00E875FC" w:rsidP="008F617F">
            <w:pPr>
              <w:jc w:val="center"/>
            </w:pPr>
          </w:p>
        </w:tc>
      </w:tr>
      <w:tr w:rsidR="00E875FC" w:rsidRPr="00B04B9B"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567" w:type="dxa"/>
            <w:vMerge w:val="restart"/>
          </w:tcPr>
          <w:p w:rsidR="00E875FC" w:rsidRPr="008F617F" w:rsidRDefault="00E875FC" w:rsidP="007B5A15">
            <w:pPr>
              <w:jc w:val="center"/>
            </w:pPr>
            <w:r w:rsidRPr="008F617F">
              <w:t>2.3</w:t>
            </w:r>
          </w:p>
        </w:tc>
        <w:tc>
          <w:tcPr>
            <w:tcW w:w="3686" w:type="dxa"/>
            <w:vMerge w:val="restart"/>
          </w:tcPr>
          <w:p w:rsidR="00E875FC" w:rsidRPr="00C75D8B" w:rsidRDefault="00E875FC" w:rsidP="005855EC">
            <w:r w:rsidRPr="00C75D8B">
              <w:t>Площадь по ул. Первомайская</w:t>
            </w:r>
          </w:p>
        </w:tc>
        <w:tc>
          <w:tcPr>
            <w:tcW w:w="1843" w:type="dxa"/>
            <w:vMerge w:val="restart"/>
          </w:tcPr>
          <w:p w:rsidR="00E875FC" w:rsidRPr="00C75D8B" w:rsidRDefault="00E875FC" w:rsidP="00E30A1B">
            <w:pPr>
              <w:jc w:val="center"/>
            </w:pPr>
          </w:p>
        </w:tc>
        <w:tc>
          <w:tcPr>
            <w:tcW w:w="1559" w:type="dxa"/>
            <w:vMerge w:val="restart"/>
          </w:tcPr>
          <w:p w:rsidR="00E875FC" w:rsidRPr="00C75D8B" w:rsidRDefault="00E875FC" w:rsidP="00D060FA">
            <w:pPr>
              <w:jc w:val="center"/>
            </w:pPr>
            <w:r w:rsidRPr="00C75D8B">
              <w:t>2021 год</w:t>
            </w:r>
          </w:p>
        </w:tc>
        <w:tc>
          <w:tcPr>
            <w:tcW w:w="2126" w:type="dxa"/>
          </w:tcPr>
          <w:p w:rsidR="00E875FC" w:rsidRPr="00C75D8B" w:rsidRDefault="00E875FC" w:rsidP="00E30A1B">
            <w:pPr>
              <w:jc w:val="center"/>
            </w:pPr>
            <w:r w:rsidRPr="00C75D8B">
              <w:t>Итого</w:t>
            </w:r>
          </w:p>
        </w:tc>
        <w:tc>
          <w:tcPr>
            <w:tcW w:w="1985" w:type="dxa"/>
          </w:tcPr>
          <w:p w:rsidR="00E875FC" w:rsidRPr="00C75D8B" w:rsidRDefault="00E875FC" w:rsidP="00E30A1B">
            <w:pPr>
              <w:jc w:val="center"/>
            </w:pPr>
            <w:r w:rsidRPr="00C75D8B">
              <w:t>15 200,0</w:t>
            </w:r>
          </w:p>
        </w:tc>
        <w:tc>
          <w:tcPr>
            <w:tcW w:w="2551" w:type="dxa"/>
            <w:vMerge/>
          </w:tcPr>
          <w:p w:rsidR="00E875FC" w:rsidRPr="00C75D8B" w:rsidRDefault="00E875FC" w:rsidP="00E30A1B">
            <w:pPr>
              <w:jc w:val="center"/>
            </w:pPr>
          </w:p>
        </w:tc>
        <w:tc>
          <w:tcPr>
            <w:tcW w:w="1418" w:type="dxa"/>
            <w:vMerge w:val="restart"/>
          </w:tcPr>
          <w:p w:rsidR="00E875FC" w:rsidRPr="00C75D8B" w:rsidRDefault="00E875FC" w:rsidP="008F617F">
            <w:pPr>
              <w:jc w:val="center"/>
            </w:pPr>
            <w:r w:rsidRPr="00C75D8B">
              <w:t>1</w:t>
            </w:r>
          </w:p>
        </w:tc>
      </w:tr>
      <w:tr w:rsidR="00E875FC" w:rsidRPr="00B04B9B"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567" w:type="dxa"/>
            <w:vMerge/>
          </w:tcPr>
          <w:p w:rsidR="00E875FC" w:rsidRPr="008F617F" w:rsidRDefault="00E875FC" w:rsidP="00E30A1B">
            <w:pPr>
              <w:jc w:val="center"/>
            </w:pPr>
          </w:p>
        </w:tc>
        <w:tc>
          <w:tcPr>
            <w:tcW w:w="3686" w:type="dxa"/>
            <w:vMerge/>
          </w:tcPr>
          <w:p w:rsidR="00E875FC" w:rsidRPr="00C75D8B" w:rsidRDefault="00E875FC" w:rsidP="00E30A1B">
            <w:pPr>
              <w:jc w:val="center"/>
            </w:pPr>
          </w:p>
        </w:tc>
        <w:tc>
          <w:tcPr>
            <w:tcW w:w="1843" w:type="dxa"/>
            <w:vMerge/>
          </w:tcPr>
          <w:p w:rsidR="00E875FC" w:rsidRPr="00C75D8B" w:rsidRDefault="00E875FC" w:rsidP="00E30A1B">
            <w:pPr>
              <w:jc w:val="center"/>
            </w:pPr>
          </w:p>
        </w:tc>
        <w:tc>
          <w:tcPr>
            <w:tcW w:w="1559" w:type="dxa"/>
            <w:vMerge/>
          </w:tcPr>
          <w:p w:rsidR="00E875FC" w:rsidRPr="00C75D8B" w:rsidRDefault="00E875FC" w:rsidP="00E30A1B">
            <w:pPr>
              <w:jc w:val="center"/>
            </w:pPr>
          </w:p>
        </w:tc>
        <w:tc>
          <w:tcPr>
            <w:tcW w:w="2126" w:type="dxa"/>
          </w:tcPr>
          <w:p w:rsidR="00E875FC" w:rsidRPr="00C75D8B" w:rsidRDefault="00E875FC" w:rsidP="00E30A1B">
            <w:pPr>
              <w:jc w:val="center"/>
            </w:pPr>
            <w:r w:rsidRPr="00C75D8B">
              <w:t>МБ</w:t>
            </w:r>
          </w:p>
        </w:tc>
        <w:tc>
          <w:tcPr>
            <w:tcW w:w="1985" w:type="dxa"/>
          </w:tcPr>
          <w:p w:rsidR="00E875FC" w:rsidRPr="00C75D8B" w:rsidRDefault="00E875FC" w:rsidP="00E30A1B">
            <w:pPr>
              <w:jc w:val="center"/>
            </w:pPr>
            <w:r w:rsidRPr="00C75D8B">
              <w:t>456,0</w:t>
            </w:r>
          </w:p>
        </w:tc>
        <w:tc>
          <w:tcPr>
            <w:tcW w:w="2551" w:type="dxa"/>
            <w:vMerge/>
          </w:tcPr>
          <w:p w:rsidR="00E875FC" w:rsidRPr="00C75D8B" w:rsidRDefault="00E875FC" w:rsidP="00E30A1B">
            <w:pPr>
              <w:jc w:val="center"/>
            </w:pPr>
          </w:p>
        </w:tc>
        <w:tc>
          <w:tcPr>
            <w:tcW w:w="1418" w:type="dxa"/>
            <w:vMerge/>
          </w:tcPr>
          <w:p w:rsidR="00E875FC" w:rsidRPr="00C75D8B" w:rsidRDefault="00E875FC" w:rsidP="008F617F">
            <w:pPr>
              <w:jc w:val="center"/>
            </w:pPr>
          </w:p>
        </w:tc>
      </w:tr>
      <w:tr w:rsidR="00E875FC" w:rsidRPr="00AF3C03"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2"/>
        </w:trPr>
        <w:tc>
          <w:tcPr>
            <w:tcW w:w="567" w:type="dxa"/>
            <w:vMerge/>
          </w:tcPr>
          <w:p w:rsidR="00E875FC" w:rsidRPr="008F617F" w:rsidRDefault="00E875FC" w:rsidP="00E30A1B">
            <w:pPr>
              <w:jc w:val="center"/>
            </w:pPr>
          </w:p>
        </w:tc>
        <w:tc>
          <w:tcPr>
            <w:tcW w:w="3686" w:type="dxa"/>
            <w:vMerge/>
          </w:tcPr>
          <w:p w:rsidR="00E875FC" w:rsidRPr="00C75D8B" w:rsidRDefault="00E875FC" w:rsidP="00E30A1B">
            <w:pPr>
              <w:jc w:val="center"/>
            </w:pPr>
          </w:p>
        </w:tc>
        <w:tc>
          <w:tcPr>
            <w:tcW w:w="1843" w:type="dxa"/>
            <w:vMerge/>
          </w:tcPr>
          <w:p w:rsidR="00E875FC" w:rsidRPr="00C75D8B" w:rsidRDefault="00E875FC" w:rsidP="00E30A1B">
            <w:pPr>
              <w:jc w:val="center"/>
            </w:pPr>
          </w:p>
        </w:tc>
        <w:tc>
          <w:tcPr>
            <w:tcW w:w="1559" w:type="dxa"/>
            <w:vMerge/>
          </w:tcPr>
          <w:p w:rsidR="00E875FC" w:rsidRPr="00C75D8B" w:rsidRDefault="00E875FC" w:rsidP="00E30A1B">
            <w:pPr>
              <w:jc w:val="center"/>
            </w:pPr>
          </w:p>
        </w:tc>
        <w:tc>
          <w:tcPr>
            <w:tcW w:w="2126" w:type="dxa"/>
            <w:vAlign w:val="center"/>
          </w:tcPr>
          <w:p w:rsidR="00E875FC" w:rsidRPr="00C75D8B" w:rsidRDefault="00E875FC" w:rsidP="009979C8">
            <w:pPr>
              <w:jc w:val="center"/>
            </w:pPr>
            <w:r w:rsidRPr="00C75D8B">
              <w:t>Недодающие средства</w:t>
            </w:r>
          </w:p>
        </w:tc>
        <w:tc>
          <w:tcPr>
            <w:tcW w:w="1985" w:type="dxa"/>
          </w:tcPr>
          <w:p w:rsidR="00E875FC" w:rsidRPr="00C75D8B" w:rsidRDefault="00E875FC" w:rsidP="00E30A1B">
            <w:pPr>
              <w:jc w:val="center"/>
            </w:pPr>
            <w:r w:rsidRPr="00C75D8B">
              <w:t>14 744,0</w:t>
            </w:r>
          </w:p>
        </w:tc>
        <w:tc>
          <w:tcPr>
            <w:tcW w:w="2551" w:type="dxa"/>
            <w:vMerge/>
          </w:tcPr>
          <w:p w:rsidR="00E875FC" w:rsidRPr="00C75D8B" w:rsidRDefault="00E875FC" w:rsidP="00E30A1B">
            <w:pPr>
              <w:jc w:val="center"/>
            </w:pPr>
          </w:p>
        </w:tc>
        <w:tc>
          <w:tcPr>
            <w:tcW w:w="1418" w:type="dxa"/>
            <w:vMerge/>
          </w:tcPr>
          <w:p w:rsidR="00E875FC" w:rsidRPr="00C75D8B" w:rsidRDefault="00E875FC" w:rsidP="008F617F">
            <w:pPr>
              <w:jc w:val="center"/>
            </w:pPr>
          </w:p>
        </w:tc>
      </w:tr>
      <w:tr w:rsidR="008F617F" w:rsidRPr="00AF3C03"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7"/>
        </w:trPr>
        <w:tc>
          <w:tcPr>
            <w:tcW w:w="567" w:type="dxa"/>
            <w:vMerge w:val="restart"/>
          </w:tcPr>
          <w:p w:rsidR="008F617F" w:rsidRPr="001B0ED6" w:rsidRDefault="008F617F" w:rsidP="00E30A1B">
            <w:pPr>
              <w:jc w:val="center"/>
              <w:rPr>
                <w:b/>
              </w:rPr>
            </w:pPr>
            <w:r w:rsidRPr="001B0ED6">
              <w:rPr>
                <w:b/>
              </w:rPr>
              <w:t>3.</w:t>
            </w:r>
          </w:p>
        </w:tc>
        <w:tc>
          <w:tcPr>
            <w:tcW w:w="3686" w:type="dxa"/>
            <w:vMerge w:val="restart"/>
          </w:tcPr>
          <w:p w:rsidR="008F617F" w:rsidRPr="004235D8" w:rsidRDefault="008F617F" w:rsidP="001D7725">
            <w:pPr>
              <w:rPr>
                <w:color w:val="FF0000"/>
              </w:rPr>
            </w:pPr>
            <w:r w:rsidRPr="004235D8">
              <w:rPr>
                <w:b/>
              </w:rPr>
              <w:t>Обустройство мест массового отдыха населения</w:t>
            </w:r>
          </w:p>
        </w:tc>
        <w:tc>
          <w:tcPr>
            <w:tcW w:w="1843" w:type="dxa"/>
            <w:vMerge w:val="restart"/>
          </w:tcPr>
          <w:p w:rsidR="008F617F" w:rsidRPr="004235D8" w:rsidRDefault="008F617F" w:rsidP="00E30A1B">
            <w:pPr>
              <w:jc w:val="center"/>
              <w:rPr>
                <w:color w:val="FF0000"/>
              </w:rPr>
            </w:pPr>
          </w:p>
        </w:tc>
        <w:tc>
          <w:tcPr>
            <w:tcW w:w="1559" w:type="dxa"/>
            <w:vMerge w:val="restart"/>
          </w:tcPr>
          <w:p w:rsidR="008F617F" w:rsidRPr="00C75D8B" w:rsidRDefault="00E875FC" w:rsidP="00E30A1B">
            <w:pPr>
              <w:jc w:val="center"/>
              <w:rPr>
                <w:b/>
              </w:rPr>
            </w:pPr>
            <w:r w:rsidRPr="00C75D8B">
              <w:rPr>
                <w:b/>
              </w:rPr>
              <w:t>2018-2024 годы</w:t>
            </w:r>
          </w:p>
        </w:tc>
        <w:tc>
          <w:tcPr>
            <w:tcW w:w="2126" w:type="dxa"/>
          </w:tcPr>
          <w:p w:rsidR="008F617F" w:rsidRPr="00C75D8B" w:rsidRDefault="008F617F" w:rsidP="00DF1A56">
            <w:pPr>
              <w:jc w:val="center"/>
              <w:rPr>
                <w:b/>
              </w:rPr>
            </w:pPr>
            <w:r w:rsidRPr="00C75D8B">
              <w:rPr>
                <w:b/>
              </w:rPr>
              <w:t>Итого</w:t>
            </w:r>
          </w:p>
        </w:tc>
        <w:tc>
          <w:tcPr>
            <w:tcW w:w="1985" w:type="dxa"/>
          </w:tcPr>
          <w:p w:rsidR="008F617F" w:rsidRPr="00C75D8B" w:rsidRDefault="00C75D8B" w:rsidP="00DF1A56">
            <w:pPr>
              <w:jc w:val="center"/>
              <w:rPr>
                <w:b/>
              </w:rPr>
            </w:pPr>
            <w:r w:rsidRPr="00C75D8B">
              <w:rPr>
                <w:b/>
              </w:rPr>
              <w:t>2 804,48</w:t>
            </w:r>
          </w:p>
        </w:tc>
        <w:tc>
          <w:tcPr>
            <w:tcW w:w="2551" w:type="dxa"/>
            <w:vMerge w:val="restart"/>
          </w:tcPr>
          <w:p w:rsidR="008F617F" w:rsidRPr="00C75D8B" w:rsidRDefault="008F617F" w:rsidP="00E30A1B">
            <w:pPr>
              <w:jc w:val="center"/>
            </w:pPr>
          </w:p>
        </w:tc>
        <w:tc>
          <w:tcPr>
            <w:tcW w:w="1418" w:type="dxa"/>
            <w:vMerge w:val="restart"/>
          </w:tcPr>
          <w:p w:rsidR="008F617F" w:rsidRPr="00C75D8B" w:rsidRDefault="008F617F" w:rsidP="008F617F">
            <w:pPr>
              <w:jc w:val="center"/>
            </w:pPr>
          </w:p>
        </w:tc>
      </w:tr>
      <w:tr w:rsidR="008F617F" w:rsidRPr="00AF3C03"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7"/>
        </w:trPr>
        <w:tc>
          <w:tcPr>
            <w:tcW w:w="567" w:type="dxa"/>
            <w:vMerge/>
          </w:tcPr>
          <w:p w:rsidR="008F617F" w:rsidRPr="008F617F" w:rsidRDefault="008F617F" w:rsidP="00E30A1B">
            <w:pPr>
              <w:jc w:val="center"/>
            </w:pPr>
          </w:p>
        </w:tc>
        <w:tc>
          <w:tcPr>
            <w:tcW w:w="3686" w:type="dxa"/>
            <w:vMerge/>
          </w:tcPr>
          <w:p w:rsidR="008F617F" w:rsidRPr="004235D8" w:rsidRDefault="008F617F" w:rsidP="001D7725">
            <w:pPr>
              <w:rPr>
                <w:b/>
                <w:color w:val="FF0000"/>
              </w:rPr>
            </w:pPr>
          </w:p>
        </w:tc>
        <w:tc>
          <w:tcPr>
            <w:tcW w:w="1843" w:type="dxa"/>
            <w:vMerge/>
          </w:tcPr>
          <w:p w:rsidR="008F617F" w:rsidRPr="004235D8" w:rsidRDefault="008F617F" w:rsidP="00E30A1B">
            <w:pPr>
              <w:jc w:val="center"/>
              <w:rPr>
                <w:color w:val="FF0000"/>
              </w:rPr>
            </w:pPr>
          </w:p>
        </w:tc>
        <w:tc>
          <w:tcPr>
            <w:tcW w:w="1559" w:type="dxa"/>
            <w:vMerge/>
          </w:tcPr>
          <w:p w:rsidR="008F617F" w:rsidRPr="00C75D8B" w:rsidRDefault="008F617F" w:rsidP="00E30A1B">
            <w:pPr>
              <w:jc w:val="center"/>
            </w:pPr>
          </w:p>
        </w:tc>
        <w:tc>
          <w:tcPr>
            <w:tcW w:w="2126" w:type="dxa"/>
          </w:tcPr>
          <w:p w:rsidR="008F617F" w:rsidRPr="00C75D8B" w:rsidRDefault="008F617F" w:rsidP="00DF1A56">
            <w:pPr>
              <w:jc w:val="center"/>
              <w:rPr>
                <w:b/>
              </w:rPr>
            </w:pPr>
            <w:r w:rsidRPr="00C75D8B">
              <w:rPr>
                <w:b/>
              </w:rPr>
              <w:t>МБ</w:t>
            </w:r>
          </w:p>
        </w:tc>
        <w:tc>
          <w:tcPr>
            <w:tcW w:w="1985" w:type="dxa"/>
          </w:tcPr>
          <w:p w:rsidR="008F617F" w:rsidRPr="00C75D8B" w:rsidRDefault="00C75D8B" w:rsidP="00DF1A56">
            <w:pPr>
              <w:jc w:val="center"/>
              <w:rPr>
                <w:b/>
              </w:rPr>
            </w:pPr>
            <w:r w:rsidRPr="00C75D8B">
              <w:rPr>
                <w:b/>
              </w:rPr>
              <w:t>84,134</w:t>
            </w:r>
          </w:p>
        </w:tc>
        <w:tc>
          <w:tcPr>
            <w:tcW w:w="2551" w:type="dxa"/>
            <w:vMerge/>
          </w:tcPr>
          <w:p w:rsidR="008F617F" w:rsidRPr="00C75D8B" w:rsidRDefault="008F617F" w:rsidP="00E30A1B">
            <w:pPr>
              <w:jc w:val="center"/>
            </w:pPr>
          </w:p>
        </w:tc>
        <w:tc>
          <w:tcPr>
            <w:tcW w:w="1418" w:type="dxa"/>
            <w:vMerge/>
          </w:tcPr>
          <w:p w:rsidR="008F617F" w:rsidRPr="00C75D8B" w:rsidRDefault="008F617F" w:rsidP="008F617F">
            <w:pPr>
              <w:jc w:val="center"/>
            </w:pPr>
          </w:p>
        </w:tc>
      </w:tr>
      <w:tr w:rsidR="008F617F" w:rsidRPr="00AF3C03"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8"/>
        </w:trPr>
        <w:tc>
          <w:tcPr>
            <w:tcW w:w="567" w:type="dxa"/>
            <w:vMerge/>
          </w:tcPr>
          <w:p w:rsidR="008F617F" w:rsidRPr="008F617F" w:rsidRDefault="008F617F" w:rsidP="00E30A1B">
            <w:pPr>
              <w:jc w:val="center"/>
            </w:pPr>
          </w:p>
        </w:tc>
        <w:tc>
          <w:tcPr>
            <w:tcW w:w="3686" w:type="dxa"/>
            <w:vMerge/>
          </w:tcPr>
          <w:p w:rsidR="008F617F" w:rsidRPr="004235D8" w:rsidRDefault="008F617F" w:rsidP="001D7725">
            <w:pPr>
              <w:rPr>
                <w:b/>
                <w:color w:val="FF0000"/>
              </w:rPr>
            </w:pPr>
          </w:p>
        </w:tc>
        <w:tc>
          <w:tcPr>
            <w:tcW w:w="1843" w:type="dxa"/>
            <w:vMerge/>
          </w:tcPr>
          <w:p w:rsidR="008F617F" w:rsidRPr="004235D8" w:rsidRDefault="008F617F" w:rsidP="00E30A1B">
            <w:pPr>
              <w:jc w:val="center"/>
              <w:rPr>
                <w:color w:val="FF0000"/>
              </w:rPr>
            </w:pPr>
          </w:p>
        </w:tc>
        <w:tc>
          <w:tcPr>
            <w:tcW w:w="1559" w:type="dxa"/>
            <w:vMerge/>
          </w:tcPr>
          <w:p w:rsidR="008F617F" w:rsidRPr="00C75D8B" w:rsidRDefault="008F617F" w:rsidP="00E30A1B">
            <w:pPr>
              <w:jc w:val="center"/>
            </w:pPr>
          </w:p>
        </w:tc>
        <w:tc>
          <w:tcPr>
            <w:tcW w:w="2126" w:type="dxa"/>
            <w:vAlign w:val="center"/>
          </w:tcPr>
          <w:p w:rsidR="008F617F" w:rsidRPr="00C75D8B" w:rsidRDefault="008F617F" w:rsidP="00DF1A56">
            <w:pPr>
              <w:jc w:val="center"/>
              <w:rPr>
                <w:b/>
              </w:rPr>
            </w:pPr>
            <w:r w:rsidRPr="00C75D8B">
              <w:rPr>
                <w:b/>
              </w:rPr>
              <w:t>Недодающие средства</w:t>
            </w:r>
          </w:p>
        </w:tc>
        <w:tc>
          <w:tcPr>
            <w:tcW w:w="1985" w:type="dxa"/>
          </w:tcPr>
          <w:p w:rsidR="008F617F" w:rsidRPr="00C75D8B" w:rsidRDefault="00C75D8B" w:rsidP="00DF1A56">
            <w:pPr>
              <w:jc w:val="center"/>
              <w:rPr>
                <w:b/>
              </w:rPr>
            </w:pPr>
            <w:r w:rsidRPr="00C75D8B">
              <w:rPr>
                <w:b/>
              </w:rPr>
              <w:t>2 636,212</w:t>
            </w:r>
          </w:p>
        </w:tc>
        <w:tc>
          <w:tcPr>
            <w:tcW w:w="2551" w:type="dxa"/>
            <w:vMerge/>
          </w:tcPr>
          <w:p w:rsidR="008F617F" w:rsidRPr="00C75D8B" w:rsidRDefault="008F617F" w:rsidP="00E30A1B">
            <w:pPr>
              <w:jc w:val="center"/>
            </w:pPr>
          </w:p>
        </w:tc>
        <w:tc>
          <w:tcPr>
            <w:tcW w:w="1418" w:type="dxa"/>
            <w:vMerge/>
          </w:tcPr>
          <w:p w:rsidR="008F617F" w:rsidRPr="00C75D8B" w:rsidRDefault="008F617F" w:rsidP="008F617F">
            <w:pPr>
              <w:jc w:val="center"/>
            </w:pPr>
          </w:p>
        </w:tc>
      </w:tr>
      <w:tr w:rsidR="008F617F" w:rsidRPr="00AF3C03"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9"/>
        </w:trPr>
        <w:tc>
          <w:tcPr>
            <w:tcW w:w="567" w:type="dxa"/>
            <w:vMerge w:val="restart"/>
          </w:tcPr>
          <w:p w:rsidR="008F617F" w:rsidRPr="008F617F" w:rsidRDefault="008F617F" w:rsidP="00E30A1B">
            <w:pPr>
              <w:jc w:val="center"/>
            </w:pPr>
            <w:r w:rsidRPr="008F617F">
              <w:t>3.1</w:t>
            </w:r>
          </w:p>
        </w:tc>
        <w:tc>
          <w:tcPr>
            <w:tcW w:w="3686" w:type="dxa"/>
            <w:vMerge w:val="restart"/>
          </w:tcPr>
          <w:p w:rsidR="008F617F" w:rsidRPr="00C75D8B" w:rsidRDefault="008F617F" w:rsidP="00E875FC">
            <w:proofErr w:type="gramStart"/>
            <w:r w:rsidRPr="00C75D8B">
              <w:t xml:space="preserve">Благоустройство городского парка по адресу: г. Алзамай, </w:t>
            </w:r>
            <w:r w:rsidR="00E875FC" w:rsidRPr="00C75D8B">
              <w:t xml:space="preserve">                             </w:t>
            </w:r>
            <w:r w:rsidRPr="00C75D8B">
              <w:t>ул. Парковая</w:t>
            </w:r>
            <w:r w:rsidR="00E875FC" w:rsidRPr="00C75D8B">
              <w:t xml:space="preserve"> </w:t>
            </w:r>
            <w:r w:rsidRPr="00C75D8B">
              <w:t>1А</w:t>
            </w:r>
            <w:proofErr w:type="gramEnd"/>
          </w:p>
        </w:tc>
        <w:tc>
          <w:tcPr>
            <w:tcW w:w="1843" w:type="dxa"/>
            <w:vMerge w:val="restart"/>
          </w:tcPr>
          <w:p w:rsidR="008F617F" w:rsidRPr="00C75D8B" w:rsidRDefault="008F617F" w:rsidP="00E30A1B">
            <w:pPr>
              <w:jc w:val="center"/>
            </w:pPr>
          </w:p>
        </w:tc>
        <w:tc>
          <w:tcPr>
            <w:tcW w:w="1559" w:type="dxa"/>
            <w:vMerge w:val="restart"/>
          </w:tcPr>
          <w:p w:rsidR="008F617F" w:rsidRPr="00C75D8B" w:rsidRDefault="00E875FC" w:rsidP="00B45510">
            <w:pPr>
              <w:jc w:val="center"/>
            </w:pPr>
            <w:r w:rsidRPr="00C75D8B">
              <w:t>20</w:t>
            </w:r>
            <w:r w:rsidR="00B45510" w:rsidRPr="00C75D8B">
              <w:t>20</w:t>
            </w:r>
            <w:r w:rsidRPr="00C75D8B">
              <w:t xml:space="preserve"> год</w:t>
            </w:r>
          </w:p>
        </w:tc>
        <w:tc>
          <w:tcPr>
            <w:tcW w:w="2126" w:type="dxa"/>
          </w:tcPr>
          <w:p w:rsidR="008F617F" w:rsidRPr="00C75D8B" w:rsidRDefault="008F617F" w:rsidP="00DF1A56">
            <w:pPr>
              <w:jc w:val="center"/>
            </w:pPr>
            <w:r w:rsidRPr="00C75D8B">
              <w:t>Итого</w:t>
            </w:r>
          </w:p>
        </w:tc>
        <w:tc>
          <w:tcPr>
            <w:tcW w:w="1985" w:type="dxa"/>
          </w:tcPr>
          <w:p w:rsidR="008F617F" w:rsidRPr="00C75D8B" w:rsidRDefault="00C75D8B" w:rsidP="00DF1A56">
            <w:pPr>
              <w:jc w:val="center"/>
            </w:pPr>
            <w:r w:rsidRPr="00C75D8B">
              <w:t>2 804,48</w:t>
            </w:r>
          </w:p>
        </w:tc>
        <w:tc>
          <w:tcPr>
            <w:tcW w:w="2551" w:type="dxa"/>
            <w:vMerge w:val="restart"/>
          </w:tcPr>
          <w:p w:rsidR="008F617F" w:rsidRPr="00C75D8B" w:rsidRDefault="008F617F" w:rsidP="00E30A1B">
            <w:pPr>
              <w:jc w:val="center"/>
            </w:pPr>
          </w:p>
        </w:tc>
        <w:tc>
          <w:tcPr>
            <w:tcW w:w="1418" w:type="dxa"/>
            <w:vMerge w:val="restart"/>
          </w:tcPr>
          <w:p w:rsidR="008F617F" w:rsidRPr="00C75D8B" w:rsidRDefault="008F617F" w:rsidP="008F617F">
            <w:pPr>
              <w:jc w:val="center"/>
            </w:pPr>
            <w:r w:rsidRPr="00C75D8B">
              <w:t>1</w:t>
            </w:r>
          </w:p>
        </w:tc>
      </w:tr>
      <w:tr w:rsidR="008F617F" w:rsidRPr="00AF3C03"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567" w:type="dxa"/>
            <w:vMerge/>
          </w:tcPr>
          <w:p w:rsidR="008F617F" w:rsidRPr="008F617F" w:rsidRDefault="008F617F" w:rsidP="00E30A1B">
            <w:pPr>
              <w:jc w:val="center"/>
            </w:pPr>
          </w:p>
        </w:tc>
        <w:tc>
          <w:tcPr>
            <w:tcW w:w="3686" w:type="dxa"/>
            <w:vMerge/>
          </w:tcPr>
          <w:p w:rsidR="008F617F" w:rsidRPr="00C75D8B" w:rsidRDefault="008F617F" w:rsidP="001D7725"/>
        </w:tc>
        <w:tc>
          <w:tcPr>
            <w:tcW w:w="1843" w:type="dxa"/>
            <w:vMerge/>
          </w:tcPr>
          <w:p w:rsidR="008F617F" w:rsidRPr="00C75D8B" w:rsidRDefault="008F617F" w:rsidP="00E30A1B">
            <w:pPr>
              <w:jc w:val="center"/>
            </w:pPr>
          </w:p>
        </w:tc>
        <w:tc>
          <w:tcPr>
            <w:tcW w:w="1559" w:type="dxa"/>
            <w:vMerge/>
          </w:tcPr>
          <w:p w:rsidR="008F617F" w:rsidRPr="00C75D8B" w:rsidRDefault="008F617F" w:rsidP="00E30A1B">
            <w:pPr>
              <w:jc w:val="center"/>
            </w:pPr>
          </w:p>
        </w:tc>
        <w:tc>
          <w:tcPr>
            <w:tcW w:w="2126" w:type="dxa"/>
          </w:tcPr>
          <w:p w:rsidR="008F617F" w:rsidRPr="00C75D8B" w:rsidRDefault="008F617F" w:rsidP="00DF1A56">
            <w:pPr>
              <w:jc w:val="center"/>
            </w:pPr>
            <w:r w:rsidRPr="00C75D8B">
              <w:t>МБ</w:t>
            </w:r>
          </w:p>
        </w:tc>
        <w:tc>
          <w:tcPr>
            <w:tcW w:w="1985" w:type="dxa"/>
          </w:tcPr>
          <w:p w:rsidR="008F617F" w:rsidRPr="00C75D8B" w:rsidRDefault="00C75D8B" w:rsidP="00DF1A56">
            <w:pPr>
              <w:jc w:val="center"/>
            </w:pPr>
            <w:r w:rsidRPr="00C75D8B">
              <w:t>84,134</w:t>
            </w:r>
          </w:p>
        </w:tc>
        <w:tc>
          <w:tcPr>
            <w:tcW w:w="2551" w:type="dxa"/>
            <w:vMerge/>
          </w:tcPr>
          <w:p w:rsidR="008F617F" w:rsidRPr="004235D8" w:rsidRDefault="008F617F" w:rsidP="00E30A1B">
            <w:pPr>
              <w:jc w:val="center"/>
              <w:rPr>
                <w:color w:val="FF0000"/>
              </w:rPr>
            </w:pPr>
          </w:p>
        </w:tc>
        <w:tc>
          <w:tcPr>
            <w:tcW w:w="1418" w:type="dxa"/>
            <w:vMerge/>
          </w:tcPr>
          <w:p w:rsidR="008F617F" w:rsidRPr="004235D8" w:rsidRDefault="008F617F" w:rsidP="00E30A1B">
            <w:pPr>
              <w:jc w:val="center"/>
              <w:rPr>
                <w:color w:val="FF0000"/>
              </w:rPr>
            </w:pPr>
          </w:p>
        </w:tc>
      </w:tr>
      <w:tr w:rsidR="008F617F" w:rsidRPr="00AF3C03"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567" w:type="dxa"/>
            <w:vMerge/>
          </w:tcPr>
          <w:p w:rsidR="008F617F" w:rsidRPr="008F617F" w:rsidRDefault="008F617F" w:rsidP="00E30A1B">
            <w:pPr>
              <w:jc w:val="center"/>
            </w:pPr>
          </w:p>
        </w:tc>
        <w:tc>
          <w:tcPr>
            <w:tcW w:w="3686" w:type="dxa"/>
            <w:vMerge/>
          </w:tcPr>
          <w:p w:rsidR="008F617F" w:rsidRPr="00C75D8B" w:rsidRDefault="008F617F" w:rsidP="001D7725"/>
        </w:tc>
        <w:tc>
          <w:tcPr>
            <w:tcW w:w="1843" w:type="dxa"/>
            <w:vMerge/>
          </w:tcPr>
          <w:p w:rsidR="008F617F" w:rsidRPr="00C75D8B" w:rsidRDefault="008F617F" w:rsidP="00E30A1B">
            <w:pPr>
              <w:jc w:val="center"/>
            </w:pPr>
          </w:p>
        </w:tc>
        <w:tc>
          <w:tcPr>
            <w:tcW w:w="1559" w:type="dxa"/>
            <w:vMerge/>
          </w:tcPr>
          <w:p w:rsidR="008F617F" w:rsidRPr="00C75D8B" w:rsidRDefault="008F617F" w:rsidP="00E30A1B">
            <w:pPr>
              <w:jc w:val="center"/>
            </w:pPr>
          </w:p>
        </w:tc>
        <w:tc>
          <w:tcPr>
            <w:tcW w:w="2126" w:type="dxa"/>
            <w:vAlign w:val="center"/>
          </w:tcPr>
          <w:p w:rsidR="008F617F" w:rsidRPr="00C75D8B" w:rsidRDefault="008F617F" w:rsidP="00DF1A56">
            <w:pPr>
              <w:jc w:val="center"/>
            </w:pPr>
            <w:r w:rsidRPr="00C75D8B">
              <w:t>Недодающие средства</w:t>
            </w:r>
          </w:p>
        </w:tc>
        <w:tc>
          <w:tcPr>
            <w:tcW w:w="1985" w:type="dxa"/>
          </w:tcPr>
          <w:p w:rsidR="008F617F" w:rsidRPr="00C75D8B" w:rsidRDefault="00C75D8B" w:rsidP="00D648F5">
            <w:pPr>
              <w:jc w:val="center"/>
            </w:pPr>
            <w:r w:rsidRPr="00C75D8B">
              <w:t>2 636,212</w:t>
            </w:r>
          </w:p>
        </w:tc>
        <w:tc>
          <w:tcPr>
            <w:tcW w:w="2551" w:type="dxa"/>
            <w:vMerge/>
          </w:tcPr>
          <w:p w:rsidR="008F617F" w:rsidRPr="004235D8" w:rsidRDefault="008F617F" w:rsidP="00E30A1B">
            <w:pPr>
              <w:jc w:val="center"/>
              <w:rPr>
                <w:color w:val="FF0000"/>
              </w:rPr>
            </w:pPr>
          </w:p>
        </w:tc>
        <w:tc>
          <w:tcPr>
            <w:tcW w:w="1418" w:type="dxa"/>
            <w:vMerge/>
          </w:tcPr>
          <w:p w:rsidR="008F617F" w:rsidRPr="004235D8" w:rsidRDefault="008F617F" w:rsidP="00E30A1B">
            <w:pPr>
              <w:jc w:val="center"/>
              <w:rPr>
                <w:color w:val="FF0000"/>
              </w:rPr>
            </w:pPr>
          </w:p>
        </w:tc>
      </w:tr>
      <w:tr w:rsidR="00D648F5" w:rsidRPr="00AF3C03"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8"/>
        </w:trPr>
        <w:tc>
          <w:tcPr>
            <w:tcW w:w="567" w:type="dxa"/>
          </w:tcPr>
          <w:p w:rsidR="00D648F5" w:rsidRPr="008F617F" w:rsidRDefault="00D648F5" w:rsidP="00E30A1B">
            <w:pPr>
              <w:jc w:val="center"/>
              <w:rPr>
                <w:b/>
              </w:rPr>
            </w:pPr>
            <w:r w:rsidRPr="008F617F">
              <w:rPr>
                <w:b/>
              </w:rPr>
              <w:lastRenderedPageBreak/>
              <w:t>4</w:t>
            </w:r>
            <w:r w:rsidR="001B0ED6">
              <w:rPr>
                <w:b/>
              </w:rPr>
              <w:t>.</w:t>
            </w:r>
          </w:p>
        </w:tc>
        <w:tc>
          <w:tcPr>
            <w:tcW w:w="3686" w:type="dxa"/>
          </w:tcPr>
          <w:p w:rsidR="00EA706C" w:rsidRPr="008F617F" w:rsidRDefault="00D648F5" w:rsidP="001D7725">
            <w:pPr>
              <w:rPr>
                <w:b/>
              </w:rPr>
            </w:pPr>
            <w:r w:rsidRPr="008F617F">
              <w:rPr>
                <w:b/>
              </w:rPr>
              <w:t xml:space="preserve">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w:t>
            </w:r>
            <w:r w:rsidR="00047E19">
              <w:rPr>
                <w:b/>
              </w:rPr>
              <w:t>индивидуальных предпринимателей</w:t>
            </w:r>
          </w:p>
        </w:tc>
        <w:tc>
          <w:tcPr>
            <w:tcW w:w="1843" w:type="dxa"/>
          </w:tcPr>
          <w:p w:rsidR="00D648F5" w:rsidRPr="008F617F" w:rsidRDefault="00D648F5" w:rsidP="00E30A1B">
            <w:pPr>
              <w:jc w:val="center"/>
              <w:rPr>
                <w:b/>
              </w:rPr>
            </w:pPr>
          </w:p>
        </w:tc>
        <w:tc>
          <w:tcPr>
            <w:tcW w:w="1559" w:type="dxa"/>
          </w:tcPr>
          <w:p w:rsidR="00D648F5" w:rsidRPr="008F617F" w:rsidRDefault="003779F5" w:rsidP="00E30A1B">
            <w:pPr>
              <w:jc w:val="center"/>
              <w:rPr>
                <w:b/>
              </w:rPr>
            </w:pPr>
            <w:r w:rsidRPr="008F617F">
              <w:rPr>
                <w:b/>
              </w:rPr>
              <w:t>2018-2024 годы</w:t>
            </w:r>
          </w:p>
        </w:tc>
        <w:tc>
          <w:tcPr>
            <w:tcW w:w="2126" w:type="dxa"/>
            <w:vAlign w:val="center"/>
          </w:tcPr>
          <w:p w:rsidR="00D648F5" w:rsidRPr="008F617F" w:rsidRDefault="003779F5" w:rsidP="00DF1A56">
            <w:pPr>
              <w:jc w:val="center"/>
              <w:rPr>
                <w:b/>
              </w:rPr>
            </w:pPr>
            <w:r w:rsidRPr="008F617F">
              <w:rPr>
                <w:b/>
              </w:rPr>
              <w:t>Средства собственника</w:t>
            </w:r>
          </w:p>
        </w:tc>
        <w:tc>
          <w:tcPr>
            <w:tcW w:w="1985" w:type="dxa"/>
          </w:tcPr>
          <w:p w:rsidR="00D648F5" w:rsidRPr="008F617F" w:rsidRDefault="003779F5" w:rsidP="00D648F5">
            <w:pPr>
              <w:jc w:val="center"/>
              <w:rPr>
                <w:b/>
              </w:rPr>
            </w:pPr>
            <w:r w:rsidRPr="008F617F">
              <w:rPr>
                <w:b/>
              </w:rPr>
              <w:t>0,0</w:t>
            </w:r>
          </w:p>
        </w:tc>
        <w:tc>
          <w:tcPr>
            <w:tcW w:w="2551" w:type="dxa"/>
          </w:tcPr>
          <w:p w:rsidR="00D648F5" w:rsidRPr="008F617F" w:rsidRDefault="00D648F5" w:rsidP="00E30A1B">
            <w:pPr>
              <w:jc w:val="center"/>
              <w:rPr>
                <w:b/>
              </w:rPr>
            </w:pPr>
          </w:p>
        </w:tc>
        <w:tc>
          <w:tcPr>
            <w:tcW w:w="1418" w:type="dxa"/>
          </w:tcPr>
          <w:p w:rsidR="00D648F5" w:rsidRPr="008F617F" w:rsidRDefault="00D648F5" w:rsidP="00E30A1B">
            <w:pPr>
              <w:jc w:val="center"/>
              <w:rPr>
                <w:b/>
              </w:rPr>
            </w:pPr>
          </w:p>
        </w:tc>
      </w:tr>
      <w:tr w:rsidR="00D648F5" w:rsidRPr="00AF3C03"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7"/>
        </w:trPr>
        <w:tc>
          <w:tcPr>
            <w:tcW w:w="567" w:type="dxa"/>
          </w:tcPr>
          <w:p w:rsidR="00D648F5" w:rsidRPr="008F617F" w:rsidRDefault="00D648F5" w:rsidP="00E30A1B">
            <w:pPr>
              <w:jc w:val="center"/>
              <w:rPr>
                <w:b/>
              </w:rPr>
            </w:pPr>
          </w:p>
          <w:p w:rsidR="00D648F5" w:rsidRPr="008F617F" w:rsidRDefault="003779F5" w:rsidP="00E30A1B">
            <w:pPr>
              <w:jc w:val="center"/>
              <w:rPr>
                <w:b/>
              </w:rPr>
            </w:pPr>
            <w:r w:rsidRPr="008F617F">
              <w:rPr>
                <w:b/>
              </w:rPr>
              <w:t>5</w:t>
            </w:r>
            <w:r w:rsidR="001B0ED6">
              <w:rPr>
                <w:b/>
              </w:rPr>
              <w:t>.</w:t>
            </w:r>
          </w:p>
        </w:tc>
        <w:tc>
          <w:tcPr>
            <w:tcW w:w="3686" w:type="dxa"/>
          </w:tcPr>
          <w:p w:rsidR="00D648F5" w:rsidRPr="008F617F" w:rsidRDefault="003779F5" w:rsidP="001D7725">
            <w:pPr>
              <w:rPr>
                <w:b/>
              </w:rPr>
            </w:pPr>
            <w:r w:rsidRPr="008F617F">
              <w:rPr>
                <w:b/>
              </w:rPr>
              <w:t>Мероприятия по инвентаризации индивидуальных жилых домов и земельных участков, предоставленных для их размещения</w:t>
            </w:r>
          </w:p>
        </w:tc>
        <w:tc>
          <w:tcPr>
            <w:tcW w:w="1843" w:type="dxa"/>
          </w:tcPr>
          <w:p w:rsidR="00D648F5" w:rsidRPr="008F617F" w:rsidRDefault="00D648F5" w:rsidP="00E30A1B">
            <w:pPr>
              <w:jc w:val="center"/>
              <w:rPr>
                <w:b/>
              </w:rPr>
            </w:pPr>
          </w:p>
        </w:tc>
        <w:tc>
          <w:tcPr>
            <w:tcW w:w="1559" w:type="dxa"/>
          </w:tcPr>
          <w:p w:rsidR="00D648F5" w:rsidRPr="008F617F" w:rsidRDefault="003820A8" w:rsidP="003820A8">
            <w:pPr>
              <w:jc w:val="center"/>
              <w:rPr>
                <w:b/>
              </w:rPr>
            </w:pPr>
            <w:r>
              <w:rPr>
                <w:b/>
              </w:rPr>
              <w:t>2018-2021</w:t>
            </w:r>
            <w:r w:rsidR="003779F5" w:rsidRPr="008F617F">
              <w:rPr>
                <w:b/>
              </w:rPr>
              <w:t xml:space="preserve"> год</w:t>
            </w:r>
            <w:r>
              <w:rPr>
                <w:b/>
              </w:rPr>
              <w:t>ы</w:t>
            </w:r>
          </w:p>
        </w:tc>
        <w:tc>
          <w:tcPr>
            <w:tcW w:w="2126" w:type="dxa"/>
            <w:vAlign w:val="center"/>
          </w:tcPr>
          <w:p w:rsidR="00D648F5" w:rsidRPr="008F617F" w:rsidRDefault="003779F5" w:rsidP="00DF1A56">
            <w:pPr>
              <w:jc w:val="center"/>
              <w:rPr>
                <w:b/>
              </w:rPr>
            </w:pPr>
            <w:r w:rsidRPr="008F617F">
              <w:rPr>
                <w:b/>
              </w:rPr>
              <w:t>МБ</w:t>
            </w:r>
          </w:p>
        </w:tc>
        <w:tc>
          <w:tcPr>
            <w:tcW w:w="1985" w:type="dxa"/>
          </w:tcPr>
          <w:p w:rsidR="00D648F5" w:rsidRPr="008F617F" w:rsidRDefault="003779F5" w:rsidP="00D648F5">
            <w:pPr>
              <w:jc w:val="center"/>
              <w:rPr>
                <w:b/>
              </w:rPr>
            </w:pPr>
            <w:r w:rsidRPr="008F617F">
              <w:rPr>
                <w:b/>
              </w:rPr>
              <w:t>0,0</w:t>
            </w:r>
          </w:p>
        </w:tc>
        <w:tc>
          <w:tcPr>
            <w:tcW w:w="2551" w:type="dxa"/>
          </w:tcPr>
          <w:p w:rsidR="00D648F5" w:rsidRPr="008F617F" w:rsidRDefault="00D648F5" w:rsidP="00E30A1B">
            <w:pPr>
              <w:jc w:val="center"/>
            </w:pPr>
          </w:p>
        </w:tc>
        <w:tc>
          <w:tcPr>
            <w:tcW w:w="1418" w:type="dxa"/>
          </w:tcPr>
          <w:p w:rsidR="00D648F5" w:rsidRPr="008F617F" w:rsidRDefault="00D648F5" w:rsidP="00E30A1B">
            <w:pPr>
              <w:jc w:val="center"/>
            </w:pPr>
          </w:p>
        </w:tc>
      </w:tr>
      <w:tr w:rsidR="00D648F5" w:rsidRPr="00AF3C03"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7"/>
        </w:trPr>
        <w:tc>
          <w:tcPr>
            <w:tcW w:w="567" w:type="dxa"/>
          </w:tcPr>
          <w:p w:rsidR="00D648F5" w:rsidRPr="008F617F" w:rsidRDefault="003779F5" w:rsidP="001B0ED6">
            <w:pPr>
              <w:jc w:val="center"/>
              <w:rPr>
                <w:b/>
              </w:rPr>
            </w:pPr>
            <w:r w:rsidRPr="008F617F">
              <w:rPr>
                <w:b/>
              </w:rPr>
              <w:t>6</w:t>
            </w:r>
            <w:r w:rsidR="001B0ED6">
              <w:rPr>
                <w:b/>
              </w:rPr>
              <w:t>.</w:t>
            </w:r>
          </w:p>
        </w:tc>
        <w:tc>
          <w:tcPr>
            <w:tcW w:w="3686" w:type="dxa"/>
          </w:tcPr>
          <w:p w:rsidR="00D648F5" w:rsidRPr="008F617F" w:rsidRDefault="003779F5" w:rsidP="003779F5">
            <w:pPr>
              <w:rPr>
                <w:b/>
              </w:rPr>
            </w:pPr>
            <w:r w:rsidRPr="008F617F">
              <w:rPr>
                <w:b/>
              </w:rPr>
              <w:t>Мероприятия по инвентаризации дворовых территорий, общественных территорий, уровня благоустройства индивидуальных жилых домов и предоставленных для их размещения на территории земельных участков, Иркутской области</w:t>
            </w:r>
          </w:p>
        </w:tc>
        <w:tc>
          <w:tcPr>
            <w:tcW w:w="1843" w:type="dxa"/>
          </w:tcPr>
          <w:p w:rsidR="00D648F5" w:rsidRPr="008F617F" w:rsidRDefault="00D648F5" w:rsidP="00E30A1B">
            <w:pPr>
              <w:jc w:val="center"/>
              <w:rPr>
                <w:b/>
              </w:rPr>
            </w:pPr>
          </w:p>
        </w:tc>
        <w:tc>
          <w:tcPr>
            <w:tcW w:w="1559" w:type="dxa"/>
          </w:tcPr>
          <w:p w:rsidR="00D648F5" w:rsidRPr="008F617F" w:rsidRDefault="003779F5" w:rsidP="00E30A1B">
            <w:pPr>
              <w:jc w:val="center"/>
              <w:rPr>
                <w:b/>
              </w:rPr>
            </w:pPr>
            <w:r w:rsidRPr="008F617F">
              <w:rPr>
                <w:b/>
              </w:rPr>
              <w:t>2022 год</w:t>
            </w:r>
          </w:p>
        </w:tc>
        <w:tc>
          <w:tcPr>
            <w:tcW w:w="2126" w:type="dxa"/>
            <w:vAlign w:val="center"/>
          </w:tcPr>
          <w:p w:rsidR="00D648F5" w:rsidRPr="008F617F" w:rsidRDefault="003779F5" w:rsidP="00DF1A56">
            <w:pPr>
              <w:jc w:val="center"/>
              <w:rPr>
                <w:b/>
              </w:rPr>
            </w:pPr>
            <w:r w:rsidRPr="008F617F">
              <w:rPr>
                <w:b/>
              </w:rPr>
              <w:t>МБ</w:t>
            </w:r>
          </w:p>
        </w:tc>
        <w:tc>
          <w:tcPr>
            <w:tcW w:w="1985" w:type="dxa"/>
          </w:tcPr>
          <w:p w:rsidR="00D648F5" w:rsidRPr="008F617F" w:rsidRDefault="003779F5" w:rsidP="00D648F5">
            <w:pPr>
              <w:jc w:val="center"/>
              <w:rPr>
                <w:b/>
              </w:rPr>
            </w:pPr>
            <w:r w:rsidRPr="008F617F">
              <w:rPr>
                <w:b/>
              </w:rPr>
              <w:t>0,0</w:t>
            </w:r>
          </w:p>
        </w:tc>
        <w:tc>
          <w:tcPr>
            <w:tcW w:w="2551" w:type="dxa"/>
          </w:tcPr>
          <w:p w:rsidR="00D648F5" w:rsidRPr="008F617F" w:rsidRDefault="00D648F5" w:rsidP="00E30A1B">
            <w:pPr>
              <w:jc w:val="center"/>
            </w:pPr>
          </w:p>
        </w:tc>
        <w:tc>
          <w:tcPr>
            <w:tcW w:w="1418" w:type="dxa"/>
          </w:tcPr>
          <w:p w:rsidR="00D648F5" w:rsidRPr="008F617F" w:rsidRDefault="00D648F5" w:rsidP="00E30A1B">
            <w:pPr>
              <w:jc w:val="center"/>
            </w:pPr>
          </w:p>
        </w:tc>
      </w:tr>
    </w:tbl>
    <w:p w:rsidR="002C2472" w:rsidRPr="00D25C49" w:rsidRDefault="002C2472" w:rsidP="002C2472">
      <w:pPr>
        <w:jc w:val="center"/>
        <w:rPr>
          <w:b/>
        </w:rPr>
        <w:sectPr w:rsidR="002C2472" w:rsidRPr="00D25C49" w:rsidSect="00E651CD">
          <w:footerReference w:type="even" r:id="rId14"/>
          <w:footerReference w:type="default" r:id="rId15"/>
          <w:pgSz w:w="16837" w:h="11905" w:orient="landscape"/>
          <w:pgMar w:top="709" w:right="567" w:bottom="1134" w:left="1701" w:header="720" w:footer="720" w:gutter="0"/>
          <w:cols w:space="720"/>
          <w:noEndnote/>
        </w:sectPr>
      </w:pPr>
    </w:p>
    <w:p w:rsidR="002C2472" w:rsidRPr="00D25C49" w:rsidRDefault="002C2472" w:rsidP="002C2472">
      <w:pPr>
        <w:ind w:firstLine="709"/>
        <w:jc w:val="center"/>
        <w:rPr>
          <w:b/>
        </w:rPr>
      </w:pPr>
      <w:r w:rsidRPr="00D25C49">
        <w:rPr>
          <w:b/>
        </w:rPr>
        <w:lastRenderedPageBreak/>
        <w:t xml:space="preserve">9. </w:t>
      </w:r>
      <w:proofErr w:type="gramStart"/>
      <w:r w:rsidRPr="00D25C49">
        <w:rPr>
          <w:b/>
        </w:rPr>
        <w:t>Контроль</w:t>
      </w:r>
      <w:r w:rsidR="00D80AD0" w:rsidRPr="00D25C49">
        <w:rPr>
          <w:b/>
        </w:rPr>
        <w:t xml:space="preserve"> </w:t>
      </w:r>
      <w:r w:rsidRPr="00D25C49">
        <w:rPr>
          <w:b/>
        </w:rPr>
        <w:t>за</w:t>
      </w:r>
      <w:proofErr w:type="gramEnd"/>
      <w:r w:rsidRPr="00D25C49">
        <w:rPr>
          <w:b/>
        </w:rPr>
        <w:t xml:space="preserve"> реализацией муниципальной программы</w:t>
      </w:r>
    </w:p>
    <w:p w:rsidR="002C2472" w:rsidRPr="00D25C49" w:rsidRDefault="002C2472" w:rsidP="002C2472">
      <w:pPr>
        <w:ind w:firstLine="709"/>
        <w:jc w:val="center"/>
        <w:rPr>
          <w:b/>
        </w:rPr>
      </w:pPr>
    </w:p>
    <w:p w:rsidR="00AB0D20" w:rsidRPr="00D25C49" w:rsidRDefault="00AB0D20" w:rsidP="00AB0D20">
      <w:pPr>
        <w:ind w:firstLine="709"/>
      </w:pPr>
      <w:proofErr w:type="gramStart"/>
      <w:r w:rsidRPr="00D25C49">
        <w:t>Контроль за</w:t>
      </w:r>
      <w:proofErr w:type="gramEnd"/>
      <w:r w:rsidRPr="00D25C49">
        <w:t xml:space="preserve"> реализацией муниципальной программы осуществляет общественная комиссия Алзамайского муниципального образования.</w:t>
      </w:r>
    </w:p>
    <w:p w:rsidR="002C2472" w:rsidRPr="00D25C49" w:rsidRDefault="002C2472" w:rsidP="002C2472">
      <w:pPr>
        <w:ind w:firstLine="709"/>
        <w:rPr>
          <w:bCs/>
        </w:rPr>
      </w:pPr>
    </w:p>
    <w:p w:rsidR="00AB0D20" w:rsidRDefault="00AB0D20" w:rsidP="00AB0D20">
      <w:pPr>
        <w:rPr>
          <w:bCs/>
        </w:rPr>
      </w:pPr>
    </w:p>
    <w:p w:rsidR="00A227C0" w:rsidRPr="00D25C49" w:rsidRDefault="00A227C0" w:rsidP="00AB0D20">
      <w:pPr>
        <w:rPr>
          <w:bCs/>
        </w:rPr>
      </w:pPr>
    </w:p>
    <w:p w:rsidR="00626640" w:rsidRPr="00D25C49" w:rsidRDefault="00626640" w:rsidP="002C2472">
      <w:pPr>
        <w:rPr>
          <w:bCs/>
        </w:rPr>
      </w:pPr>
      <w:r w:rsidRPr="00D25C49">
        <w:rPr>
          <w:bCs/>
        </w:rPr>
        <w:t xml:space="preserve">Начальник отдела по </w:t>
      </w:r>
      <w:proofErr w:type="gramStart"/>
      <w:r w:rsidRPr="00D25C49">
        <w:rPr>
          <w:bCs/>
        </w:rPr>
        <w:t>жилищным</w:t>
      </w:r>
      <w:proofErr w:type="gramEnd"/>
      <w:r w:rsidRPr="00D25C49">
        <w:rPr>
          <w:bCs/>
        </w:rPr>
        <w:t xml:space="preserve">, </w:t>
      </w:r>
    </w:p>
    <w:p w:rsidR="00626640" w:rsidRPr="00D25C49" w:rsidRDefault="00626640" w:rsidP="002C2472">
      <w:pPr>
        <w:rPr>
          <w:bCs/>
        </w:rPr>
      </w:pPr>
      <w:r w:rsidRPr="00D25C49">
        <w:rPr>
          <w:bCs/>
        </w:rPr>
        <w:t xml:space="preserve">архитектурно-строительным вопросам </w:t>
      </w:r>
    </w:p>
    <w:p w:rsidR="00626640" w:rsidRPr="00D25C49" w:rsidRDefault="00626640" w:rsidP="002C2472">
      <w:pPr>
        <w:rPr>
          <w:bCs/>
        </w:rPr>
      </w:pPr>
      <w:r w:rsidRPr="00D25C49">
        <w:rPr>
          <w:bCs/>
        </w:rPr>
        <w:t xml:space="preserve">и оказанию услуг ЖКХ администрации </w:t>
      </w:r>
    </w:p>
    <w:p w:rsidR="002C2472" w:rsidRPr="00D25C49" w:rsidRDefault="00626640" w:rsidP="002C2472">
      <w:pPr>
        <w:rPr>
          <w:bCs/>
        </w:rPr>
      </w:pPr>
      <w:r w:rsidRPr="00D25C49">
        <w:rPr>
          <w:bCs/>
        </w:rPr>
        <w:t xml:space="preserve">Алзамайского муниципального образования                   </w:t>
      </w:r>
      <w:r w:rsidR="00A94AA2">
        <w:rPr>
          <w:bCs/>
        </w:rPr>
        <w:tab/>
      </w:r>
      <w:r w:rsidRPr="00D25C49">
        <w:rPr>
          <w:bCs/>
        </w:rPr>
        <w:t xml:space="preserve">        </w:t>
      </w:r>
      <w:r w:rsidR="00A227C0">
        <w:rPr>
          <w:bCs/>
        </w:rPr>
        <w:t xml:space="preserve">           </w:t>
      </w:r>
      <w:r w:rsidRPr="00D25C49">
        <w:rPr>
          <w:bCs/>
        </w:rPr>
        <w:t xml:space="preserve">     Л.П. Филатова</w:t>
      </w:r>
    </w:p>
    <w:p w:rsidR="002C2472" w:rsidRPr="00D25C49" w:rsidRDefault="002C2472" w:rsidP="002C2472">
      <w:pPr>
        <w:ind w:firstLine="709"/>
        <w:rPr>
          <w:bCs/>
        </w:rPr>
      </w:pPr>
    </w:p>
    <w:p w:rsidR="002C2472" w:rsidRPr="00D25C49" w:rsidRDefault="002C2472" w:rsidP="002C2472">
      <w:pPr>
        <w:rPr>
          <w:bCs/>
        </w:rPr>
      </w:pPr>
    </w:p>
    <w:p w:rsidR="002C2472" w:rsidRPr="00D25C49" w:rsidRDefault="002C2472" w:rsidP="002C2472">
      <w:pPr>
        <w:rPr>
          <w:bCs/>
        </w:rPr>
      </w:pPr>
    </w:p>
    <w:p w:rsidR="002C2472" w:rsidRPr="00D25C49" w:rsidRDefault="002C2472" w:rsidP="002C2472">
      <w:pPr>
        <w:rPr>
          <w:bCs/>
        </w:rPr>
      </w:pPr>
    </w:p>
    <w:p w:rsidR="002C2472" w:rsidRPr="00D25C49" w:rsidRDefault="002C2472" w:rsidP="002C2472">
      <w:pPr>
        <w:rPr>
          <w:bCs/>
        </w:rPr>
      </w:pPr>
    </w:p>
    <w:p w:rsidR="002C2472" w:rsidRPr="00D25C49" w:rsidRDefault="002C2472" w:rsidP="002C2472">
      <w:pPr>
        <w:rPr>
          <w:bCs/>
        </w:rPr>
      </w:pPr>
    </w:p>
    <w:p w:rsidR="002C2472" w:rsidRPr="00D25C49" w:rsidRDefault="002C2472" w:rsidP="002C2472"/>
    <w:p w:rsidR="002C2472" w:rsidRPr="00D25C49" w:rsidRDefault="002C2472" w:rsidP="002C2472"/>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jc w:val="right"/>
        <w:rPr>
          <w:bCs/>
        </w:rPr>
        <w:sectPr w:rsidR="002C2472" w:rsidRPr="00D25C49" w:rsidSect="007F21C0">
          <w:pgSz w:w="11905" w:h="16837"/>
          <w:pgMar w:top="1134" w:right="848" w:bottom="567" w:left="1701" w:header="720" w:footer="720" w:gutter="0"/>
          <w:cols w:space="720"/>
          <w:noEndnote/>
        </w:sectPr>
      </w:pPr>
      <w:bookmarkStart w:id="0" w:name="sub_1400"/>
    </w:p>
    <w:p w:rsidR="002C2472" w:rsidRPr="00D25C49" w:rsidRDefault="002C2472" w:rsidP="002C2472">
      <w:pPr>
        <w:jc w:val="right"/>
        <w:rPr>
          <w:bCs/>
        </w:rPr>
      </w:pPr>
      <w:r w:rsidRPr="00D25C49">
        <w:rPr>
          <w:bCs/>
        </w:rPr>
        <w:lastRenderedPageBreak/>
        <w:t>Приложение № 1</w:t>
      </w:r>
      <w:r w:rsidRPr="00D25C49">
        <w:rPr>
          <w:bCs/>
        </w:rPr>
        <w:br/>
      </w:r>
      <w:bookmarkEnd w:id="0"/>
      <w:r w:rsidRPr="00D25C49">
        <w:rPr>
          <w:bCs/>
        </w:rPr>
        <w:t xml:space="preserve">к </w:t>
      </w:r>
      <w:r w:rsidR="00E13386" w:rsidRPr="00D25C49">
        <w:rPr>
          <w:bCs/>
        </w:rPr>
        <w:t xml:space="preserve">муниципальной </w:t>
      </w:r>
      <w:r w:rsidRPr="00D25C49">
        <w:rPr>
          <w:bCs/>
        </w:rPr>
        <w:t>программе</w:t>
      </w:r>
    </w:p>
    <w:p w:rsidR="002C2472" w:rsidRPr="00D25C49" w:rsidRDefault="002C2472" w:rsidP="002C2472">
      <w:pPr>
        <w:jc w:val="right"/>
        <w:rPr>
          <w:bCs/>
        </w:rPr>
      </w:pPr>
      <w:r w:rsidRPr="00D25C49">
        <w:rPr>
          <w:bCs/>
        </w:rPr>
        <w:t xml:space="preserve">«Формирование </w:t>
      </w:r>
      <w:proofErr w:type="gramStart"/>
      <w:r w:rsidRPr="00D25C49">
        <w:rPr>
          <w:bCs/>
        </w:rPr>
        <w:t>современной</w:t>
      </w:r>
      <w:proofErr w:type="gramEnd"/>
    </w:p>
    <w:p w:rsidR="002C2472" w:rsidRPr="00D25C49" w:rsidRDefault="002C2472" w:rsidP="002C2472">
      <w:pPr>
        <w:jc w:val="right"/>
        <w:rPr>
          <w:bCs/>
        </w:rPr>
      </w:pPr>
      <w:r w:rsidRPr="00D25C49">
        <w:rPr>
          <w:bCs/>
        </w:rPr>
        <w:t xml:space="preserve"> городской среды на 201</w:t>
      </w:r>
      <w:r w:rsidR="00E875FC">
        <w:rPr>
          <w:bCs/>
        </w:rPr>
        <w:t>8</w:t>
      </w:r>
      <w:r w:rsidRPr="00D25C49">
        <w:rPr>
          <w:bCs/>
        </w:rPr>
        <w:t>-202</w:t>
      </w:r>
      <w:r w:rsidR="00E875FC">
        <w:rPr>
          <w:bCs/>
        </w:rPr>
        <w:t>4</w:t>
      </w:r>
      <w:r w:rsidRPr="00D25C49">
        <w:rPr>
          <w:bCs/>
        </w:rPr>
        <w:t> годы»</w:t>
      </w:r>
    </w:p>
    <w:p w:rsidR="002C2472" w:rsidRPr="00D25C49" w:rsidRDefault="002C2472" w:rsidP="002C2472">
      <w:pPr>
        <w:jc w:val="center"/>
      </w:pPr>
    </w:p>
    <w:p w:rsidR="002C2472" w:rsidRPr="00D25C49" w:rsidRDefault="002C2472" w:rsidP="002C2472">
      <w:pPr>
        <w:jc w:val="center"/>
      </w:pPr>
      <w:r w:rsidRPr="00D25C49">
        <w:t>Визуализированный перечень образцов элементов благоустройства</w:t>
      </w:r>
    </w:p>
    <w:p w:rsidR="002C2472" w:rsidRPr="00D25C49" w:rsidRDefault="002C2472" w:rsidP="002C2472">
      <w:pPr>
        <w:jc w:val="center"/>
      </w:pPr>
      <w:r w:rsidRPr="00D25C49">
        <w:t>Нормативная стоимость (единичные расценки) работ по благоустройству дворовых территорий многоквартирных домов, включенных в минимальный перечень и дополнительный перечень</w:t>
      </w:r>
    </w:p>
    <w:p w:rsidR="002C2472" w:rsidRPr="00D25C49" w:rsidRDefault="002C2472" w:rsidP="002C2472">
      <w:pPr>
        <w:jc w:val="center"/>
      </w:pPr>
    </w:p>
    <w:tbl>
      <w:tblPr>
        <w:tblStyle w:val="a4"/>
        <w:tblW w:w="15509" w:type="dxa"/>
        <w:tblLayout w:type="fixed"/>
        <w:tblLook w:val="04A0" w:firstRow="1" w:lastRow="0" w:firstColumn="1" w:lastColumn="0" w:noHBand="0" w:noVBand="1"/>
      </w:tblPr>
      <w:tblGrid>
        <w:gridCol w:w="817"/>
        <w:gridCol w:w="3260"/>
        <w:gridCol w:w="1276"/>
        <w:gridCol w:w="1669"/>
        <w:gridCol w:w="5560"/>
        <w:gridCol w:w="993"/>
        <w:gridCol w:w="1934"/>
      </w:tblGrid>
      <w:tr w:rsidR="002C2472" w:rsidRPr="00D25C49" w:rsidTr="008F617F">
        <w:tc>
          <w:tcPr>
            <w:tcW w:w="817" w:type="dxa"/>
          </w:tcPr>
          <w:p w:rsidR="002C2472" w:rsidRPr="00D25C49" w:rsidRDefault="002C2472" w:rsidP="007F21C0">
            <w:pPr>
              <w:jc w:val="center"/>
              <w:rPr>
                <w:b/>
              </w:rPr>
            </w:pPr>
            <w:r w:rsidRPr="00D25C49">
              <w:rPr>
                <w:b/>
              </w:rPr>
              <w:t xml:space="preserve">№ </w:t>
            </w:r>
            <w:proofErr w:type="spellStart"/>
            <w:r w:rsidRPr="00D25C49">
              <w:rPr>
                <w:b/>
              </w:rPr>
              <w:t>пп</w:t>
            </w:r>
            <w:proofErr w:type="spellEnd"/>
          </w:p>
        </w:tc>
        <w:tc>
          <w:tcPr>
            <w:tcW w:w="3260" w:type="dxa"/>
            <w:vAlign w:val="center"/>
          </w:tcPr>
          <w:p w:rsidR="002C2472" w:rsidRPr="00D25C49" w:rsidRDefault="002C2472" w:rsidP="007F21C0">
            <w:pPr>
              <w:ind w:firstLine="34"/>
              <w:jc w:val="center"/>
              <w:rPr>
                <w:b/>
              </w:rPr>
            </w:pPr>
            <w:r w:rsidRPr="00D25C49">
              <w:rPr>
                <w:b/>
              </w:rPr>
              <w:t>Вид работ (затрат)</w:t>
            </w:r>
          </w:p>
        </w:tc>
        <w:tc>
          <w:tcPr>
            <w:tcW w:w="1276" w:type="dxa"/>
            <w:vAlign w:val="center"/>
          </w:tcPr>
          <w:p w:rsidR="002C2472" w:rsidRPr="00D25C49" w:rsidRDefault="002C2472" w:rsidP="007F21C0">
            <w:pPr>
              <w:ind w:firstLine="27"/>
              <w:jc w:val="center"/>
              <w:rPr>
                <w:b/>
              </w:rPr>
            </w:pPr>
            <w:r w:rsidRPr="00D25C49">
              <w:rPr>
                <w:b/>
              </w:rPr>
              <w:t>Единицы измерения</w:t>
            </w:r>
          </w:p>
        </w:tc>
        <w:tc>
          <w:tcPr>
            <w:tcW w:w="1669" w:type="dxa"/>
          </w:tcPr>
          <w:p w:rsidR="002C2472" w:rsidRPr="00D25C49" w:rsidRDefault="002C2472" w:rsidP="007F21C0">
            <w:pPr>
              <w:ind w:firstLine="20"/>
              <w:jc w:val="center"/>
              <w:rPr>
                <w:b/>
              </w:rPr>
            </w:pPr>
            <w:r w:rsidRPr="00D25C49">
              <w:rPr>
                <w:b/>
              </w:rPr>
              <w:t>Нормативная стоимость (единичные расценки),</w:t>
            </w:r>
          </w:p>
          <w:p w:rsidR="002C2472" w:rsidRPr="00D25C49" w:rsidRDefault="002C2472" w:rsidP="007F21C0">
            <w:pPr>
              <w:jc w:val="center"/>
              <w:rPr>
                <w:b/>
              </w:rPr>
            </w:pPr>
            <w:r w:rsidRPr="00D25C49">
              <w:rPr>
                <w:b/>
              </w:rPr>
              <w:t>тыс. рублей</w:t>
            </w:r>
          </w:p>
        </w:tc>
        <w:tc>
          <w:tcPr>
            <w:tcW w:w="6553" w:type="dxa"/>
            <w:gridSpan w:val="2"/>
            <w:vAlign w:val="center"/>
          </w:tcPr>
          <w:p w:rsidR="002C2472" w:rsidRPr="00D25C49" w:rsidRDefault="002C2472" w:rsidP="007F21C0">
            <w:pPr>
              <w:ind w:firstLine="16"/>
              <w:jc w:val="center"/>
              <w:rPr>
                <w:b/>
              </w:rPr>
            </w:pPr>
            <w:r w:rsidRPr="00D25C49">
              <w:rPr>
                <w:b/>
              </w:rPr>
              <w:t>Изображение</w:t>
            </w:r>
          </w:p>
        </w:tc>
        <w:tc>
          <w:tcPr>
            <w:tcW w:w="1934" w:type="dxa"/>
            <w:vAlign w:val="center"/>
          </w:tcPr>
          <w:p w:rsidR="002C2472" w:rsidRPr="00D25C49" w:rsidRDefault="002C2472" w:rsidP="007F21C0">
            <w:pPr>
              <w:jc w:val="center"/>
              <w:rPr>
                <w:b/>
              </w:rPr>
            </w:pPr>
            <w:r w:rsidRPr="00D25C49">
              <w:rPr>
                <w:b/>
              </w:rPr>
              <w:t>Примечание</w:t>
            </w:r>
          </w:p>
        </w:tc>
      </w:tr>
      <w:tr w:rsidR="002C2472" w:rsidRPr="00D25C49" w:rsidTr="008F617F">
        <w:tc>
          <w:tcPr>
            <w:tcW w:w="817" w:type="dxa"/>
          </w:tcPr>
          <w:p w:rsidR="002C2472" w:rsidRPr="00D25C49" w:rsidRDefault="002C2472" w:rsidP="007F21C0">
            <w:pPr>
              <w:jc w:val="center"/>
            </w:pPr>
            <w:r w:rsidRPr="00D25C49">
              <w:t>1</w:t>
            </w:r>
          </w:p>
        </w:tc>
        <w:tc>
          <w:tcPr>
            <w:tcW w:w="3260" w:type="dxa"/>
            <w:vAlign w:val="center"/>
          </w:tcPr>
          <w:p w:rsidR="002C2472" w:rsidRPr="00D25C49" w:rsidRDefault="002C2472" w:rsidP="007F21C0">
            <w:pPr>
              <w:ind w:firstLine="34"/>
              <w:jc w:val="center"/>
            </w:pPr>
            <w:r w:rsidRPr="00D25C49">
              <w:t>2</w:t>
            </w:r>
          </w:p>
        </w:tc>
        <w:tc>
          <w:tcPr>
            <w:tcW w:w="1276" w:type="dxa"/>
            <w:vAlign w:val="center"/>
          </w:tcPr>
          <w:p w:rsidR="002C2472" w:rsidRPr="00D25C49" w:rsidRDefault="002C2472" w:rsidP="007F21C0">
            <w:pPr>
              <w:ind w:firstLine="27"/>
              <w:jc w:val="center"/>
            </w:pPr>
            <w:r w:rsidRPr="00D25C49">
              <w:t>3</w:t>
            </w:r>
          </w:p>
        </w:tc>
        <w:tc>
          <w:tcPr>
            <w:tcW w:w="1669" w:type="dxa"/>
          </w:tcPr>
          <w:p w:rsidR="002C2472" w:rsidRPr="00D25C49" w:rsidRDefault="002C2472" w:rsidP="007F21C0">
            <w:pPr>
              <w:ind w:firstLine="20"/>
              <w:jc w:val="center"/>
            </w:pPr>
            <w:r w:rsidRPr="00D25C49">
              <w:t>4</w:t>
            </w:r>
          </w:p>
        </w:tc>
        <w:tc>
          <w:tcPr>
            <w:tcW w:w="6553" w:type="dxa"/>
            <w:gridSpan w:val="2"/>
            <w:vAlign w:val="center"/>
          </w:tcPr>
          <w:p w:rsidR="002C2472" w:rsidRPr="00D25C49" w:rsidRDefault="002C2472" w:rsidP="007F21C0">
            <w:pPr>
              <w:jc w:val="center"/>
            </w:pPr>
            <w:r w:rsidRPr="00D25C49">
              <w:t>5</w:t>
            </w:r>
          </w:p>
        </w:tc>
        <w:tc>
          <w:tcPr>
            <w:tcW w:w="1934" w:type="dxa"/>
            <w:vAlign w:val="center"/>
          </w:tcPr>
          <w:p w:rsidR="002C2472" w:rsidRPr="00D25C49" w:rsidRDefault="002C2472" w:rsidP="007F21C0">
            <w:pPr>
              <w:jc w:val="center"/>
            </w:pPr>
            <w:r w:rsidRPr="00D25C49">
              <w:t>6</w:t>
            </w:r>
          </w:p>
        </w:tc>
      </w:tr>
      <w:tr w:rsidR="002C2472" w:rsidRPr="00D25C49" w:rsidTr="007F21C0">
        <w:tc>
          <w:tcPr>
            <w:tcW w:w="15509" w:type="dxa"/>
            <w:gridSpan w:val="7"/>
          </w:tcPr>
          <w:p w:rsidR="002C2472" w:rsidRPr="00D25C49" w:rsidRDefault="002C2472" w:rsidP="007F21C0">
            <w:pPr>
              <w:jc w:val="center"/>
            </w:pPr>
            <w:r w:rsidRPr="00D25C49">
              <w:rPr>
                <w:b/>
              </w:rPr>
              <w:t>Минимальный перечень</w:t>
            </w:r>
          </w:p>
        </w:tc>
      </w:tr>
      <w:tr w:rsidR="002C2472" w:rsidRPr="00D25C49" w:rsidTr="008F617F">
        <w:tc>
          <w:tcPr>
            <w:tcW w:w="817" w:type="dxa"/>
            <w:vAlign w:val="center"/>
          </w:tcPr>
          <w:p w:rsidR="002C2472" w:rsidRPr="00D25C49" w:rsidRDefault="002C2472" w:rsidP="007F21C0">
            <w:pPr>
              <w:jc w:val="center"/>
            </w:pPr>
            <w:r w:rsidRPr="00D25C49">
              <w:t>1</w:t>
            </w:r>
          </w:p>
        </w:tc>
        <w:tc>
          <w:tcPr>
            <w:tcW w:w="3260" w:type="dxa"/>
            <w:vAlign w:val="center"/>
          </w:tcPr>
          <w:p w:rsidR="002C2472" w:rsidRPr="00D25C49" w:rsidRDefault="002C2472" w:rsidP="007F21C0">
            <w:pPr>
              <w:jc w:val="center"/>
              <w:rPr>
                <w:b/>
              </w:rPr>
            </w:pPr>
            <w:r w:rsidRPr="00D25C49">
              <w:rPr>
                <w:b/>
                <w:color w:val="000000"/>
              </w:rPr>
              <w:t>Ремонт дворовых проездов</w:t>
            </w:r>
          </w:p>
        </w:tc>
        <w:tc>
          <w:tcPr>
            <w:tcW w:w="1276" w:type="dxa"/>
            <w:vAlign w:val="center"/>
          </w:tcPr>
          <w:p w:rsidR="002C2472" w:rsidRPr="00D25C49" w:rsidRDefault="002C2472" w:rsidP="007F21C0">
            <w:pPr>
              <w:jc w:val="center"/>
            </w:pPr>
          </w:p>
        </w:tc>
        <w:tc>
          <w:tcPr>
            <w:tcW w:w="1669" w:type="dxa"/>
            <w:vAlign w:val="center"/>
          </w:tcPr>
          <w:p w:rsidR="002C2472" w:rsidRPr="00D25C49" w:rsidRDefault="002C2472" w:rsidP="007F21C0">
            <w:pPr>
              <w:jc w:val="center"/>
            </w:pPr>
          </w:p>
        </w:tc>
        <w:tc>
          <w:tcPr>
            <w:tcW w:w="6553" w:type="dxa"/>
            <w:gridSpan w:val="2"/>
          </w:tcPr>
          <w:p w:rsidR="002C2472" w:rsidRPr="00D25C49" w:rsidRDefault="002C2472" w:rsidP="007F21C0">
            <w:pPr>
              <w:jc w:val="center"/>
            </w:pPr>
          </w:p>
        </w:tc>
        <w:tc>
          <w:tcPr>
            <w:tcW w:w="1934" w:type="dxa"/>
          </w:tcPr>
          <w:p w:rsidR="002C2472" w:rsidRPr="00D25C49" w:rsidRDefault="002C2472" w:rsidP="007F21C0">
            <w:pPr>
              <w:jc w:val="center"/>
            </w:pPr>
          </w:p>
        </w:tc>
      </w:tr>
      <w:tr w:rsidR="0084500D" w:rsidRPr="00D25C49" w:rsidTr="008F617F">
        <w:tc>
          <w:tcPr>
            <w:tcW w:w="817" w:type="dxa"/>
            <w:vAlign w:val="center"/>
          </w:tcPr>
          <w:p w:rsidR="0084500D" w:rsidRPr="00D25C49" w:rsidRDefault="0084500D" w:rsidP="007F21C0">
            <w:pPr>
              <w:jc w:val="center"/>
            </w:pPr>
            <w:r w:rsidRPr="00D25C49">
              <w:t>1.1</w:t>
            </w:r>
          </w:p>
        </w:tc>
        <w:tc>
          <w:tcPr>
            <w:tcW w:w="3260" w:type="dxa"/>
            <w:vAlign w:val="center"/>
          </w:tcPr>
          <w:p w:rsidR="0084500D" w:rsidRPr="00D25C49" w:rsidRDefault="008F617F" w:rsidP="008F617F">
            <w:pPr>
              <w:ind w:firstLine="34"/>
              <w:jc w:val="center"/>
            </w:pPr>
            <w:proofErr w:type="spellStart"/>
            <w:proofErr w:type="gramStart"/>
            <w:r>
              <w:t>Асфальто</w:t>
            </w:r>
            <w:proofErr w:type="spellEnd"/>
            <w:r>
              <w:t>-бетон</w:t>
            </w:r>
            <w:proofErr w:type="gramEnd"/>
            <w:r>
              <w:t xml:space="preserve"> </w:t>
            </w:r>
            <w:r w:rsidR="0084500D" w:rsidRPr="00D25C49">
              <w:t>1 слой 5см</w:t>
            </w:r>
          </w:p>
        </w:tc>
        <w:tc>
          <w:tcPr>
            <w:tcW w:w="1276" w:type="dxa"/>
            <w:vAlign w:val="center"/>
          </w:tcPr>
          <w:p w:rsidR="0084500D" w:rsidRPr="00D25C49" w:rsidRDefault="0084500D" w:rsidP="007F21C0">
            <w:pPr>
              <w:jc w:val="center"/>
            </w:pPr>
            <w:r w:rsidRPr="00D25C49">
              <w:t>100м2</w:t>
            </w:r>
          </w:p>
        </w:tc>
        <w:tc>
          <w:tcPr>
            <w:tcW w:w="1669" w:type="dxa"/>
            <w:vAlign w:val="center"/>
          </w:tcPr>
          <w:p w:rsidR="0084500D" w:rsidRPr="00D25C49" w:rsidRDefault="0084500D" w:rsidP="00FF3A88">
            <w:pPr>
              <w:jc w:val="center"/>
            </w:pPr>
            <w:r w:rsidRPr="00D25C49">
              <w:t>51,9</w:t>
            </w:r>
          </w:p>
        </w:tc>
        <w:tc>
          <w:tcPr>
            <w:tcW w:w="6553" w:type="dxa"/>
            <w:gridSpan w:val="2"/>
          </w:tcPr>
          <w:p w:rsidR="0084500D" w:rsidRPr="00D25C49" w:rsidRDefault="0084500D" w:rsidP="007F21C0">
            <w:pPr>
              <w:jc w:val="center"/>
            </w:pPr>
          </w:p>
        </w:tc>
        <w:tc>
          <w:tcPr>
            <w:tcW w:w="1934" w:type="dxa"/>
          </w:tcPr>
          <w:p w:rsidR="0084500D" w:rsidRPr="00D25C49" w:rsidRDefault="0084500D" w:rsidP="007F21C0">
            <w:pPr>
              <w:jc w:val="center"/>
            </w:pPr>
          </w:p>
        </w:tc>
      </w:tr>
      <w:tr w:rsidR="0084500D" w:rsidRPr="00D25C49" w:rsidTr="008F617F">
        <w:tc>
          <w:tcPr>
            <w:tcW w:w="817" w:type="dxa"/>
            <w:vAlign w:val="center"/>
          </w:tcPr>
          <w:p w:rsidR="0084500D" w:rsidRPr="00D25C49" w:rsidRDefault="0084500D" w:rsidP="007F21C0">
            <w:pPr>
              <w:jc w:val="center"/>
            </w:pPr>
            <w:r w:rsidRPr="00D25C49">
              <w:t>1.2</w:t>
            </w:r>
          </w:p>
        </w:tc>
        <w:tc>
          <w:tcPr>
            <w:tcW w:w="3260" w:type="dxa"/>
            <w:vAlign w:val="center"/>
          </w:tcPr>
          <w:p w:rsidR="0084500D" w:rsidRPr="00D25C49" w:rsidRDefault="008F617F" w:rsidP="008F617F">
            <w:pPr>
              <w:ind w:firstLine="34"/>
              <w:jc w:val="center"/>
            </w:pPr>
            <w:proofErr w:type="spellStart"/>
            <w:proofErr w:type="gramStart"/>
            <w:r>
              <w:t>Асфальто</w:t>
            </w:r>
            <w:proofErr w:type="spellEnd"/>
            <w:r>
              <w:t>-бетон</w:t>
            </w:r>
            <w:proofErr w:type="gramEnd"/>
            <w:r>
              <w:t xml:space="preserve"> </w:t>
            </w:r>
            <w:r w:rsidR="0084500D" w:rsidRPr="00D25C49">
              <w:t>2 слоя (6+5см)</w:t>
            </w:r>
          </w:p>
        </w:tc>
        <w:tc>
          <w:tcPr>
            <w:tcW w:w="1276" w:type="dxa"/>
            <w:vAlign w:val="center"/>
          </w:tcPr>
          <w:p w:rsidR="0084500D" w:rsidRPr="00D25C49" w:rsidRDefault="0084500D" w:rsidP="007F21C0">
            <w:pPr>
              <w:jc w:val="center"/>
            </w:pPr>
            <w:r w:rsidRPr="00D25C49">
              <w:t>100м2</w:t>
            </w:r>
          </w:p>
        </w:tc>
        <w:tc>
          <w:tcPr>
            <w:tcW w:w="1669" w:type="dxa"/>
            <w:vAlign w:val="center"/>
          </w:tcPr>
          <w:p w:rsidR="0084500D" w:rsidRPr="00D25C49" w:rsidRDefault="0084500D" w:rsidP="00FF3A88">
            <w:pPr>
              <w:jc w:val="center"/>
            </w:pPr>
            <w:r w:rsidRPr="00D25C49">
              <w:t>100,6</w:t>
            </w:r>
          </w:p>
        </w:tc>
        <w:tc>
          <w:tcPr>
            <w:tcW w:w="6553" w:type="dxa"/>
            <w:gridSpan w:val="2"/>
          </w:tcPr>
          <w:p w:rsidR="0084500D" w:rsidRPr="00D25C49" w:rsidRDefault="0084500D" w:rsidP="007F21C0">
            <w:pPr>
              <w:jc w:val="center"/>
            </w:pPr>
          </w:p>
        </w:tc>
        <w:tc>
          <w:tcPr>
            <w:tcW w:w="1934" w:type="dxa"/>
          </w:tcPr>
          <w:p w:rsidR="0084500D" w:rsidRPr="00D25C49" w:rsidRDefault="0084500D" w:rsidP="007F21C0">
            <w:pPr>
              <w:jc w:val="center"/>
            </w:pPr>
          </w:p>
        </w:tc>
      </w:tr>
      <w:tr w:rsidR="0084500D" w:rsidRPr="00D25C49" w:rsidTr="008F617F">
        <w:tc>
          <w:tcPr>
            <w:tcW w:w="817" w:type="dxa"/>
            <w:vAlign w:val="center"/>
          </w:tcPr>
          <w:p w:rsidR="0084500D" w:rsidRPr="00D25C49" w:rsidRDefault="0084500D" w:rsidP="007F21C0">
            <w:pPr>
              <w:jc w:val="center"/>
            </w:pPr>
            <w:r w:rsidRPr="00D25C49">
              <w:t>1.3</w:t>
            </w:r>
          </w:p>
        </w:tc>
        <w:tc>
          <w:tcPr>
            <w:tcW w:w="3260" w:type="dxa"/>
            <w:vAlign w:val="center"/>
          </w:tcPr>
          <w:p w:rsidR="0084500D" w:rsidRPr="00D25C49" w:rsidRDefault="0084500D" w:rsidP="007F21C0">
            <w:pPr>
              <w:jc w:val="center"/>
            </w:pPr>
            <w:r w:rsidRPr="00D25C49">
              <w:t>Планировка территории</w:t>
            </w:r>
          </w:p>
        </w:tc>
        <w:tc>
          <w:tcPr>
            <w:tcW w:w="1276" w:type="dxa"/>
            <w:vAlign w:val="center"/>
          </w:tcPr>
          <w:p w:rsidR="0084500D" w:rsidRPr="00D25C49" w:rsidRDefault="0084500D" w:rsidP="007F21C0">
            <w:pPr>
              <w:jc w:val="center"/>
            </w:pPr>
            <w:r w:rsidRPr="00D25C49">
              <w:t>100м2</w:t>
            </w:r>
          </w:p>
        </w:tc>
        <w:tc>
          <w:tcPr>
            <w:tcW w:w="1669" w:type="dxa"/>
            <w:vAlign w:val="center"/>
          </w:tcPr>
          <w:p w:rsidR="0084500D" w:rsidRPr="00D25C49" w:rsidRDefault="0084500D" w:rsidP="00FF3A88">
            <w:pPr>
              <w:ind w:firstLine="34"/>
              <w:jc w:val="center"/>
            </w:pPr>
            <w:r w:rsidRPr="00D25C49">
              <w:t>3,2</w:t>
            </w:r>
          </w:p>
        </w:tc>
        <w:tc>
          <w:tcPr>
            <w:tcW w:w="6553" w:type="dxa"/>
            <w:gridSpan w:val="2"/>
          </w:tcPr>
          <w:p w:rsidR="0084500D" w:rsidRPr="00D25C49" w:rsidRDefault="0084500D" w:rsidP="007F21C0">
            <w:pPr>
              <w:jc w:val="center"/>
            </w:pPr>
          </w:p>
        </w:tc>
        <w:tc>
          <w:tcPr>
            <w:tcW w:w="1934" w:type="dxa"/>
          </w:tcPr>
          <w:p w:rsidR="0084500D" w:rsidRPr="00D25C49" w:rsidRDefault="0084500D" w:rsidP="007F21C0">
            <w:pPr>
              <w:jc w:val="center"/>
            </w:pPr>
          </w:p>
        </w:tc>
      </w:tr>
      <w:tr w:rsidR="0084500D" w:rsidRPr="00D25C49" w:rsidTr="008F617F">
        <w:tc>
          <w:tcPr>
            <w:tcW w:w="817" w:type="dxa"/>
            <w:vAlign w:val="center"/>
          </w:tcPr>
          <w:p w:rsidR="0084500D" w:rsidRPr="00D25C49" w:rsidRDefault="0084500D" w:rsidP="007F21C0">
            <w:pPr>
              <w:jc w:val="center"/>
            </w:pPr>
            <w:r w:rsidRPr="00D25C49">
              <w:t>1.4</w:t>
            </w:r>
          </w:p>
        </w:tc>
        <w:tc>
          <w:tcPr>
            <w:tcW w:w="3260" w:type="dxa"/>
            <w:vAlign w:val="center"/>
          </w:tcPr>
          <w:p w:rsidR="0084500D" w:rsidRPr="00D25C49" w:rsidRDefault="0084500D" w:rsidP="007F21C0">
            <w:pPr>
              <w:jc w:val="center"/>
            </w:pPr>
            <w:r w:rsidRPr="00D25C49">
              <w:t xml:space="preserve">Ремонт асфальта </w:t>
            </w:r>
            <w:proofErr w:type="spellStart"/>
            <w:r w:rsidRPr="00D25C49">
              <w:t>рециклером</w:t>
            </w:r>
            <w:proofErr w:type="spellEnd"/>
          </w:p>
        </w:tc>
        <w:tc>
          <w:tcPr>
            <w:tcW w:w="1276" w:type="dxa"/>
            <w:vAlign w:val="center"/>
          </w:tcPr>
          <w:p w:rsidR="0084500D" w:rsidRPr="00D25C49" w:rsidRDefault="0084500D" w:rsidP="007F21C0">
            <w:pPr>
              <w:jc w:val="center"/>
            </w:pPr>
            <w:r w:rsidRPr="00D25C49">
              <w:t>100 м. трещин</w:t>
            </w:r>
          </w:p>
        </w:tc>
        <w:tc>
          <w:tcPr>
            <w:tcW w:w="1669" w:type="dxa"/>
            <w:vAlign w:val="center"/>
          </w:tcPr>
          <w:p w:rsidR="0084500D" w:rsidRPr="00D25C49" w:rsidRDefault="0084500D" w:rsidP="00FF3A88">
            <w:pPr>
              <w:ind w:firstLine="34"/>
              <w:jc w:val="center"/>
            </w:pPr>
            <w:r w:rsidRPr="00D25C49">
              <w:t>3,1</w:t>
            </w:r>
          </w:p>
        </w:tc>
        <w:tc>
          <w:tcPr>
            <w:tcW w:w="6553" w:type="dxa"/>
            <w:gridSpan w:val="2"/>
          </w:tcPr>
          <w:p w:rsidR="0084500D" w:rsidRPr="00D25C49" w:rsidRDefault="0084500D" w:rsidP="007F21C0">
            <w:pPr>
              <w:jc w:val="center"/>
            </w:pPr>
          </w:p>
        </w:tc>
        <w:tc>
          <w:tcPr>
            <w:tcW w:w="1934" w:type="dxa"/>
          </w:tcPr>
          <w:p w:rsidR="0084500D" w:rsidRPr="00D25C49" w:rsidRDefault="0084500D" w:rsidP="007F21C0">
            <w:pPr>
              <w:jc w:val="center"/>
            </w:pPr>
          </w:p>
        </w:tc>
      </w:tr>
      <w:tr w:rsidR="0084500D" w:rsidRPr="00D25C49" w:rsidTr="008F617F">
        <w:tc>
          <w:tcPr>
            <w:tcW w:w="817" w:type="dxa"/>
            <w:vAlign w:val="center"/>
          </w:tcPr>
          <w:p w:rsidR="0084500D" w:rsidRPr="00D25C49" w:rsidRDefault="0084500D" w:rsidP="007F21C0">
            <w:pPr>
              <w:jc w:val="center"/>
            </w:pPr>
            <w:r w:rsidRPr="00D25C49">
              <w:t>1.5</w:t>
            </w:r>
          </w:p>
        </w:tc>
        <w:tc>
          <w:tcPr>
            <w:tcW w:w="3260" w:type="dxa"/>
            <w:vAlign w:val="center"/>
          </w:tcPr>
          <w:p w:rsidR="0084500D" w:rsidRPr="00D25C49" w:rsidRDefault="0084500D" w:rsidP="007F21C0">
            <w:pPr>
              <w:jc w:val="center"/>
            </w:pPr>
            <w:r w:rsidRPr="00D25C49">
              <w:t>Ремонт асфальта струйно-инъекционным методом</w:t>
            </w:r>
          </w:p>
        </w:tc>
        <w:tc>
          <w:tcPr>
            <w:tcW w:w="1276" w:type="dxa"/>
            <w:vAlign w:val="center"/>
          </w:tcPr>
          <w:p w:rsidR="0084500D" w:rsidRPr="00D25C49" w:rsidRDefault="0084500D" w:rsidP="007F21C0">
            <w:pPr>
              <w:jc w:val="center"/>
            </w:pPr>
            <w:r w:rsidRPr="00D25C49">
              <w:t xml:space="preserve">100 м. трещин  </w:t>
            </w:r>
          </w:p>
        </w:tc>
        <w:tc>
          <w:tcPr>
            <w:tcW w:w="1669" w:type="dxa"/>
            <w:vAlign w:val="center"/>
          </w:tcPr>
          <w:p w:rsidR="0084500D" w:rsidRPr="00D25C49" w:rsidRDefault="0084500D" w:rsidP="00FF3A88">
            <w:pPr>
              <w:ind w:firstLine="34"/>
              <w:jc w:val="center"/>
            </w:pPr>
            <w:r w:rsidRPr="00D25C49">
              <w:t>5,9</w:t>
            </w:r>
          </w:p>
        </w:tc>
        <w:tc>
          <w:tcPr>
            <w:tcW w:w="6553" w:type="dxa"/>
            <w:gridSpan w:val="2"/>
          </w:tcPr>
          <w:p w:rsidR="0084500D" w:rsidRPr="00D25C49" w:rsidRDefault="0084500D" w:rsidP="007F21C0">
            <w:pPr>
              <w:jc w:val="center"/>
            </w:pPr>
          </w:p>
        </w:tc>
        <w:tc>
          <w:tcPr>
            <w:tcW w:w="1934" w:type="dxa"/>
          </w:tcPr>
          <w:p w:rsidR="0084500D" w:rsidRPr="00D25C49" w:rsidRDefault="0084500D" w:rsidP="007F21C0">
            <w:pPr>
              <w:jc w:val="center"/>
            </w:pPr>
          </w:p>
        </w:tc>
      </w:tr>
      <w:tr w:rsidR="0084500D" w:rsidRPr="00D25C49" w:rsidTr="008F617F">
        <w:tc>
          <w:tcPr>
            <w:tcW w:w="817" w:type="dxa"/>
            <w:vAlign w:val="center"/>
          </w:tcPr>
          <w:p w:rsidR="0084500D" w:rsidRPr="00D25C49" w:rsidRDefault="0084500D" w:rsidP="007F21C0">
            <w:pPr>
              <w:jc w:val="center"/>
            </w:pPr>
            <w:r w:rsidRPr="00D25C49">
              <w:t>1.6</w:t>
            </w:r>
          </w:p>
        </w:tc>
        <w:tc>
          <w:tcPr>
            <w:tcW w:w="3260" w:type="dxa"/>
            <w:vAlign w:val="center"/>
          </w:tcPr>
          <w:p w:rsidR="0084500D" w:rsidRPr="00D25C49" w:rsidRDefault="0084500D" w:rsidP="007F21C0">
            <w:pPr>
              <w:ind w:firstLine="34"/>
              <w:jc w:val="center"/>
            </w:pPr>
            <w:r w:rsidRPr="00D25C49">
              <w:t>Устройство основания из щебня  фракции 0-40 мм, толщиной 150 мм</w:t>
            </w:r>
          </w:p>
        </w:tc>
        <w:tc>
          <w:tcPr>
            <w:tcW w:w="1276" w:type="dxa"/>
            <w:vAlign w:val="center"/>
          </w:tcPr>
          <w:p w:rsidR="0084500D" w:rsidRPr="00D25C49" w:rsidRDefault="0084500D" w:rsidP="007F21C0">
            <w:pPr>
              <w:ind w:firstLine="34"/>
              <w:jc w:val="center"/>
            </w:pPr>
            <w:r w:rsidRPr="00D25C49">
              <w:t>100 м</w:t>
            </w:r>
            <w:proofErr w:type="gramStart"/>
            <w:r w:rsidRPr="00D25C49">
              <w:t>2</w:t>
            </w:r>
            <w:proofErr w:type="gramEnd"/>
          </w:p>
        </w:tc>
        <w:tc>
          <w:tcPr>
            <w:tcW w:w="1669" w:type="dxa"/>
            <w:vAlign w:val="center"/>
          </w:tcPr>
          <w:p w:rsidR="0084500D" w:rsidRPr="00D25C49" w:rsidRDefault="0084500D" w:rsidP="00FF3A88">
            <w:pPr>
              <w:ind w:firstLine="34"/>
              <w:jc w:val="center"/>
            </w:pPr>
            <w:r w:rsidRPr="00D25C49">
              <w:t>37,7</w:t>
            </w:r>
          </w:p>
        </w:tc>
        <w:tc>
          <w:tcPr>
            <w:tcW w:w="6553" w:type="dxa"/>
            <w:gridSpan w:val="2"/>
          </w:tcPr>
          <w:p w:rsidR="0084500D" w:rsidRPr="00D25C49" w:rsidRDefault="0084500D" w:rsidP="007F21C0">
            <w:pPr>
              <w:jc w:val="center"/>
            </w:pPr>
          </w:p>
        </w:tc>
        <w:tc>
          <w:tcPr>
            <w:tcW w:w="1934" w:type="dxa"/>
          </w:tcPr>
          <w:p w:rsidR="0084500D" w:rsidRPr="00D25C49" w:rsidRDefault="0084500D" w:rsidP="007F21C0">
            <w:pPr>
              <w:jc w:val="center"/>
            </w:pPr>
          </w:p>
        </w:tc>
      </w:tr>
      <w:tr w:rsidR="0084500D" w:rsidRPr="00D25C49" w:rsidTr="008F617F">
        <w:tc>
          <w:tcPr>
            <w:tcW w:w="817" w:type="dxa"/>
            <w:vAlign w:val="center"/>
          </w:tcPr>
          <w:p w:rsidR="0084500D" w:rsidRPr="00D25C49" w:rsidRDefault="0084500D" w:rsidP="007F21C0">
            <w:pPr>
              <w:jc w:val="center"/>
            </w:pPr>
            <w:r w:rsidRPr="00D25C49">
              <w:t>1.7</w:t>
            </w:r>
          </w:p>
        </w:tc>
        <w:tc>
          <w:tcPr>
            <w:tcW w:w="3260" w:type="dxa"/>
            <w:vAlign w:val="center"/>
          </w:tcPr>
          <w:p w:rsidR="0084500D" w:rsidRPr="00D25C49" w:rsidRDefault="0084500D" w:rsidP="007F21C0">
            <w:pPr>
              <w:ind w:firstLine="34"/>
              <w:jc w:val="center"/>
            </w:pPr>
            <w:r w:rsidRPr="00D25C49">
              <w:t>Установка бордюрного камня дорожного</w:t>
            </w:r>
          </w:p>
        </w:tc>
        <w:tc>
          <w:tcPr>
            <w:tcW w:w="1276" w:type="dxa"/>
            <w:vAlign w:val="center"/>
          </w:tcPr>
          <w:p w:rsidR="0084500D" w:rsidRPr="00D25C49" w:rsidRDefault="0084500D" w:rsidP="007F21C0">
            <w:pPr>
              <w:ind w:firstLine="34"/>
              <w:jc w:val="center"/>
            </w:pPr>
            <w:r w:rsidRPr="00D25C49">
              <w:t xml:space="preserve">100 </w:t>
            </w:r>
            <w:proofErr w:type="spellStart"/>
            <w:r w:rsidRPr="00D25C49">
              <w:t>м.п</w:t>
            </w:r>
            <w:proofErr w:type="spellEnd"/>
            <w:r w:rsidRPr="00D25C49">
              <w:t>.</w:t>
            </w:r>
          </w:p>
        </w:tc>
        <w:tc>
          <w:tcPr>
            <w:tcW w:w="1669" w:type="dxa"/>
            <w:vAlign w:val="center"/>
          </w:tcPr>
          <w:p w:rsidR="0084500D" w:rsidRPr="00D25C49" w:rsidRDefault="0084500D" w:rsidP="00FF3A88">
            <w:pPr>
              <w:ind w:firstLine="34"/>
              <w:jc w:val="center"/>
            </w:pPr>
            <w:r w:rsidRPr="00D25C49">
              <w:t>121,1</w:t>
            </w:r>
          </w:p>
        </w:tc>
        <w:tc>
          <w:tcPr>
            <w:tcW w:w="6553" w:type="dxa"/>
            <w:gridSpan w:val="2"/>
          </w:tcPr>
          <w:p w:rsidR="0084500D" w:rsidRPr="00D25C49" w:rsidRDefault="0084500D" w:rsidP="007F21C0">
            <w:pPr>
              <w:jc w:val="center"/>
            </w:pPr>
          </w:p>
        </w:tc>
        <w:tc>
          <w:tcPr>
            <w:tcW w:w="1934" w:type="dxa"/>
          </w:tcPr>
          <w:p w:rsidR="0084500D" w:rsidRPr="00D25C49" w:rsidRDefault="0084500D" w:rsidP="007F21C0">
            <w:pPr>
              <w:jc w:val="center"/>
            </w:pPr>
          </w:p>
        </w:tc>
      </w:tr>
      <w:tr w:rsidR="0084500D" w:rsidRPr="00D25C49" w:rsidTr="008F617F">
        <w:tc>
          <w:tcPr>
            <w:tcW w:w="817" w:type="dxa"/>
            <w:vAlign w:val="center"/>
          </w:tcPr>
          <w:p w:rsidR="0084500D" w:rsidRPr="00D25C49" w:rsidRDefault="0084500D" w:rsidP="007F21C0">
            <w:pPr>
              <w:jc w:val="center"/>
            </w:pPr>
            <w:r w:rsidRPr="00D25C49">
              <w:t>1.8</w:t>
            </w:r>
          </w:p>
        </w:tc>
        <w:tc>
          <w:tcPr>
            <w:tcW w:w="3260" w:type="dxa"/>
            <w:vAlign w:val="center"/>
          </w:tcPr>
          <w:p w:rsidR="0084500D" w:rsidRPr="00D25C49" w:rsidRDefault="0084500D" w:rsidP="007F21C0">
            <w:pPr>
              <w:ind w:firstLine="34"/>
              <w:jc w:val="center"/>
            </w:pPr>
            <w:r w:rsidRPr="00D25C49">
              <w:t>Установка бордюрного камня тротуарного</w:t>
            </w:r>
          </w:p>
        </w:tc>
        <w:tc>
          <w:tcPr>
            <w:tcW w:w="1276" w:type="dxa"/>
            <w:vAlign w:val="center"/>
          </w:tcPr>
          <w:p w:rsidR="0084500D" w:rsidRPr="00D25C49" w:rsidRDefault="0084500D" w:rsidP="007F21C0">
            <w:pPr>
              <w:ind w:firstLine="34"/>
              <w:jc w:val="center"/>
            </w:pPr>
            <w:r w:rsidRPr="00D25C49">
              <w:t xml:space="preserve">100 </w:t>
            </w:r>
            <w:proofErr w:type="spellStart"/>
            <w:r w:rsidRPr="00D25C49">
              <w:t>м.п</w:t>
            </w:r>
            <w:proofErr w:type="spellEnd"/>
            <w:r w:rsidRPr="00D25C49">
              <w:t>.</w:t>
            </w:r>
          </w:p>
        </w:tc>
        <w:tc>
          <w:tcPr>
            <w:tcW w:w="1669" w:type="dxa"/>
            <w:vAlign w:val="center"/>
          </w:tcPr>
          <w:p w:rsidR="0084500D" w:rsidRPr="00D25C49" w:rsidRDefault="0084500D" w:rsidP="00FF3A88">
            <w:pPr>
              <w:ind w:firstLine="34"/>
              <w:jc w:val="center"/>
            </w:pPr>
            <w:r w:rsidRPr="00D25C49">
              <w:t>97,1</w:t>
            </w:r>
          </w:p>
        </w:tc>
        <w:tc>
          <w:tcPr>
            <w:tcW w:w="6553" w:type="dxa"/>
            <w:gridSpan w:val="2"/>
          </w:tcPr>
          <w:p w:rsidR="0084500D" w:rsidRPr="00D25C49" w:rsidRDefault="0084500D" w:rsidP="007F21C0">
            <w:pPr>
              <w:jc w:val="center"/>
            </w:pPr>
          </w:p>
        </w:tc>
        <w:tc>
          <w:tcPr>
            <w:tcW w:w="1934" w:type="dxa"/>
          </w:tcPr>
          <w:p w:rsidR="0084500D" w:rsidRPr="00D25C49" w:rsidRDefault="0084500D" w:rsidP="007F21C0">
            <w:pPr>
              <w:jc w:val="center"/>
            </w:pPr>
          </w:p>
        </w:tc>
      </w:tr>
      <w:tr w:rsidR="0084500D" w:rsidRPr="00D25C49" w:rsidTr="008F617F">
        <w:tc>
          <w:tcPr>
            <w:tcW w:w="817" w:type="dxa"/>
            <w:vAlign w:val="center"/>
          </w:tcPr>
          <w:p w:rsidR="0084500D" w:rsidRPr="00D25C49" w:rsidRDefault="0084500D" w:rsidP="007F21C0">
            <w:pPr>
              <w:jc w:val="center"/>
            </w:pPr>
            <w:r w:rsidRPr="00D25C49">
              <w:t>1.9</w:t>
            </w:r>
          </w:p>
        </w:tc>
        <w:tc>
          <w:tcPr>
            <w:tcW w:w="3260" w:type="dxa"/>
            <w:vAlign w:val="center"/>
          </w:tcPr>
          <w:p w:rsidR="0084500D" w:rsidRPr="00D25C49" w:rsidRDefault="0084500D" w:rsidP="007F21C0">
            <w:pPr>
              <w:ind w:firstLine="34"/>
              <w:jc w:val="center"/>
            </w:pPr>
            <w:r w:rsidRPr="00D25C49">
              <w:t xml:space="preserve">Ямочный ремонт </w:t>
            </w:r>
            <w:proofErr w:type="spellStart"/>
            <w:proofErr w:type="gramStart"/>
            <w:r w:rsidRPr="00D25C49">
              <w:t>асфальто</w:t>
            </w:r>
            <w:proofErr w:type="spellEnd"/>
            <w:r w:rsidRPr="00D25C49">
              <w:t>-бетонного</w:t>
            </w:r>
            <w:proofErr w:type="gramEnd"/>
            <w:r w:rsidRPr="00D25C49">
              <w:t xml:space="preserve"> покрытия</w:t>
            </w:r>
          </w:p>
        </w:tc>
        <w:tc>
          <w:tcPr>
            <w:tcW w:w="1276" w:type="dxa"/>
            <w:vAlign w:val="center"/>
          </w:tcPr>
          <w:p w:rsidR="0084500D" w:rsidRPr="00D25C49" w:rsidRDefault="0084500D" w:rsidP="007F21C0">
            <w:pPr>
              <w:ind w:firstLine="34"/>
              <w:jc w:val="center"/>
            </w:pPr>
            <w:r w:rsidRPr="00D25C49">
              <w:t>100 м</w:t>
            </w:r>
            <w:proofErr w:type="gramStart"/>
            <w:r w:rsidRPr="00D25C49">
              <w:t>2</w:t>
            </w:r>
            <w:proofErr w:type="gramEnd"/>
          </w:p>
        </w:tc>
        <w:tc>
          <w:tcPr>
            <w:tcW w:w="1669" w:type="dxa"/>
            <w:vAlign w:val="center"/>
          </w:tcPr>
          <w:p w:rsidR="0084500D" w:rsidRPr="00D25C49" w:rsidRDefault="0084500D" w:rsidP="00FF3A88">
            <w:pPr>
              <w:ind w:firstLine="34"/>
              <w:jc w:val="center"/>
            </w:pPr>
            <w:r w:rsidRPr="00D25C49">
              <w:t>95,7</w:t>
            </w:r>
          </w:p>
        </w:tc>
        <w:tc>
          <w:tcPr>
            <w:tcW w:w="6553" w:type="dxa"/>
            <w:gridSpan w:val="2"/>
          </w:tcPr>
          <w:p w:rsidR="0084500D" w:rsidRPr="00D25C49" w:rsidRDefault="0084500D" w:rsidP="007F21C0">
            <w:pPr>
              <w:jc w:val="center"/>
            </w:pPr>
          </w:p>
        </w:tc>
        <w:tc>
          <w:tcPr>
            <w:tcW w:w="1934" w:type="dxa"/>
          </w:tcPr>
          <w:p w:rsidR="0084500D" w:rsidRPr="00D25C49" w:rsidRDefault="0084500D" w:rsidP="007F21C0">
            <w:pPr>
              <w:jc w:val="center"/>
            </w:pPr>
          </w:p>
        </w:tc>
      </w:tr>
      <w:tr w:rsidR="00EE116B" w:rsidRPr="00D25C49" w:rsidTr="008F617F">
        <w:tc>
          <w:tcPr>
            <w:tcW w:w="817" w:type="dxa"/>
            <w:vAlign w:val="center"/>
          </w:tcPr>
          <w:p w:rsidR="00EE116B" w:rsidRPr="00D25C49" w:rsidRDefault="00EE116B" w:rsidP="007F21C0">
            <w:pPr>
              <w:jc w:val="center"/>
            </w:pPr>
            <w:r w:rsidRPr="00D25C49">
              <w:t>2</w:t>
            </w:r>
          </w:p>
        </w:tc>
        <w:tc>
          <w:tcPr>
            <w:tcW w:w="3260" w:type="dxa"/>
            <w:vAlign w:val="center"/>
          </w:tcPr>
          <w:p w:rsidR="00EE116B" w:rsidRPr="00D25C49" w:rsidRDefault="00EE116B" w:rsidP="007F21C0">
            <w:pPr>
              <w:ind w:firstLine="34"/>
              <w:jc w:val="center"/>
            </w:pPr>
            <w:r w:rsidRPr="00D25C49">
              <w:rPr>
                <w:b/>
              </w:rPr>
              <w:t xml:space="preserve">Обеспечение освещения </w:t>
            </w:r>
            <w:r w:rsidRPr="00D25C49">
              <w:rPr>
                <w:b/>
              </w:rPr>
              <w:lastRenderedPageBreak/>
              <w:t>дворовых территорий многоквартирных домов</w:t>
            </w:r>
          </w:p>
        </w:tc>
        <w:tc>
          <w:tcPr>
            <w:tcW w:w="1276" w:type="dxa"/>
            <w:vAlign w:val="center"/>
          </w:tcPr>
          <w:p w:rsidR="00EE116B" w:rsidRPr="00D25C49" w:rsidRDefault="00EE116B" w:rsidP="007F21C0">
            <w:pPr>
              <w:ind w:firstLine="34"/>
              <w:jc w:val="center"/>
            </w:pPr>
          </w:p>
        </w:tc>
        <w:tc>
          <w:tcPr>
            <w:tcW w:w="1669" w:type="dxa"/>
            <w:vAlign w:val="center"/>
          </w:tcPr>
          <w:p w:rsidR="00EE116B" w:rsidRPr="00D25C49" w:rsidRDefault="00EE116B" w:rsidP="007F21C0">
            <w:pPr>
              <w:ind w:firstLine="34"/>
              <w:jc w:val="center"/>
            </w:pPr>
          </w:p>
        </w:tc>
        <w:tc>
          <w:tcPr>
            <w:tcW w:w="6553" w:type="dxa"/>
            <w:gridSpan w:val="2"/>
          </w:tcPr>
          <w:p w:rsidR="00EE116B" w:rsidRPr="00D25C49" w:rsidRDefault="00EE116B" w:rsidP="007F21C0">
            <w:pPr>
              <w:jc w:val="center"/>
            </w:pPr>
          </w:p>
        </w:tc>
        <w:tc>
          <w:tcPr>
            <w:tcW w:w="1934" w:type="dxa"/>
          </w:tcPr>
          <w:p w:rsidR="00EE116B" w:rsidRPr="00D25C49" w:rsidRDefault="00EE116B" w:rsidP="007F21C0">
            <w:pPr>
              <w:jc w:val="center"/>
            </w:pPr>
          </w:p>
        </w:tc>
      </w:tr>
      <w:tr w:rsidR="00EE116B" w:rsidRPr="00D25C49" w:rsidTr="008F617F">
        <w:tc>
          <w:tcPr>
            <w:tcW w:w="817" w:type="dxa"/>
            <w:vAlign w:val="center"/>
          </w:tcPr>
          <w:p w:rsidR="00EE116B" w:rsidRPr="00D25C49" w:rsidRDefault="00EE116B" w:rsidP="007F21C0">
            <w:pPr>
              <w:jc w:val="center"/>
            </w:pPr>
            <w:r w:rsidRPr="00D25C49">
              <w:lastRenderedPageBreak/>
              <w:t>2.1</w:t>
            </w:r>
          </w:p>
        </w:tc>
        <w:tc>
          <w:tcPr>
            <w:tcW w:w="3260" w:type="dxa"/>
            <w:vAlign w:val="center"/>
          </w:tcPr>
          <w:p w:rsidR="00EE116B" w:rsidRPr="00D25C49" w:rsidRDefault="00E00F22" w:rsidP="007F21C0">
            <w:pPr>
              <w:ind w:firstLine="34"/>
              <w:jc w:val="center"/>
            </w:pPr>
            <w:r w:rsidRPr="00D25C49">
              <w:t xml:space="preserve">Опора </w:t>
            </w:r>
            <w:proofErr w:type="spellStart"/>
            <w:r w:rsidRPr="00D25C49">
              <w:t>металическая</w:t>
            </w:r>
            <w:proofErr w:type="spellEnd"/>
            <w:r w:rsidRPr="00D25C49">
              <w:t xml:space="preserve"> круглая коническая Н-8м</w:t>
            </w:r>
          </w:p>
        </w:tc>
        <w:tc>
          <w:tcPr>
            <w:tcW w:w="1276" w:type="dxa"/>
            <w:vAlign w:val="center"/>
          </w:tcPr>
          <w:p w:rsidR="00EE116B" w:rsidRPr="00D25C49" w:rsidRDefault="00341288" w:rsidP="007F21C0">
            <w:pPr>
              <w:ind w:firstLine="34"/>
              <w:jc w:val="center"/>
            </w:pPr>
            <w:r w:rsidRPr="00D25C49">
              <w:t>36</w:t>
            </w:r>
            <w:r w:rsidR="00EE116B" w:rsidRPr="00D25C49">
              <w:rPr>
                <w:lang w:val="en-US"/>
              </w:rPr>
              <w:t xml:space="preserve"> </w:t>
            </w:r>
            <w:r w:rsidR="00EE116B" w:rsidRPr="00D25C49">
              <w:t>опор</w:t>
            </w:r>
          </w:p>
        </w:tc>
        <w:tc>
          <w:tcPr>
            <w:tcW w:w="1669" w:type="dxa"/>
            <w:vAlign w:val="center"/>
          </w:tcPr>
          <w:p w:rsidR="00EE116B" w:rsidRPr="00D25C49" w:rsidRDefault="00EE116B" w:rsidP="007F21C0">
            <w:pPr>
              <w:ind w:firstLine="34"/>
              <w:jc w:val="center"/>
            </w:pPr>
          </w:p>
        </w:tc>
        <w:tc>
          <w:tcPr>
            <w:tcW w:w="6553" w:type="dxa"/>
            <w:gridSpan w:val="2"/>
            <w:vAlign w:val="center"/>
          </w:tcPr>
          <w:p w:rsidR="00EE116B" w:rsidRPr="00D25C49" w:rsidRDefault="00EE116B" w:rsidP="007F21C0">
            <w:pPr>
              <w:jc w:val="center"/>
            </w:pPr>
            <w:r w:rsidRPr="00D25C49">
              <w:t xml:space="preserve"> </w:t>
            </w:r>
          </w:p>
        </w:tc>
        <w:tc>
          <w:tcPr>
            <w:tcW w:w="1934" w:type="dxa"/>
          </w:tcPr>
          <w:p w:rsidR="00EE116B" w:rsidRPr="00D25C49" w:rsidRDefault="00EE116B" w:rsidP="007F21C0">
            <w:pPr>
              <w:jc w:val="center"/>
            </w:pPr>
          </w:p>
        </w:tc>
      </w:tr>
      <w:tr w:rsidR="00E00F22" w:rsidRPr="00D25C49" w:rsidTr="008F617F">
        <w:tc>
          <w:tcPr>
            <w:tcW w:w="817" w:type="dxa"/>
            <w:vAlign w:val="center"/>
          </w:tcPr>
          <w:p w:rsidR="00E00F22" w:rsidRPr="00D25C49" w:rsidRDefault="00E00F22" w:rsidP="007F21C0">
            <w:pPr>
              <w:jc w:val="center"/>
            </w:pPr>
            <w:r w:rsidRPr="00D25C49">
              <w:t>2.2</w:t>
            </w:r>
          </w:p>
        </w:tc>
        <w:tc>
          <w:tcPr>
            <w:tcW w:w="3260" w:type="dxa"/>
            <w:vAlign w:val="center"/>
          </w:tcPr>
          <w:p w:rsidR="00E00F22" w:rsidRPr="00D25C49" w:rsidRDefault="00E00F22" w:rsidP="00E00F22">
            <w:pPr>
              <w:ind w:firstLine="34"/>
              <w:jc w:val="center"/>
            </w:pPr>
            <w:r w:rsidRPr="00D25C49">
              <w:t xml:space="preserve">Опора </w:t>
            </w:r>
            <w:proofErr w:type="spellStart"/>
            <w:r w:rsidRPr="00D25C49">
              <w:t>металическая</w:t>
            </w:r>
            <w:proofErr w:type="spellEnd"/>
            <w:r w:rsidRPr="00D25C49">
              <w:t xml:space="preserve"> круглая коническая Н-6м</w:t>
            </w:r>
          </w:p>
        </w:tc>
        <w:tc>
          <w:tcPr>
            <w:tcW w:w="1276" w:type="dxa"/>
            <w:vAlign w:val="center"/>
          </w:tcPr>
          <w:p w:rsidR="00E00F22" w:rsidRPr="00D25C49" w:rsidRDefault="00341288" w:rsidP="00E00F22">
            <w:pPr>
              <w:ind w:firstLine="34"/>
              <w:jc w:val="center"/>
            </w:pPr>
            <w:r w:rsidRPr="00D25C49">
              <w:t>51</w:t>
            </w:r>
            <w:r w:rsidR="00E00F22" w:rsidRPr="00D25C49">
              <w:rPr>
                <w:lang w:val="en-US"/>
              </w:rPr>
              <w:t xml:space="preserve"> </w:t>
            </w:r>
            <w:r w:rsidR="00E00F22" w:rsidRPr="00D25C49">
              <w:t>опор</w:t>
            </w:r>
          </w:p>
        </w:tc>
        <w:tc>
          <w:tcPr>
            <w:tcW w:w="1669" w:type="dxa"/>
            <w:vAlign w:val="center"/>
          </w:tcPr>
          <w:p w:rsidR="00E00F22" w:rsidRPr="00D25C49" w:rsidRDefault="00E00F22" w:rsidP="007F21C0">
            <w:pPr>
              <w:ind w:firstLine="34"/>
              <w:jc w:val="center"/>
            </w:pPr>
          </w:p>
        </w:tc>
        <w:tc>
          <w:tcPr>
            <w:tcW w:w="6553" w:type="dxa"/>
            <w:gridSpan w:val="2"/>
            <w:vAlign w:val="center"/>
          </w:tcPr>
          <w:p w:rsidR="00E00F22" w:rsidRPr="00D25C49" w:rsidRDefault="00E00F22" w:rsidP="007F21C0">
            <w:pPr>
              <w:jc w:val="center"/>
            </w:pPr>
          </w:p>
        </w:tc>
        <w:tc>
          <w:tcPr>
            <w:tcW w:w="1934" w:type="dxa"/>
          </w:tcPr>
          <w:p w:rsidR="00E00F22" w:rsidRPr="00D25C49" w:rsidRDefault="00E00F22" w:rsidP="007F21C0">
            <w:pPr>
              <w:jc w:val="center"/>
            </w:pPr>
          </w:p>
        </w:tc>
      </w:tr>
      <w:tr w:rsidR="00E00F22" w:rsidRPr="00D25C49" w:rsidTr="008F617F">
        <w:tc>
          <w:tcPr>
            <w:tcW w:w="817" w:type="dxa"/>
            <w:vAlign w:val="center"/>
          </w:tcPr>
          <w:p w:rsidR="00E00F22" w:rsidRPr="00D25C49" w:rsidRDefault="00E00F22" w:rsidP="007F21C0">
            <w:pPr>
              <w:jc w:val="center"/>
            </w:pPr>
            <w:r w:rsidRPr="00D25C49">
              <w:t>2.3</w:t>
            </w:r>
          </w:p>
        </w:tc>
        <w:tc>
          <w:tcPr>
            <w:tcW w:w="3260" w:type="dxa"/>
            <w:vAlign w:val="center"/>
          </w:tcPr>
          <w:p w:rsidR="00E00F22" w:rsidRPr="00D25C49" w:rsidRDefault="00E00F22" w:rsidP="00E00F22">
            <w:pPr>
              <w:ind w:firstLine="34"/>
              <w:jc w:val="center"/>
            </w:pPr>
            <w:r w:rsidRPr="00D25C49">
              <w:t xml:space="preserve">Опора </w:t>
            </w:r>
            <w:proofErr w:type="spellStart"/>
            <w:r w:rsidRPr="00D25C49">
              <w:t>металическая</w:t>
            </w:r>
            <w:proofErr w:type="spellEnd"/>
            <w:r w:rsidRPr="00D25C49">
              <w:t xml:space="preserve"> круглая коническая Н-4м</w:t>
            </w:r>
          </w:p>
        </w:tc>
        <w:tc>
          <w:tcPr>
            <w:tcW w:w="1276" w:type="dxa"/>
            <w:vAlign w:val="center"/>
          </w:tcPr>
          <w:p w:rsidR="00E00F22" w:rsidRPr="00D25C49" w:rsidRDefault="00341288" w:rsidP="00FF3A88">
            <w:pPr>
              <w:ind w:firstLine="34"/>
              <w:jc w:val="center"/>
            </w:pPr>
            <w:r w:rsidRPr="00D25C49">
              <w:t>12</w:t>
            </w:r>
            <w:r w:rsidR="00E00F22" w:rsidRPr="00D25C49">
              <w:rPr>
                <w:lang w:val="en-US"/>
              </w:rPr>
              <w:t xml:space="preserve"> </w:t>
            </w:r>
            <w:r w:rsidR="00E00F22" w:rsidRPr="00D25C49">
              <w:t>опоры</w:t>
            </w:r>
          </w:p>
        </w:tc>
        <w:tc>
          <w:tcPr>
            <w:tcW w:w="1669" w:type="dxa"/>
            <w:vAlign w:val="center"/>
          </w:tcPr>
          <w:p w:rsidR="00E00F22" w:rsidRPr="00D25C49" w:rsidRDefault="00E00F22" w:rsidP="007F21C0">
            <w:pPr>
              <w:ind w:firstLine="34"/>
              <w:jc w:val="center"/>
            </w:pPr>
          </w:p>
        </w:tc>
        <w:tc>
          <w:tcPr>
            <w:tcW w:w="6553" w:type="dxa"/>
            <w:gridSpan w:val="2"/>
            <w:vAlign w:val="center"/>
          </w:tcPr>
          <w:p w:rsidR="00E00F22" w:rsidRPr="00D25C49" w:rsidRDefault="00E00F22" w:rsidP="007F21C0">
            <w:pPr>
              <w:jc w:val="center"/>
            </w:pPr>
          </w:p>
        </w:tc>
        <w:tc>
          <w:tcPr>
            <w:tcW w:w="1934" w:type="dxa"/>
          </w:tcPr>
          <w:p w:rsidR="00E00F22" w:rsidRPr="00D25C49" w:rsidRDefault="00E00F22" w:rsidP="007F21C0">
            <w:pPr>
              <w:jc w:val="center"/>
            </w:pPr>
          </w:p>
        </w:tc>
      </w:tr>
      <w:tr w:rsidR="00EE116B" w:rsidRPr="00D25C49" w:rsidTr="008F617F">
        <w:tc>
          <w:tcPr>
            <w:tcW w:w="817" w:type="dxa"/>
            <w:vAlign w:val="center"/>
          </w:tcPr>
          <w:p w:rsidR="00EE116B" w:rsidRPr="00D25C49" w:rsidRDefault="00EE116B" w:rsidP="00E00F22">
            <w:pPr>
              <w:jc w:val="center"/>
            </w:pPr>
            <w:r w:rsidRPr="00D25C49">
              <w:t>2.</w:t>
            </w:r>
            <w:r w:rsidR="00E00F22" w:rsidRPr="00D25C49">
              <w:t>4</w:t>
            </w:r>
          </w:p>
        </w:tc>
        <w:tc>
          <w:tcPr>
            <w:tcW w:w="3260" w:type="dxa"/>
            <w:vAlign w:val="center"/>
          </w:tcPr>
          <w:p w:rsidR="00EE116B" w:rsidRPr="00D25C49" w:rsidRDefault="00236276" w:rsidP="007F21C0">
            <w:pPr>
              <w:ind w:firstLine="1"/>
              <w:jc w:val="center"/>
            </w:pPr>
            <w:r w:rsidRPr="00D25C49">
              <w:t xml:space="preserve"> </w:t>
            </w:r>
            <w:r w:rsidR="00E00F22" w:rsidRPr="00D25C49">
              <w:t xml:space="preserve">Устройство кронштейна радиусного </w:t>
            </w:r>
            <w:proofErr w:type="spellStart"/>
            <w:r w:rsidR="00E00F22" w:rsidRPr="00D25C49">
              <w:t>двухрожковый</w:t>
            </w:r>
            <w:proofErr w:type="spellEnd"/>
            <w:r w:rsidR="00E00F22" w:rsidRPr="00D25C49">
              <w:t xml:space="preserve">, 120 градусов, «СЗМК </w:t>
            </w:r>
            <w:proofErr w:type="spellStart"/>
            <w:r w:rsidR="00E00F22" w:rsidRPr="00D25C49">
              <w:t>Глобал</w:t>
            </w:r>
            <w:proofErr w:type="spellEnd"/>
            <w:r w:rsidR="00E00F22" w:rsidRPr="00D25C49">
              <w:t xml:space="preserve"> </w:t>
            </w:r>
            <w:proofErr w:type="spellStart"/>
            <w:r w:rsidR="00E00F22" w:rsidRPr="00D25C49">
              <w:t>Стайл</w:t>
            </w:r>
            <w:proofErr w:type="spellEnd"/>
            <w:r w:rsidR="00E00F22" w:rsidRPr="00D25C49">
              <w:t>»</w:t>
            </w:r>
          </w:p>
        </w:tc>
        <w:tc>
          <w:tcPr>
            <w:tcW w:w="1276" w:type="dxa"/>
            <w:vAlign w:val="center"/>
          </w:tcPr>
          <w:p w:rsidR="00EE116B" w:rsidRPr="00D25C49" w:rsidRDefault="00341288" w:rsidP="007F21C0">
            <w:pPr>
              <w:ind w:firstLine="1"/>
              <w:jc w:val="center"/>
            </w:pPr>
            <w:r w:rsidRPr="00D25C49">
              <w:t>39</w:t>
            </w:r>
            <w:r w:rsidR="00E00F22" w:rsidRPr="00D25C49">
              <w:t xml:space="preserve"> </w:t>
            </w:r>
            <w:proofErr w:type="spellStart"/>
            <w:proofErr w:type="gramStart"/>
            <w:r w:rsidR="00E00F22" w:rsidRPr="00D25C49">
              <w:t>шт</w:t>
            </w:r>
            <w:proofErr w:type="spellEnd"/>
            <w:proofErr w:type="gramEnd"/>
          </w:p>
        </w:tc>
        <w:tc>
          <w:tcPr>
            <w:tcW w:w="1669" w:type="dxa"/>
            <w:vAlign w:val="center"/>
          </w:tcPr>
          <w:p w:rsidR="00EE116B" w:rsidRPr="00D25C49" w:rsidRDefault="00EE116B" w:rsidP="007F21C0">
            <w:pPr>
              <w:ind w:firstLine="1"/>
              <w:jc w:val="center"/>
            </w:pPr>
          </w:p>
        </w:tc>
        <w:tc>
          <w:tcPr>
            <w:tcW w:w="6553" w:type="dxa"/>
            <w:gridSpan w:val="2"/>
            <w:vAlign w:val="center"/>
          </w:tcPr>
          <w:p w:rsidR="00EE116B" w:rsidRPr="00D25C49" w:rsidRDefault="00EE116B" w:rsidP="007F21C0">
            <w:pPr>
              <w:ind w:firstLine="16"/>
              <w:jc w:val="center"/>
              <w:rPr>
                <w:noProof/>
              </w:rPr>
            </w:pPr>
          </w:p>
        </w:tc>
        <w:tc>
          <w:tcPr>
            <w:tcW w:w="1934" w:type="dxa"/>
          </w:tcPr>
          <w:p w:rsidR="00EE116B" w:rsidRPr="00D25C49" w:rsidRDefault="00EE116B" w:rsidP="007F21C0">
            <w:pPr>
              <w:jc w:val="center"/>
            </w:pPr>
          </w:p>
        </w:tc>
      </w:tr>
      <w:tr w:rsidR="00EE116B" w:rsidRPr="00D25C49" w:rsidTr="008F617F">
        <w:tc>
          <w:tcPr>
            <w:tcW w:w="817" w:type="dxa"/>
            <w:vAlign w:val="center"/>
          </w:tcPr>
          <w:p w:rsidR="00EE116B" w:rsidRPr="00D25C49" w:rsidRDefault="00EE116B" w:rsidP="00E00F22">
            <w:pPr>
              <w:jc w:val="center"/>
            </w:pPr>
            <w:r w:rsidRPr="00D25C49">
              <w:t>2.</w:t>
            </w:r>
            <w:r w:rsidR="00E00F22" w:rsidRPr="00D25C49">
              <w:t>5</w:t>
            </w:r>
          </w:p>
        </w:tc>
        <w:tc>
          <w:tcPr>
            <w:tcW w:w="3260" w:type="dxa"/>
            <w:vAlign w:val="center"/>
          </w:tcPr>
          <w:p w:rsidR="00EE116B" w:rsidRPr="00D25C49" w:rsidRDefault="00E00F22" w:rsidP="00E00F22">
            <w:pPr>
              <w:ind w:firstLine="1"/>
              <w:jc w:val="center"/>
            </w:pPr>
            <w:r w:rsidRPr="00D25C49">
              <w:t xml:space="preserve">Устройство кронштейна радиусного </w:t>
            </w:r>
            <w:proofErr w:type="spellStart"/>
            <w:r w:rsidRPr="00D25C49">
              <w:t>двухрожковый</w:t>
            </w:r>
            <w:proofErr w:type="spellEnd"/>
            <w:r w:rsidRPr="00D25C49">
              <w:t xml:space="preserve">, 180 градусов, «СЗМК </w:t>
            </w:r>
            <w:proofErr w:type="spellStart"/>
            <w:r w:rsidRPr="00D25C49">
              <w:t>Глобал</w:t>
            </w:r>
            <w:proofErr w:type="spellEnd"/>
            <w:r w:rsidRPr="00D25C49">
              <w:t xml:space="preserve"> </w:t>
            </w:r>
            <w:proofErr w:type="spellStart"/>
            <w:r w:rsidRPr="00D25C49">
              <w:t>Стайл</w:t>
            </w:r>
            <w:proofErr w:type="spellEnd"/>
            <w:r w:rsidRPr="00D25C49">
              <w:t>»</w:t>
            </w:r>
          </w:p>
        </w:tc>
        <w:tc>
          <w:tcPr>
            <w:tcW w:w="1276" w:type="dxa"/>
            <w:vAlign w:val="center"/>
          </w:tcPr>
          <w:p w:rsidR="00EE116B" w:rsidRPr="00D25C49" w:rsidRDefault="00341288" w:rsidP="007F21C0">
            <w:pPr>
              <w:ind w:firstLine="1"/>
              <w:jc w:val="center"/>
            </w:pPr>
            <w:r w:rsidRPr="00D25C49">
              <w:t>9</w:t>
            </w:r>
            <w:r w:rsidR="00E00F22" w:rsidRPr="00D25C49">
              <w:t xml:space="preserve"> </w:t>
            </w:r>
            <w:proofErr w:type="spellStart"/>
            <w:proofErr w:type="gramStart"/>
            <w:r w:rsidR="00E00F22" w:rsidRPr="00D25C49">
              <w:t>шт</w:t>
            </w:r>
            <w:proofErr w:type="spellEnd"/>
            <w:proofErr w:type="gramEnd"/>
          </w:p>
        </w:tc>
        <w:tc>
          <w:tcPr>
            <w:tcW w:w="1669" w:type="dxa"/>
            <w:vAlign w:val="center"/>
          </w:tcPr>
          <w:p w:rsidR="00EE116B" w:rsidRPr="00D25C49" w:rsidRDefault="00EE116B" w:rsidP="007F21C0">
            <w:pPr>
              <w:ind w:firstLine="1"/>
              <w:jc w:val="center"/>
            </w:pPr>
          </w:p>
        </w:tc>
        <w:tc>
          <w:tcPr>
            <w:tcW w:w="6553" w:type="dxa"/>
            <w:gridSpan w:val="2"/>
            <w:vAlign w:val="center"/>
          </w:tcPr>
          <w:p w:rsidR="00EE116B" w:rsidRPr="00D25C49" w:rsidRDefault="00EE116B" w:rsidP="007F21C0">
            <w:pPr>
              <w:ind w:firstLine="16"/>
              <w:jc w:val="center"/>
              <w:rPr>
                <w:noProof/>
              </w:rPr>
            </w:pPr>
          </w:p>
        </w:tc>
        <w:tc>
          <w:tcPr>
            <w:tcW w:w="1934" w:type="dxa"/>
          </w:tcPr>
          <w:p w:rsidR="00EE116B" w:rsidRPr="00D25C49" w:rsidRDefault="00EE116B" w:rsidP="007F21C0">
            <w:pPr>
              <w:jc w:val="center"/>
            </w:pPr>
          </w:p>
        </w:tc>
      </w:tr>
      <w:tr w:rsidR="00EE116B" w:rsidRPr="00D25C49" w:rsidTr="002116F7">
        <w:trPr>
          <w:trHeight w:val="1331"/>
        </w:trPr>
        <w:tc>
          <w:tcPr>
            <w:tcW w:w="817" w:type="dxa"/>
            <w:vAlign w:val="center"/>
          </w:tcPr>
          <w:p w:rsidR="00EE116B" w:rsidRPr="00D25C49" w:rsidRDefault="00EE116B" w:rsidP="00E00F22">
            <w:pPr>
              <w:jc w:val="center"/>
            </w:pPr>
            <w:r w:rsidRPr="00D25C49">
              <w:t>2.</w:t>
            </w:r>
            <w:r w:rsidR="00E00F22" w:rsidRPr="00D25C49">
              <w:t>6</w:t>
            </w:r>
          </w:p>
        </w:tc>
        <w:tc>
          <w:tcPr>
            <w:tcW w:w="3260" w:type="dxa"/>
            <w:vAlign w:val="center"/>
          </w:tcPr>
          <w:p w:rsidR="00EE116B" w:rsidRPr="00D25C49" w:rsidRDefault="00E00F22" w:rsidP="00E00F22">
            <w:pPr>
              <w:jc w:val="center"/>
            </w:pPr>
            <w:r w:rsidRPr="00D25C49">
              <w:t xml:space="preserve">Устройство кронштейна радиусного </w:t>
            </w:r>
            <w:proofErr w:type="spellStart"/>
            <w:r w:rsidRPr="00D25C49">
              <w:t>трехрожковый</w:t>
            </w:r>
            <w:proofErr w:type="spellEnd"/>
            <w:r w:rsidRPr="00D25C49">
              <w:t xml:space="preserve">, 120 градусов, «СЗМК </w:t>
            </w:r>
            <w:proofErr w:type="spellStart"/>
            <w:r w:rsidRPr="00D25C49">
              <w:t>Глобал</w:t>
            </w:r>
            <w:proofErr w:type="spellEnd"/>
            <w:r w:rsidRPr="00D25C49">
              <w:t xml:space="preserve"> </w:t>
            </w:r>
            <w:proofErr w:type="spellStart"/>
            <w:r w:rsidRPr="00D25C49">
              <w:t>Стайл</w:t>
            </w:r>
            <w:proofErr w:type="spellEnd"/>
            <w:r w:rsidRPr="00D25C49">
              <w:t>»</w:t>
            </w:r>
          </w:p>
        </w:tc>
        <w:tc>
          <w:tcPr>
            <w:tcW w:w="1276" w:type="dxa"/>
            <w:vAlign w:val="center"/>
          </w:tcPr>
          <w:p w:rsidR="00EE116B" w:rsidRPr="00D25C49" w:rsidRDefault="00341288" w:rsidP="007F21C0">
            <w:pPr>
              <w:jc w:val="center"/>
            </w:pPr>
            <w:r w:rsidRPr="00D25C49">
              <w:t>51</w:t>
            </w:r>
            <w:r w:rsidR="00E00F22" w:rsidRPr="00D25C49">
              <w:t xml:space="preserve"> </w:t>
            </w:r>
            <w:proofErr w:type="spellStart"/>
            <w:proofErr w:type="gramStart"/>
            <w:r w:rsidR="00E00F22" w:rsidRPr="00D25C49">
              <w:t>шт</w:t>
            </w:r>
            <w:proofErr w:type="spellEnd"/>
            <w:proofErr w:type="gramEnd"/>
          </w:p>
        </w:tc>
        <w:tc>
          <w:tcPr>
            <w:tcW w:w="1669" w:type="dxa"/>
            <w:vAlign w:val="center"/>
          </w:tcPr>
          <w:p w:rsidR="00EE116B" w:rsidRPr="00D25C49" w:rsidRDefault="00EE116B" w:rsidP="007F21C0">
            <w:pPr>
              <w:jc w:val="center"/>
            </w:pPr>
          </w:p>
        </w:tc>
        <w:tc>
          <w:tcPr>
            <w:tcW w:w="6553" w:type="dxa"/>
            <w:gridSpan w:val="2"/>
            <w:vAlign w:val="center"/>
          </w:tcPr>
          <w:p w:rsidR="00EE116B" w:rsidRPr="00D25C49" w:rsidRDefault="00EE116B" w:rsidP="007F21C0">
            <w:pPr>
              <w:ind w:firstLine="16"/>
              <w:jc w:val="center"/>
              <w:rPr>
                <w:noProof/>
              </w:rPr>
            </w:pPr>
          </w:p>
        </w:tc>
        <w:tc>
          <w:tcPr>
            <w:tcW w:w="1934" w:type="dxa"/>
          </w:tcPr>
          <w:p w:rsidR="00EE116B" w:rsidRPr="00D25C49" w:rsidRDefault="00EE116B" w:rsidP="007F21C0">
            <w:pPr>
              <w:jc w:val="center"/>
            </w:pPr>
          </w:p>
        </w:tc>
      </w:tr>
      <w:tr w:rsidR="00EE116B" w:rsidRPr="00D25C49" w:rsidTr="002116F7">
        <w:trPr>
          <w:trHeight w:val="1265"/>
        </w:trPr>
        <w:tc>
          <w:tcPr>
            <w:tcW w:w="817" w:type="dxa"/>
            <w:vAlign w:val="center"/>
          </w:tcPr>
          <w:p w:rsidR="00EE116B" w:rsidRPr="00D25C49" w:rsidRDefault="00EE116B" w:rsidP="007F21C0">
            <w:pPr>
              <w:jc w:val="center"/>
            </w:pPr>
            <w:r w:rsidRPr="00D25C49">
              <w:t>2.5</w:t>
            </w:r>
          </w:p>
        </w:tc>
        <w:tc>
          <w:tcPr>
            <w:tcW w:w="3260" w:type="dxa"/>
            <w:vAlign w:val="center"/>
          </w:tcPr>
          <w:p w:rsidR="00EE116B" w:rsidRPr="00D25C49" w:rsidRDefault="00E00F22" w:rsidP="00341288">
            <w:pPr>
              <w:jc w:val="center"/>
            </w:pPr>
            <w:r w:rsidRPr="00D25C49">
              <w:t>Устройство светильника консольного типа светодиодный</w:t>
            </w:r>
            <w:r w:rsidR="00341288" w:rsidRPr="00D25C49">
              <w:t>, 4*30 Вт «</w:t>
            </w:r>
            <w:r w:rsidR="00341288" w:rsidRPr="00D25C49">
              <w:rPr>
                <w:lang w:val="en-US"/>
              </w:rPr>
              <w:t>VARTON</w:t>
            </w:r>
            <w:r w:rsidR="00341288" w:rsidRPr="00D25C49">
              <w:t xml:space="preserve">» </w:t>
            </w:r>
            <w:r w:rsidR="00341288" w:rsidRPr="00D25C49">
              <w:rPr>
                <w:lang w:val="en-US"/>
              </w:rPr>
              <w:t>Triumph</w:t>
            </w:r>
          </w:p>
        </w:tc>
        <w:tc>
          <w:tcPr>
            <w:tcW w:w="1276" w:type="dxa"/>
            <w:vAlign w:val="center"/>
          </w:tcPr>
          <w:p w:rsidR="00EE116B" w:rsidRPr="00D25C49" w:rsidRDefault="00341288" w:rsidP="007F21C0">
            <w:pPr>
              <w:jc w:val="center"/>
            </w:pPr>
            <w:r w:rsidRPr="00D25C49">
              <w:t xml:space="preserve">87 </w:t>
            </w:r>
            <w:proofErr w:type="spellStart"/>
            <w:proofErr w:type="gramStart"/>
            <w:r w:rsidRPr="00D25C49">
              <w:t>шт</w:t>
            </w:r>
            <w:proofErr w:type="spellEnd"/>
            <w:proofErr w:type="gramEnd"/>
          </w:p>
        </w:tc>
        <w:tc>
          <w:tcPr>
            <w:tcW w:w="1669" w:type="dxa"/>
            <w:vAlign w:val="center"/>
          </w:tcPr>
          <w:p w:rsidR="00EE116B" w:rsidRPr="00D25C49" w:rsidRDefault="00EE116B" w:rsidP="007F21C0">
            <w:pPr>
              <w:jc w:val="center"/>
            </w:pPr>
          </w:p>
        </w:tc>
        <w:tc>
          <w:tcPr>
            <w:tcW w:w="6553" w:type="dxa"/>
            <w:gridSpan w:val="2"/>
            <w:vAlign w:val="center"/>
          </w:tcPr>
          <w:p w:rsidR="00EE116B" w:rsidRPr="00D25C49" w:rsidRDefault="00EE116B" w:rsidP="007F21C0">
            <w:pPr>
              <w:jc w:val="center"/>
              <w:rPr>
                <w:noProof/>
              </w:rPr>
            </w:pPr>
          </w:p>
        </w:tc>
        <w:tc>
          <w:tcPr>
            <w:tcW w:w="1934" w:type="dxa"/>
          </w:tcPr>
          <w:p w:rsidR="00EE116B" w:rsidRPr="00D25C49" w:rsidRDefault="00EE116B" w:rsidP="007F21C0">
            <w:pPr>
              <w:jc w:val="center"/>
            </w:pPr>
          </w:p>
        </w:tc>
      </w:tr>
      <w:tr w:rsidR="00341288" w:rsidRPr="00D25C49" w:rsidTr="002116F7">
        <w:trPr>
          <w:trHeight w:val="1269"/>
        </w:trPr>
        <w:tc>
          <w:tcPr>
            <w:tcW w:w="817" w:type="dxa"/>
            <w:vAlign w:val="center"/>
          </w:tcPr>
          <w:p w:rsidR="00341288" w:rsidRPr="00D25C49" w:rsidRDefault="00341288" w:rsidP="007F21C0">
            <w:pPr>
              <w:jc w:val="center"/>
            </w:pPr>
            <w:r w:rsidRPr="00D25C49">
              <w:t>2.6</w:t>
            </w:r>
          </w:p>
        </w:tc>
        <w:tc>
          <w:tcPr>
            <w:tcW w:w="3260" w:type="dxa"/>
            <w:vAlign w:val="center"/>
          </w:tcPr>
          <w:p w:rsidR="00341288" w:rsidRPr="00D25C49" w:rsidRDefault="00341288" w:rsidP="00341288">
            <w:pPr>
              <w:jc w:val="center"/>
            </w:pPr>
            <w:r w:rsidRPr="00D25C49">
              <w:t>Устройство светильника консольного типа светодиодный, 3*30 Вт «</w:t>
            </w:r>
            <w:r w:rsidRPr="00D25C49">
              <w:rPr>
                <w:lang w:val="en-US"/>
              </w:rPr>
              <w:t>VARTON</w:t>
            </w:r>
            <w:r w:rsidRPr="00D25C49">
              <w:t xml:space="preserve">» </w:t>
            </w:r>
            <w:r w:rsidRPr="00D25C49">
              <w:rPr>
                <w:lang w:val="en-US"/>
              </w:rPr>
              <w:t>Triumph</w:t>
            </w:r>
          </w:p>
        </w:tc>
        <w:tc>
          <w:tcPr>
            <w:tcW w:w="1276" w:type="dxa"/>
            <w:vAlign w:val="center"/>
          </w:tcPr>
          <w:p w:rsidR="00341288" w:rsidRPr="00D25C49" w:rsidRDefault="00341288" w:rsidP="00341288">
            <w:pPr>
              <w:jc w:val="center"/>
            </w:pPr>
            <w:r w:rsidRPr="00D25C49">
              <w:t xml:space="preserve">126 </w:t>
            </w:r>
            <w:proofErr w:type="spellStart"/>
            <w:proofErr w:type="gramStart"/>
            <w:r w:rsidRPr="00D25C49">
              <w:t>шт</w:t>
            </w:r>
            <w:proofErr w:type="spellEnd"/>
            <w:proofErr w:type="gramEnd"/>
          </w:p>
        </w:tc>
        <w:tc>
          <w:tcPr>
            <w:tcW w:w="1669" w:type="dxa"/>
            <w:vAlign w:val="center"/>
          </w:tcPr>
          <w:p w:rsidR="00341288" w:rsidRPr="00D25C49" w:rsidRDefault="00341288" w:rsidP="007F21C0">
            <w:pPr>
              <w:jc w:val="center"/>
            </w:pPr>
          </w:p>
        </w:tc>
        <w:tc>
          <w:tcPr>
            <w:tcW w:w="6553" w:type="dxa"/>
            <w:gridSpan w:val="2"/>
            <w:vAlign w:val="center"/>
          </w:tcPr>
          <w:p w:rsidR="00341288" w:rsidRPr="00D25C49" w:rsidRDefault="00341288" w:rsidP="007F21C0">
            <w:pPr>
              <w:jc w:val="center"/>
              <w:rPr>
                <w:noProof/>
              </w:rPr>
            </w:pPr>
          </w:p>
        </w:tc>
        <w:tc>
          <w:tcPr>
            <w:tcW w:w="1934" w:type="dxa"/>
          </w:tcPr>
          <w:p w:rsidR="00341288" w:rsidRPr="00D25C49" w:rsidRDefault="00341288" w:rsidP="007F21C0">
            <w:pPr>
              <w:jc w:val="center"/>
            </w:pPr>
          </w:p>
        </w:tc>
      </w:tr>
      <w:tr w:rsidR="00341288" w:rsidRPr="00D25C49" w:rsidTr="002116F7">
        <w:trPr>
          <w:trHeight w:val="1260"/>
        </w:trPr>
        <w:tc>
          <w:tcPr>
            <w:tcW w:w="817" w:type="dxa"/>
            <w:vAlign w:val="center"/>
          </w:tcPr>
          <w:p w:rsidR="00341288" w:rsidRPr="00D25C49" w:rsidRDefault="00341288" w:rsidP="007F21C0">
            <w:pPr>
              <w:jc w:val="center"/>
            </w:pPr>
            <w:r w:rsidRPr="00D25C49">
              <w:t>2.7</w:t>
            </w:r>
          </w:p>
        </w:tc>
        <w:tc>
          <w:tcPr>
            <w:tcW w:w="3260" w:type="dxa"/>
            <w:vAlign w:val="center"/>
          </w:tcPr>
          <w:p w:rsidR="00341288" w:rsidRPr="00D25C49" w:rsidRDefault="00341288" w:rsidP="00341288">
            <w:pPr>
              <w:jc w:val="center"/>
            </w:pPr>
            <w:r w:rsidRPr="00D25C49">
              <w:t>Устройство светильника консольного типа светодиодный, 2*30 Вт «</w:t>
            </w:r>
            <w:r w:rsidRPr="00D25C49">
              <w:rPr>
                <w:lang w:val="en-US"/>
              </w:rPr>
              <w:t>VARTON</w:t>
            </w:r>
            <w:r w:rsidRPr="00D25C49">
              <w:t xml:space="preserve">» </w:t>
            </w:r>
            <w:r w:rsidRPr="00D25C49">
              <w:rPr>
                <w:lang w:val="en-US"/>
              </w:rPr>
              <w:t>Triumph</w:t>
            </w:r>
          </w:p>
        </w:tc>
        <w:tc>
          <w:tcPr>
            <w:tcW w:w="1276" w:type="dxa"/>
            <w:vAlign w:val="center"/>
          </w:tcPr>
          <w:p w:rsidR="00341288" w:rsidRPr="00D25C49" w:rsidRDefault="00341288" w:rsidP="00FF3A88">
            <w:pPr>
              <w:jc w:val="center"/>
            </w:pPr>
            <w:r w:rsidRPr="00D25C49">
              <w:t xml:space="preserve">36 </w:t>
            </w:r>
            <w:proofErr w:type="spellStart"/>
            <w:proofErr w:type="gramStart"/>
            <w:r w:rsidRPr="00D25C49">
              <w:t>шт</w:t>
            </w:r>
            <w:proofErr w:type="spellEnd"/>
            <w:proofErr w:type="gramEnd"/>
          </w:p>
        </w:tc>
        <w:tc>
          <w:tcPr>
            <w:tcW w:w="1669" w:type="dxa"/>
            <w:vAlign w:val="center"/>
          </w:tcPr>
          <w:p w:rsidR="00341288" w:rsidRPr="00D25C49" w:rsidRDefault="00341288" w:rsidP="007F21C0">
            <w:pPr>
              <w:jc w:val="center"/>
            </w:pPr>
          </w:p>
        </w:tc>
        <w:tc>
          <w:tcPr>
            <w:tcW w:w="6553" w:type="dxa"/>
            <w:gridSpan w:val="2"/>
            <w:vAlign w:val="center"/>
          </w:tcPr>
          <w:p w:rsidR="00341288" w:rsidRPr="00D25C49" w:rsidRDefault="00341288" w:rsidP="007F21C0">
            <w:pPr>
              <w:jc w:val="center"/>
              <w:rPr>
                <w:noProof/>
              </w:rPr>
            </w:pPr>
          </w:p>
        </w:tc>
        <w:tc>
          <w:tcPr>
            <w:tcW w:w="1934" w:type="dxa"/>
            <w:vAlign w:val="center"/>
          </w:tcPr>
          <w:p w:rsidR="00341288" w:rsidRPr="00D25C49" w:rsidRDefault="00341288" w:rsidP="007F21C0"/>
        </w:tc>
      </w:tr>
      <w:tr w:rsidR="00EE116B" w:rsidRPr="00D25C49" w:rsidTr="002116F7">
        <w:trPr>
          <w:trHeight w:val="413"/>
        </w:trPr>
        <w:tc>
          <w:tcPr>
            <w:tcW w:w="817" w:type="dxa"/>
            <w:vAlign w:val="center"/>
          </w:tcPr>
          <w:p w:rsidR="00EE116B" w:rsidRPr="00D25C49" w:rsidRDefault="00EE116B" w:rsidP="007F21C0">
            <w:pPr>
              <w:jc w:val="center"/>
              <w:rPr>
                <w:lang w:val="en-US"/>
              </w:rPr>
            </w:pPr>
            <w:r w:rsidRPr="00D25C49">
              <w:rPr>
                <w:lang w:val="en-US"/>
              </w:rPr>
              <w:lastRenderedPageBreak/>
              <w:t>3</w:t>
            </w:r>
          </w:p>
        </w:tc>
        <w:tc>
          <w:tcPr>
            <w:tcW w:w="3260" w:type="dxa"/>
            <w:vAlign w:val="center"/>
          </w:tcPr>
          <w:p w:rsidR="00EE116B" w:rsidRPr="00D25C49" w:rsidRDefault="00EE116B" w:rsidP="007F21C0">
            <w:pPr>
              <w:jc w:val="center"/>
              <w:rPr>
                <w:b/>
              </w:rPr>
            </w:pPr>
            <w:r w:rsidRPr="00D25C49">
              <w:rPr>
                <w:b/>
              </w:rPr>
              <w:t>Установка скамеек</w:t>
            </w:r>
          </w:p>
        </w:tc>
        <w:tc>
          <w:tcPr>
            <w:tcW w:w="1276" w:type="dxa"/>
            <w:vAlign w:val="center"/>
          </w:tcPr>
          <w:p w:rsidR="00EE116B" w:rsidRPr="00D25C49" w:rsidRDefault="00EE116B" w:rsidP="007F21C0">
            <w:pPr>
              <w:jc w:val="center"/>
            </w:pPr>
          </w:p>
        </w:tc>
        <w:tc>
          <w:tcPr>
            <w:tcW w:w="1669" w:type="dxa"/>
            <w:vAlign w:val="center"/>
          </w:tcPr>
          <w:p w:rsidR="00EE116B" w:rsidRPr="00D25C49" w:rsidRDefault="00EE116B" w:rsidP="007F21C0">
            <w:pPr>
              <w:jc w:val="center"/>
            </w:pPr>
          </w:p>
        </w:tc>
        <w:tc>
          <w:tcPr>
            <w:tcW w:w="6553" w:type="dxa"/>
            <w:gridSpan w:val="2"/>
            <w:vAlign w:val="center"/>
          </w:tcPr>
          <w:p w:rsidR="00EE116B" w:rsidRPr="00D25C49" w:rsidRDefault="00EE116B" w:rsidP="007F21C0">
            <w:pPr>
              <w:jc w:val="center"/>
              <w:rPr>
                <w:noProof/>
              </w:rPr>
            </w:pPr>
          </w:p>
        </w:tc>
        <w:tc>
          <w:tcPr>
            <w:tcW w:w="1934" w:type="dxa"/>
          </w:tcPr>
          <w:p w:rsidR="00EE116B" w:rsidRPr="00D25C49" w:rsidRDefault="00EE116B" w:rsidP="007F21C0">
            <w:pPr>
              <w:jc w:val="center"/>
            </w:pPr>
          </w:p>
        </w:tc>
      </w:tr>
      <w:tr w:rsidR="00341288" w:rsidRPr="00D25C49" w:rsidTr="008F617F">
        <w:trPr>
          <w:trHeight w:val="1693"/>
        </w:trPr>
        <w:tc>
          <w:tcPr>
            <w:tcW w:w="817" w:type="dxa"/>
            <w:vAlign w:val="center"/>
          </w:tcPr>
          <w:p w:rsidR="00341288" w:rsidRPr="00D25C49" w:rsidRDefault="00341288" w:rsidP="00FF3A88">
            <w:pPr>
              <w:jc w:val="center"/>
              <w:rPr>
                <w:lang w:val="en-US"/>
              </w:rPr>
            </w:pPr>
            <w:r w:rsidRPr="00D25C49">
              <w:rPr>
                <w:lang w:val="en-US"/>
              </w:rPr>
              <w:t>3.1</w:t>
            </w:r>
          </w:p>
        </w:tc>
        <w:tc>
          <w:tcPr>
            <w:tcW w:w="3260" w:type="dxa"/>
            <w:vAlign w:val="center"/>
          </w:tcPr>
          <w:p w:rsidR="00341288" w:rsidRPr="00D25C49" w:rsidRDefault="00341288" w:rsidP="00FF3A88">
            <w:pPr>
              <w:jc w:val="center"/>
            </w:pPr>
            <w:r w:rsidRPr="00D25C49">
              <w:t>Скамейка «Ажур»</w:t>
            </w:r>
          </w:p>
          <w:p w:rsidR="00341288" w:rsidRPr="00D25C49" w:rsidRDefault="00341288" w:rsidP="00FF3A88">
            <w:pPr>
              <w:jc w:val="center"/>
            </w:pPr>
          </w:p>
        </w:tc>
        <w:tc>
          <w:tcPr>
            <w:tcW w:w="1276" w:type="dxa"/>
            <w:vAlign w:val="center"/>
          </w:tcPr>
          <w:p w:rsidR="00341288" w:rsidRPr="00D25C49" w:rsidRDefault="00341288" w:rsidP="00FF3A88">
            <w:pPr>
              <w:jc w:val="center"/>
            </w:pPr>
            <w:r w:rsidRPr="00D25C49">
              <w:t>1 шт.</w:t>
            </w:r>
          </w:p>
        </w:tc>
        <w:tc>
          <w:tcPr>
            <w:tcW w:w="1669" w:type="dxa"/>
            <w:vAlign w:val="center"/>
          </w:tcPr>
          <w:p w:rsidR="00341288" w:rsidRPr="00D25C49" w:rsidRDefault="00341288" w:rsidP="00FF3A88">
            <w:pPr>
              <w:jc w:val="center"/>
            </w:pPr>
            <w:r w:rsidRPr="00D25C49">
              <w:t>19,8</w:t>
            </w:r>
          </w:p>
        </w:tc>
        <w:tc>
          <w:tcPr>
            <w:tcW w:w="6553" w:type="dxa"/>
            <w:gridSpan w:val="2"/>
            <w:vAlign w:val="center"/>
          </w:tcPr>
          <w:p w:rsidR="00341288" w:rsidRPr="00D25C49" w:rsidRDefault="002B2FE8" w:rsidP="00FF3A88">
            <w:pPr>
              <w:jc w:val="center"/>
            </w:pPr>
            <w:r>
              <w:rPr>
                <w:noProof/>
              </w:rPr>
              <w:drawing>
                <wp:inline distT="0" distB="0" distL="0" distR="0" wp14:anchorId="22CF4ACE" wp14:editId="05758AB8">
                  <wp:extent cx="1561381" cy="1522346"/>
                  <wp:effectExtent l="0" t="0" r="1270" b="1905"/>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3650" cy="1524558"/>
                          </a:xfrm>
                          <a:prstGeom prst="rect">
                            <a:avLst/>
                          </a:prstGeom>
                          <a:noFill/>
                          <a:ln>
                            <a:noFill/>
                          </a:ln>
                        </pic:spPr>
                      </pic:pic>
                    </a:graphicData>
                  </a:graphic>
                </wp:inline>
              </w:drawing>
            </w:r>
          </w:p>
        </w:tc>
        <w:tc>
          <w:tcPr>
            <w:tcW w:w="1934" w:type="dxa"/>
            <w:vAlign w:val="center"/>
          </w:tcPr>
          <w:p w:rsidR="00341288" w:rsidRPr="00D25C49" w:rsidRDefault="00341288" w:rsidP="00FF3A88">
            <w:pPr>
              <w:jc w:val="center"/>
            </w:pPr>
            <w:r w:rsidRPr="00D25C49">
              <w:t>Ковка, дерево</w:t>
            </w:r>
          </w:p>
        </w:tc>
      </w:tr>
      <w:tr w:rsidR="00341288" w:rsidRPr="00D25C49" w:rsidTr="008F617F">
        <w:tc>
          <w:tcPr>
            <w:tcW w:w="817" w:type="dxa"/>
            <w:vAlign w:val="center"/>
          </w:tcPr>
          <w:p w:rsidR="00341288" w:rsidRPr="00D25C49" w:rsidRDefault="00341288" w:rsidP="00FF3A88">
            <w:pPr>
              <w:jc w:val="center"/>
              <w:rPr>
                <w:lang w:val="en-US"/>
              </w:rPr>
            </w:pPr>
            <w:r w:rsidRPr="00D25C49">
              <w:rPr>
                <w:lang w:val="en-US"/>
              </w:rPr>
              <w:t>3.2</w:t>
            </w:r>
          </w:p>
        </w:tc>
        <w:tc>
          <w:tcPr>
            <w:tcW w:w="3260" w:type="dxa"/>
            <w:vAlign w:val="center"/>
          </w:tcPr>
          <w:p w:rsidR="00341288" w:rsidRPr="00D25C49" w:rsidRDefault="00341288" w:rsidP="00FF3A88">
            <w:pPr>
              <w:jc w:val="center"/>
            </w:pPr>
            <w:r w:rsidRPr="00D25C49">
              <w:t>Скамейка с бетонными ножками С-126</w:t>
            </w:r>
          </w:p>
        </w:tc>
        <w:tc>
          <w:tcPr>
            <w:tcW w:w="1276" w:type="dxa"/>
            <w:vAlign w:val="center"/>
          </w:tcPr>
          <w:p w:rsidR="00341288" w:rsidRPr="00D25C49" w:rsidRDefault="00341288" w:rsidP="00FF3A88">
            <w:pPr>
              <w:jc w:val="center"/>
            </w:pPr>
            <w:r w:rsidRPr="00D25C49">
              <w:t>1 шт.</w:t>
            </w:r>
          </w:p>
        </w:tc>
        <w:tc>
          <w:tcPr>
            <w:tcW w:w="1669" w:type="dxa"/>
            <w:vAlign w:val="center"/>
          </w:tcPr>
          <w:p w:rsidR="00341288" w:rsidRPr="00D25C49" w:rsidRDefault="00341288" w:rsidP="00FF3A88">
            <w:pPr>
              <w:jc w:val="center"/>
            </w:pPr>
            <w:r w:rsidRPr="00D25C49">
              <w:t>18,5</w:t>
            </w:r>
          </w:p>
        </w:tc>
        <w:tc>
          <w:tcPr>
            <w:tcW w:w="6553" w:type="dxa"/>
            <w:gridSpan w:val="2"/>
            <w:vAlign w:val="center"/>
          </w:tcPr>
          <w:p w:rsidR="00341288" w:rsidRPr="00D25C49" w:rsidRDefault="002B2FE8" w:rsidP="00FF3A88">
            <w:pPr>
              <w:jc w:val="center"/>
              <w:rPr>
                <w:noProof/>
              </w:rPr>
            </w:pPr>
            <w:r>
              <w:rPr>
                <w:noProof/>
              </w:rPr>
              <w:drawing>
                <wp:inline distT="0" distB="0" distL="0" distR="0" wp14:anchorId="774E73A6" wp14:editId="17B7B153">
                  <wp:extent cx="2570672" cy="957532"/>
                  <wp:effectExtent l="0" t="0" r="1270" b="0"/>
                  <wp:docPr id="3" name="Рисунок 3" descr="https://avenmaf.ru/sites/default/files/styles/full_image/public/s-126.jpg?itok=KpzOr1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avenmaf.ru/sites/default/files/styles/full_image/public/s-126.jpg?itok=KpzOr17b"/>
                          <pic:cNvPicPr>
                            <a:picLocks noChangeAspect="1" noChangeArrowheads="1"/>
                          </pic:cNvPicPr>
                        </pic:nvPicPr>
                        <pic:blipFill rotWithShape="1">
                          <a:blip r:embed="rId17">
                            <a:extLst>
                              <a:ext uri="{28A0092B-C50C-407E-A947-70E740481C1C}">
                                <a14:useLocalDpi xmlns:a14="http://schemas.microsoft.com/office/drawing/2010/main" val="0"/>
                              </a:ext>
                            </a:extLst>
                          </a:blip>
                          <a:srcRect t="26340" r="3549" b="24107"/>
                          <a:stretch/>
                        </pic:blipFill>
                        <pic:spPr bwMode="auto">
                          <a:xfrm>
                            <a:off x="0" y="0"/>
                            <a:ext cx="2572346" cy="9581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34" w:type="dxa"/>
          </w:tcPr>
          <w:p w:rsidR="009B131D" w:rsidRPr="00D25C49" w:rsidRDefault="009B131D" w:rsidP="00FF3A88">
            <w:pPr>
              <w:jc w:val="center"/>
            </w:pPr>
          </w:p>
          <w:p w:rsidR="009B131D" w:rsidRPr="00D25C49" w:rsidRDefault="009B131D" w:rsidP="00FF3A88">
            <w:pPr>
              <w:jc w:val="center"/>
            </w:pPr>
          </w:p>
          <w:p w:rsidR="009B131D" w:rsidRPr="00D25C49" w:rsidRDefault="009B131D" w:rsidP="00FF3A88">
            <w:pPr>
              <w:jc w:val="center"/>
            </w:pPr>
          </w:p>
          <w:p w:rsidR="00341288" w:rsidRPr="00D25C49" w:rsidRDefault="009B131D" w:rsidP="00FF3A88">
            <w:pPr>
              <w:jc w:val="center"/>
            </w:pPr>
            <w:r w:rsidRPr="00D25C49">
              <w:t>Бетон, дерево</w:t>
            </w:r>
          </w:p>
        </w:tc>
      </w:tr>
      <w:tr w:rsidR="00341288" w:rsidRPr="00D25C49" w:rsidTr="008F617F">
        <w:tc>
          <w:tcPr>
            <w:tcW w:w="817" w:type="dxa"/>
            <w:vAlign w:val="center"/>
          </w:tcPr>
          <w:p w:rsidR="00341288" w:rsidRPr="00D25C49" w:rsidRDefault="00341288" w:rsidP="00FF3A88">
            <w:pPr>
              <w:jc w:val="center"/>
            </w:pPr>
            <w:r w:rsidRPr="00D25C49">
              <w:t>3.3</w:t>
            </w:r>
          </w:p>
        </w:tc>
        <w:tc>
          <w:tcPr>
            <w:tcW w:w="3260" w:type="dxa"/>
            <w:vAlign w:val="center"/>
          </w:tcPr>
          <w:p w:rsidR="00341288" w:rsidRPr="00D25C49" w:rsidRDefault="00341288" w:rsidP="00145ECC">
            <w:r w:rsidRPr="00D25C49">
              <w:t xml:space="preserve">Диван </w:t>
            </w:r>
            <w:r w:rsidR="00145ECC" w:rsidRPr="00D25C49">
              <w:t>(Ферма)</w:t>
            </w:r>
          </w:p>
        </w:tc>
        <w:tc>
          <w:tcPr>
            <w:tcW w:w="1276" w:type="dxa"/>
            <w:vAlign w:val="center"/>
          </w:tcPr>
          <w:p w:rsidR="00341288" w:rsidRPr="00D25C49" w:rsidRDefault="00341288" w:rsidP="00FF3A88">
            <w:pPr>
              <w:jc w:val="center"/>
            </w:pPr>
            <w:r w:rsidRPr="00D25C49">
              <w:t>1 шт.</w:t>
            </w:r>
          </w:p>
        </w:tc>
        <w:tc>
          <w:tcPr>
            <w:tcW w:w="1669" w:type="dxa"/>
            <w:vAlign w:val="center"/>
          </w:tcPr>
          <w:p w:rsidR="00341288" w:rsidRPr="00D25C49" w:rsidRDefault="00145ECC" w:rsidP="00FF3A88">
            <w:pPr>
              <w:jc w:val="center"/>
            </w:pPr>
            <w:r w:rsidRPr="00D25C49">
              <w:t>9,65</w:t>
            </w:r>
          </w:p>
        </w:tc>
        <w:tc>
          <w:tcPr>
            <w:tcW w:w="6553" w:type="dxa"/>
            <w:gridSpan w:val="2"/>
            <w:vAlign w:val="center"/>
          </w:tcPr>
          <w:p w:rsidR="00341288" w:rsidRPr="00D25C49" w:rsidRDefault="00145ECC" w:rsidP="00341288">
            <w:pPr>
              <w:jc w:val="center"/>
              <w:rPr>
                <w:noProof/>
              </w:rPr>
            </w:pPr>
            <w:r w:rsidRPr="00D25C49">
              <w:object w:dxaOrig="7785" w:dyaOrig="54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5pt;height:111.4pt" o:ole="">
                  <v:imagedata r:id="rId18" o:title=""/>
                </v:shape>
                <o:OLEObject Type="Embed" ProgID="PBrush" ShapeID="_x0000_i1025" DrawAspect="Content" ObjectID="_1629631788" r:id="rId19"/>
              </w:object>
            </w:r>
          </w:p>
        </w:tc>
        <w:tc>
          <w:tcPr>
            <w:tcW w:w="1934" w:type="dxa"/>
            <w:vAlign w:val="center"/>
          </w:tcPr>
          <w:p w:rsidR="00341288" w:rsidRPr="00D25C49" w:rsidRDefault="00341288" w:rsidP="00FF3A88">
            <w:pPr>
              <w:jc w:val="center"/>
            </w:pPr>
            <w:r w:rsidRPr="00D25C49">
              <w:t>Металл, дерево</w:t>
            </w:r>
          </w:p>
        </w:tc>
      </w:tr>
      <w:tr w:rsidR="00EE116B" w:rsidRPr="00D25C49" w:rsidTr="008F617F">
        <w:tc>
          <w:tcPr>
            <w:tcW w:w="817" w:type="dxa"/>
            <w:vAlign w:val="center"/>
          </w:tcPr>
          <w:p w:rsidR="00EE116B" w:rsidRPr="00D25C49" w:rsidRDefault="00EE116B" w:rsidP="007F21C0">
            <w:pPr>
              <w:jc w:val="center"/>
            </w:pPr>
            <w:r w:rsidRPr="00D25C49">
              <w:t>4</w:t>
            </w:r>
          </w:p>
        </w:tc>
        <w:tc>
          <w:tcPr>
            <w:tcW w:w="3260" w:type="dxa"/>
            <w:vAlign w:val="center"/>
          </w:tcPr>
          <w:p w:rsidR="00EE116B" w:rsidRPr="00D25C49" w:rsidRDefault="00EE116B" w:rsidP="007F21C0">
            <w:pPr>
              <w:rPr>
                <w:b/>
              </w:rPr>
            </w:pPr>
            <w:r w:rsidRPr="00D25C49">
              <w:rPr>
                <w:b/>
              </w:rPr>
              <w:t>Установка урн</w:t>
            </w:r>
          </w:p>
        </w:tc>
        <w:tc>
          <w:tcPr>
            <w:tcW w:w="1276" w:type="dxa"/>
            <w:vAlign w:val="center"/>
          </w:tcPr>
          <w:p w:rsidR="00EE116B" w:rsidRPr="00D25C49" w:rsidRDefault="00EE116B" w:rsidP="007F21C0">
            <w:pPr>
              <w:jc w:val="center"/>
            </w:pPr>
          </w:p>
        </w:tc>
        <w:tc>
          <w:tcPr>
            <w:tcW w:w="1669" w:type="dxa"/>
            <w:vAlign w:val="center"/>
          </w:tcPr>
          <w:p w:rsidR="00EE116B" w:rsidRPr="00D25C49" w:rsidRDefault="00EE116B" w:rsidP="007F21C0">
            <w:pPr>
              <w:jc w:val="center"/>
            </w:pPr>
          </w:p>
        </w:tc>
        <w:tc>
          <w:tcPr>
            <w:tcW w:w="6553" w:type="dxa"/>
            <w:gridSpan w:val="2"/>
            <w:vAlign w:val="center"/>
          </w:tcPr>
          <w:p w:rsidR="00EE116B" w:rsidRPr="00D25C49" w:rsidRDefault="00EE116B" w:rsidP="007F21C0">
            <w:pPr>
              <w:jc w:val="center"/>
            </w:pPr>
          </w:p>
        </w:tc>
        <w:tc>
          <w:tcPr>
            <w:tcW w:w="1934" w:type="dxa"/>
            <w:vAlign w:val="center"/>
          </w:tcPr>
          <w:p w:rsidR="00EE116B" w:rsidRPr="00D25C49" w:rsidRDefault="00EE116B" w:rsidP="007F21C0">
            <w:pPr>
              <w:jc w:val="center"/>
            </w:pPr>
          </w:p>
        </w:tc>
      </w:tr>
      <w:tr w:rsidR="00341288" w:rsidRPr="00D25C49" w:rsidTr="008F617F">
        <w:tc>
          <w:tcPr>
            <w:tcW w:w="817" w:type="dxa"/>
            <w:vAlign w:val="center"/>
          </w:tcPr>
          <w:p w:rsidR="00341288" w:rsidRPr="00D25C49" w:rsidRDefault="00341288" w:rsidP="00FF3A88">
            <w:pPr>
              <w:jc w:val="center"/>
            </w:pPr>
            <w:r w:rsidRPr="00D25C49">
              <w:t>4.1</w:t>
            </w:r>
          </w:p>
        </w:tc>
        <w:tc>
          <w:tcPr>
            <w:tcW w:w="3260" w:type="dxa"/>
            <w:vAlign w:val="center"/>
          </w:tcPr>
          <w:p w:rsidR="00341288" w:rsidRPr="00D25C49" w:rsidRDefault="00341288" w:rsidP="00FF3A88">
            <w:r w:rsidRPr="00D25C49">
              <w:t>Урна металлическая</w:t>
            </w:r>
          </w:p>
        </w:tc>
        <w:tc>
          <w:tcPr>
            <w:tcW w:w="1276" w:type="dxa"/>
            <w:vAlign w:val="center"/>
          </w:tcPr>
          <w:p w:rsidR="00341288" w:rsidRPr="00D25C49" w:rsidRDefault="00341288" w:rsidP="00FF3A88">
            <w:pPr>
              <w:jc w:val="center"/>
            </w:pPr>
            <w:r w:rsidRPr="00D25C49">
              <w:t>1 шт.</w:t>
            </w:r>
          </w:p>
        </w:tc>
        <w:tc>
          <w:tcPr>
            <w:tcW w:w="1669" w:type="dxa"/>
            <w:vAlign w:val="center"/>
          </w:tcPr>
          <w:p w:rsidR="00341288" w:rsidRPr="00D25C49" w:rsidRDefault="00145ECC" w:rsidP="00FF3A88">
            <w:pPr>
              <w:jc w:val="center"/>
            </w:pPr>
            <w:r w:rsidRPr="00D25C49">
              <w:t>6,0</w:t>
            </w:r>
          </w:p>
        </w:tc>
        <w:tc>
          <w:tcPr>
            <w:tcW w:w="6553" w:type="dxa"/>
            <w:gridSpan w:val="2"/>
            <w:vAlign w:val="center"/>
          </w:tcPr>
          <w:p w:rsidR="00341288" w:rsidRPr="00D25C49" w:rsidRDefault="00D060FA" w:rsidP="00FF3A88">
            <w:pPr>
              <w:jc w:val="center"/>
            </w:pPr>
            <w:r w:rsidRPr="00D25C49">
              <w:object w:dxaOrig="6675" w:dyaOrig="5685">
                <v:shape id="_x0000_i1026" type="#_x0000_t75" style="width:121.6pt;height:104.6pt" o:ole="">
                  <v:imagedata r:id="rId20" o:title=""/>
                </v:shape>
                <o:OLEObject Type="Embed" ProgID="PBrush" ShapeID="_x0000_i1026" DrawAspect="Content" ObjectID="_1629631789" r:id="rId21"/>
              </w:object>
            </w:r>
          </w:p>
        </w:tc>
        <w:tc>
          <w:tcPr>
            <w:tcW w:w="1934" w:type="dxa"/>
            <w:vAlign w:val="center"/>
          </w:tcPr>
          <w:p w:rsidR="00341288" w:rsidRPr="00D25C49" w:rsidRDefault="00341288" w:rsidP="00FF3A88">
            <w:pPr>
              <w:jc w:val="center"/>
            </w:pPr>
            <w:r w:rsidRPr="00D25C49">
              <w:t>металл</w:t>
            </w:r>
          </w:p>
        </w:tc>
      </w:tr>
      <w:tr w:rsidR="00341288" w:rsidRPr="00D25C49" w:rsidTr="008F617F">
        <w:tc>
          <w:tcPr>
            <w:tcW w:w="817" w:type="dxa"/>
            <w:vAlign w:val="center"/>
          </w:tcPr>
          <w:p w:rsidR="00341288" w:rsidRPr="00D25C49" w:rsidRDefault="00341288" w:rsidP="00FF3A88">
            <w:pPr>
              <w:jc w:val="center"/>
            </w:pPr>
            <w:r w:rsidRPr="00D25C49">
              <w:lastRenderedPageBreak/>
              <w:t>4.2</w:t>
            </w:r>
          </w:p>
        </w:tc>
        <w:tc>
          <w:tcPr>
            <w:tcW w:w="3260" w:type="dxa"/>
            <w:vAlign w:val="center"/>
          </w:tcPr>
          <w:p w:rsidR="00341288" w:rsidRPr="00D25C49" w:rsidRDefault="00341288" w:rsidP="00FF3A88">
            <w:r w:rsidRPr="00D25C49">
              <w:t>Урна из бетона</w:t>
            </w:r>
          </w:p>
        </w:tc>
        <w:tc>
          <w:tcPr>
            <w:tcW w:w="1276" w:type="dxa"/>
            <w:vAlign w:val="center"/>
          </w:tcPr>
          <w:p w:rsidR="00341288" w:rsidRPr="00D25C49" w:rsidRDefault="00341288" w:rsidP="00FF3A88">
            <w:pPr>
              <w:jc w:val="center"/>
            </w:pPr>
            <w:r w:rsidRPr="00D25C49">
              <w:t>1 шт.</w:t>
            </w:r>
          </w:p>
        </w:tc>
        <w:tc>
          <w:tcPr>
            <w:tcW w:w="1669" w:type="dxa"/>
            <w:vAlign w:val="center"/>
          </w:tcPr>
          <w:p w:rsidR="00341288" w:rsidRPr="00D25C49" w:rsidRDefault="00341288" w:rsidP="00FF3A88">
            <w:pPr>
              <w:jc w:val="center"/>
            </w:pPr>
            <w:r w:rsidRPr="00D25C49">
              <w:t>3,6</w:t>
            </w:r>
          </w:p>
        </w:tc>
        <w:tc>
          <w:tcPr>
            <w:tcW w:w="6553" w:type="dxa"/>
            <w:gridSpan w:val="2"/>
            <w:vAlign w:val="center"/>
          </w:tcPr>
          <w:p w:rsidR="00341288" w:rsidRPr="00D25C49" w:rsidRDefault="002B2FE8" w:rsidP="00FF3A88">
            <w:pPr>
              <w:jc w:val="center"/>
            </w:pPr>
            <w:r>
              <w:rPr>
                <w:noProof/>
              </w:rPr>
              <w:drawing>
                <wp:anchor distT="0" distB="0" distL="114300" distR="114300" simplePos="0" relativeHeight="251659264" behindDoc="0" locked="0" layoutInCell="1" allowOverlap="1" wp14:anchorId="3EDAE563" wp14:editId="6E9EDF4E">
                  <wp:simplePos x="0" y="0"/>
                  <wp:positionH relativeFrom="column">
                    <wp:posOffset>1051560</wp:posOffset>
                  </wp:positionH>
                  <wp:positionV relativeFrom="paragraph">
                    <wp:posOffset>137160</wp:posOffset>
                  </wp:positionV>
                  <wp:extent cx="1121410" cy="1238885"/>
                  <wp:effectExtent l="0" t="0" r="2540" b="0"/>
                  <wp:wrapSquare wrapText="bothSides"/>
                  <wp:docPr id="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1410" cy="1238885"/>
                          </a:xfrm>
                          <a:prstGeom prst="rect">
                            <a:avLst/>
                          </a:prstGeom>
                          <a:noFill/>
                        </pic:spPr>
                      </pic:pic>
                    </a:graphicData>
                  </a:graphic>
                  <wp14:sizeRelH relativeFrom="page">
                    <wp14:pctWidth>0</wp14:pctWidth>
                  </wp14:sizeRelH>
                  <wp14:sizeRelV relativeFrom="page">
                    <wp14:pctHeight>0</wp14:pctHeight>
                  </wp14:sizeRelV>
                </wp:anchor>
              </w:drawing>
            </w:r>
          </w:p>
        </w:tc>
        <w:tc>
          <w:tcPr>
            <w:tcW w:w="1934" w:type="dxa"/>
            <w:vAlign w:val="center"/>
          </w:tcPr>
          <w:p w:rsidR="00341288" w:rsidRPr="00D25C49" w:rsidRDefault="00341288" w:rsidP="00FF3A88">
            <w:pPr>
              <w:jc w:val="center"/>
            </w:pPr>
            <w:r w:rsidRPr="00D25C49">
              <w:t>бетон</w:t>
            </w:r>
          </w:p>
        </w:tc>
      </w:tr>
      <w:tr w:rsidR="00341288" w:rsidRPr="00D25C49" w:rsidTr="008F617F">
        <w:tc>
          <w:tcPr>
            <w:tcW w:w="817" w:type="dxa"/>
            <w:vAlign w:val="center"/>
          </w:tcPr>
          <w:p w:rsidR="00341288" w:rsidRPr="00D25C49" w:rsidRDefault="00341288" w:rsidP="00FF3A88">
            <w:pPr>
              <w:jc w:val="center"/>
            </w:pPr>
            <w:r w:rsidRPr="00D25C49">
              <w:t>4.1</w:t>
            </w:r>
          </w:p>
        </w:tc>
        <w:tc>
          <w:tcPr>
            <w:tcW w:w="3260" w:type="dxa"/>
            <w:vAlign w:val="center"/>
          </w:tcPr>
          <w:p w:rsidR="00341288" w:rsidRPr="00D25C49" w:rsidRDefault="00341288" w:rsidP="00FF3A88">
            <w:r w:rsidRPr="00D25C49">
              <w:t xml:space="preserve">Урна со вставками деревянная </w:t>
            </w:r>
            <w:proofErr w:type="gramStart"/>
            <w:r w:rsidRPr="00D25C49">
              <w:t>ж/б</w:t>
            </w:r>
            <w:proofErr w:type="gramEnd"/>
            <w:r w:rsidRPr="00D25C49">
              <w:t xml:space="preserve"> основание</w:t>
            </w:r>
          </w:p>
        </w:tc>
        <w:tc>
          <w:tcPr>
            <w:tcW w:w="1276" w:type="dxa"/>
            <w:vAlign w:val="center"/>
          </w:tcPr>
          <w:p w:rsidR="00341288" w:rsidRPr="00D25C49" w:rsidRDefault="00341288" w:rsidP="00FF3A88">
            <w:pPr>
              <w:jc w:val="center"/>
            </w:pPr>
            <w:r w:rsidRPr="00D25C49">
              <w:t>1 шт.</w:t>
            </w:r>
          </w:p>
        </w:tc>
        <w:tc>
          <w:tcPr>
            <w:tcW w:w="1669" w:type="dxa"/>
            <w:vAlign w:val="center"/>
          </w:tcPr>
          <w:p w:rsidR="00341288" w:rsidRPr="00D25C49" w:rsidRDefault="00FF3A88" w:rsidP="00FF3A88">
            <w:pPr>
              <w:jc w:val="center"/>
            </w:pPr>
            <w:r w:rsidRPr="00D25C49">
              <w:t>4,5</w:t>
            </w:r>
          </w:p>
        </w:tc>
        <w:tc>
          <w:tcPr>
            <w:tcW w:w="6553" w:type="dxa"/>
            <w:gridSpan w:val="2"/>
            <w:vAlign w:val="center"/>
          </w:tcPr>
          <w:p w:rsidR="00341288" w:rsidRPr="00D25C49" w:rsidRDefault="0037132D" w:rsidP="00FF3A88">
            <w:pPr>
              <w:jc w:val="center"/>
            </w:pPr>
            <w:r w:rsidRPr="00D25C49">
              <w:rPr>
                <w:noProof/>
              </w:rPr>
              <w:drawing>
                <wp:inline distT="0" distB="0" distL="0" distR="0" wp14:anchorId="40000206" wp14:editId="5B5A6FD4">
                  <wp:extent cx="952500" cy="12763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l="43408" t="36434" r="43957" b="33469"/>
                          <a:stretch/>
                        </pic:blipFill>
                        <pic:spPr bwMode="auto">
                          <a:xfrm>
                            <a:off x="0" y="0"/>
                            <a:ext cx="955926" cy="1280941"/>
                          </a:xfrm>
                          <a:prstGeom prst="rect">
                            <a:avLst/>
                          </a:prstGeom>
                          <a:ln>
                            <a:noFill/>
                          </a:ln>
                          <a:extLst>
                            <a:ext uri="{53640926-AAD7-44D8-BBD7-CCE9431645EC}">
                              <a14:shadowObscured xmlns:a14="http://schemas.microsoft.com/office/drawing/2010/main"/>
                            </a:ext>
                          </a:extLst>
                        </pic:spPr>
                      </pic:pic>
                    </a:graphicData>
                  </a:graphic>
                </wp:inline>
              </w:drawing>
            </w:r>
          </w:p>
        </w:tc>
        <w:tc>
          <w:tcPr>
            <w:tcW w:w="1934" w:type="dxa"/>
            <w:vAlign w:val="center"/>
          </w:tcPr>
          <w:p w:rsidR="00341288" w:rsidRPr="00D25C49" w:rsidRDefault="0037132D" w:rsidP="00FF3A88">
            <w:pPr>
              <w:jc w:val="center"/>
            </w:pPr>
            <w:r w:rsidRPr="00D25C49">
              <w:t>Бетон, дерево</w:t>
            </w:r>
          </w:p>
        </w:tc>
      </w:tr>
      <w:tr w:rsidR="00EE116B" w:rsidRPr="00D25C49" w:rsidTr="007F21C0">
        <w:tc>
          <w:tcPr>
            <w:tcW w:w="15509" w:type="dxa"/>
            <w:gridSpan w:val="7"/>
            <w:vAlign w:val="center"/>
          </w:tcPr>
          <w:p w:rsidR="00EE116B" w:rsidRPr="00D25C49" w:rsidRDefault="00EE116B" w:rsidP="007F21C0">
            <w:pPr>
              <w:jc w:val="center"/>
            </w:pPr>
            <w:r w:rsidRPr="00D25C49">
              <w:rPr>
                <w:b/>
              </w:rPr>
              <w:t>Дополнительный перечень</w:t>
            </w:r>
          </w:p>
        </w:tc>
      </w:tr>
      <w:tr w:rsidR="00EE116B" w:rsidRPr="00D25C49" w:rsidTr="00E875FC">
        <w:tc>
          <w:tcPr>
            <w:tcW w:w="817" w:type="dxa"/>
            <w:vAlign w:val="center"/>
          </w:tcPr>
          <w:p w:rsidR="00EE116B" w:rsidRPr="00D25C49" w:rsidRDefault="00EE116B" w:rsidP="007F21C0">
            <w:pPr>
              <w:jc w:val="center"/>
              <w:rPr>
                <w:lang w:val="en-US"/>
              </w:rPr>
            </w:pPr>
            <w:r w:rsidRPr="00D25C49">
              <w:t>1</w:t>
            </w:r>
          </w:p>
        </w:tc>
        <w:tc>
          <w:tcPr>
            <w:tcW w:w="3260" w:type="dxa"/>
            <w:vAlign w:val="center"/>
          </w:tcPr>
          <w:p w:rsidR="00EE116B" w:rsidRPr="00D25C49" w:rsidRDefault="00EE116B" w:rsidP="007F21C0">
            <w:pPr>
              <w:rPr>
                <w:b/>
              </w:rPr>
            </w:pPr>
            <w:r w:rsidRPr="00D25C49">
              <w:rPr>
                <w:b/>
              </w:rPr>
              <w:t>Оборудование детских площадок</w:t>
            </w:r>
          </w:p>
        </w:tc>
        <w:tc>
          <w:tcPr>
            <w:tcW w:w="1276" w:type="dxa"/>
            <w:vAlign w:val="center"/>
          </w:tcPr>
          <w:p w:rsidR="00EE116B" w:rsidRPr="00D25C49" w:rsidRDefault="00EE116B" w:rsidP="007F21C0">
            <w:pPr>
              <w:rPr>
                <w:b/>
              </w:rPr>
            </w:pPr>
          </w:p>
        </w:tc>
        <w:tc>
          <w:tcPr>
            <w:tcW w:w="1669" w:type="dxa"/>
            <w:vAlign w:val="center"/>
          </w:tcPr>
          <w:p w:rsidR="00EE116B" w:rsidRPr="00D25C49" w:rsidRDefault="00EE116B" w:rsidP="007F21C0">
            <w:pPr>
              <w:jc w:val="center"/>
            </w:pPr>
          </w:p>
        </w:tc>
        <w:tc>
          <w:tcPr>
            <w:tcW w:w="6553" w:type="dxa"/>
            <w:gridSpan w:val="2"/>
            <w:vAlign w:val="center"/>
          </w:tcPr>
          <w:p w:rsidR="00EE116B" w:rsidRPr="00D25C49" w:rsidRDefault="00EE116B" w:rsidP="007F21C0">
            <w:pPr>
              <w:jc w:val="center"/>
            </w:pPr>
          </w:p>
        </w:tc>
        <w:tc>
          <w:tcPr>
            <w:tcW w:w="1934" w:type="dxa"/>
          </w:tcPr>
          <w:p w:rsidR="00EE116B" w:rsidRPr="00D25C49" w:rsidRDefault="00EE116B" w:rsidP="007F21C0">
            <w:pPr>
              <w:jc w:val="center"/>
            </w:pPr>
          </w:p>
        </w:tc>
      </w:tr>
      <w:tr w:rsidR="00EE116B" w:rsidRPr="00D25C49" w:rsidTr="00E875FC">
        <w:tc>
          <w:tcPr>
            <w:tcW w:w="817" w:type="dxa"/>
            <w:vAlign w:val="center"/>
          </w:tcPr>
          <w:p w:rsidR="00EE116B" w:rsidRPr="00D25C49" w:rsidRDefault="00EE116B" w:rsidP="007F21C0">
            <w:pPr>
              <w:jc w:val="center"/>
            </w:pPr>
            <w:r w:rsidRPr="00D25C49">
              <w:t>1</w:t>
            </w:r>
            <w:r w:rsidRPr="00D25C49">
              <w:rPr>
                <w:lang w:val="en-US"/>
              </w:rPr>
              <w:t>.</w:t>
            </w:r>
            <w:r w:rsidRPr="00D25C49">
              <w:t>1</w:t>
            </w:r>
          </w:p>
        </w:tc>
        <w:tc>
          <w:tcPr>
            <w:tcW w:w="3260" w:type="dxa"/>
            <w:vAlign w:val="center"/>
          </w:tcPr>
          <w:p w:rsidR="00EE116B" w:rsidRPr="00D25C49" w:rsidRDefault="00145ECC" w:rsidP="0037132D">
            <w:pPr>
              <w:jc w:val="center"/>
            </w:pPr>
            <w:r w:rsidRPr="00D25C49">
              <w:t>Качели с гибкой подвеской с подвесом (Ферма)</w:t>
            </w:r>
          </w:p>
        </w:tc>
        <w:tc>
          <w:tcPr>
            <w:tcW w:w="1276" w:type="dxa"/>
            <w:vAlign w:val="center"/>
          </w:tcPr>
          <w:p w:rsidR="00EE116B" w:rsidRPr="00D25C49" w:rsidRDefault="00145ECC" w:rsidP="007F21C0">
            <w:pPr>
              <w:jc w:val="center"/>
            </w:pPr>
            <w:r w:rsidRPr="00D25C49">
              <w:t>1 шт.</w:t>
            </w:r>
          </w:p>
        </w:tc>
        <w:tc>
          <w:tcPr>
            <w:tcW w:w="1669" w:type="dxa"/>
            <w:vAlign w:val="center"/>
          </w:tcPr>
          <w:p w:rsidR="00EE116B" w:rsidRPr="00D25C49" w:rsidRDefault="00145ECC" w:rsidP="007F21C0">
            <w:pPr>
              <w:jc w:val="center"/>
            </w:pPr>
            <w:r w:rsidRPr="00D25C49">
              <w:t>18,9</w:t>
            </w:r>
          </w:p>
        </w:tc>
        <w:tc>
          <w:tcPr>
            <w:tcW w:w="6553" w:type="dxa"/>
            <w:gridSpan w:val="2"/>
            <w:vAlign w:val="center"/>
          </w:tcPr>
          <w:p w:rsidR="00EE116B" w:rsidRPr="00D25C49" w:rsidRDefault="00D060FA" w:rsidP="007F21C0">
            <w:pPr>
              <w:jc w:val="center"/>
            </w:pPr>
            <w:r w:rsidRPr="00D25C49">
              <w:object w:dxaOrig="7155" w:dyaOrig="5505">
                <v:shape id="_x0000_i1027" type="#_x0000_t75" style="width:115.45pt;height:90.35pt" o:ole="">
                  <v:imagedata r:id="rId24" o:title=""/>
                </v:shape>
                <o:OLEObject Type="Embed" ProgID="PBrush" ShapeID="_x0000_i1027" DrawAspect="Content" ObjectID="_1629631790" r:id="rId25"/>
              </w:object>
            </w:r>
          </w:p>
        </w:tc>
        <w:tc>
          <w:tcPr>
            <w:tcW w:w="1934" w:type="dxa"/>
            <w:vAlign w:val="center"/>
          </w:tcPr>
          <w:p w:rsidR="00EE116B" w:rsidRPr="00D25C49" w:rsidRDefault="009B131D" w:rsidP="007F21C0">
            <w:pPr>
              <w:jc w:val="center"/>
            </w:pPr>
            <w:r w:rsidRPr="00D25C49">
              <w:t>металл</w:t>
            </w:r>
          </w:p>
        </w:tc>
      </w:tr>
      <w:tr w:rsidR="00145ECC" w:rsidRPr="00D25C49" w:rsidTr="00E875FC">
        <w:tc>
          <w:tcPr>
            <w:tcW w:w="817" w:type="dxa"/>
            <w:vAlign w:val="center"/>
          </w:tcPr>
          <w:p w:rsidR="00145ECC" w:rsidRPr="00D25C49" w:rsidRDefault="00145ECC" w:rsidP="007F21C0">
            <w:pPr>
              <w:jc w:val="center"/>
            </w:pPr>
            <w:r w:rsidRPr="00D25C49">
              <w:t>1.2</w:t>
            </w:r>
          </w:p>
        </w:tc>
        <w:tc>
          <w:tcPr>
            <w:tcW w:w="3260" w:type="dxa"/>
            <w:vAlign w:val="center"/>
          </w:tcPr>
          <w:p w:rsidR="00145ECC" w:rsidRPr="00D25C49" w:rsidRDefault="00145ECC" w:rsidP="007F21C0">
            <w:pPr>
              <w:jc w:val="center"/>
            </w:pPr>
            <w:r w:rsidRPr="00D25C49">
              <w:t xml:space="preserve">Подвес </w:t>
            </w:r>
            <w:proofErr w:type="gramStart"/>
            <w:r w:rsidRPr="00D25C49">
              <w:t>для</w:t>
            </w:r>
            <w:proofErr w:type="gramEnd"/>
            <w:r w:rsidRPr="00D25C49">
              <w:t xml:space="preserve"> качели</w:t>
            </w:r>
          </w:p>
        </w:tc>
        <w:tc>
          <w:tcPr>
            <w:tcW w:w="1276" w:type="dxa"/>
          </w:tcPr>
          <w:p w:rsidR="00145ECC" w:rsidRPr="00D25C49" w:rsidRDefault="00145ECC" w:rsidP="00145ECC">
            <w:pPr>
              <w:jc w:val="center"/>
            </w:pPr>
          </w:p>
          <w:p w:rsidR="00145ECC" w:rsidRPr="00D25C49" w:rsidRDefault="00145ECC" w:rsidP="00145ECC">
            <w:pPr>
              <w:jc w:val="center"/>
            </w:pPr>
          </w:p>
          <w:p w:rsidR="00145ECC" w:rsidRPr="00D25C49" w:rsidRDefault="00145ECC" w:rsidP="00145ECC">
            <w:pPr>
              <w:jc w:val="center"/>
            </w:pPr>
          </w:p>
          <w:p w:rsidR="00145ECC" w:rsidRPr="00D25C49" w:rsidRDefault="00145ECC" w:rsidP="00145ECC">
            <w:pPr>
              <w:jc w:val="center"/>
            </w:pPr>
            <w:r w:rsidRPr="00D25C49">
              <w:t>1 шт.</w:t>
            </w:r>
          </w:p>
        </w:tc>
        <w:tc>
          <w:tcPr>
            <w:tcW w:w="1669" w:type="dxa"/>
            <w:vAlign w:val="center"/>
          </w:tcPr>
          <w:p w:rsidR="00145ECC" w:rsidRPr="00D25C49" w:rsidRDefault="00145ECC" w:rsidP="007F21C0">
            <w:pPr>
              <w:jc w:val="center"/>
            </w:pPr>
            <w:r w:rsidRPr="00D25C49">
              <w:t>3,1</w:t>
            </w:r>
          </w:p>
        </w:tc>
        <w:tc>
          <w:tcPr>
            <w:tcW w:w="6553" w:type="dxa"/>
            <w:gridSpan w:val="2"/>
            <w:vAlign w:val="center"/>
          </w:tcPr>
          <w:p w:rsidR="00145ECC" w:rsidRPr="00D25C49" w:rsidRDefault="00D060FA" w:rsidP="007F21C0">
            <w:pPr>
              <w:jc w:val="center"/>
              <w:rPr>
                <w:noProof/>
              </w:rPr>
            </w:pPr>
            <w:r w:rsidRPr="00D25C49">
              <w:object w:dxaOrig="3435" w:dyaOrig="5445">
                <v:shape id="_x0000_i1028" type="#_x0000_t75" style="width:57.75pt;height:91.7pt" o:ole="">
                  <v:imagedata r:id="rId26" o:title=""/>
                </v:shape>
                <o:OLEObject Type="Embed" ProgID="PBrush" ShapeID="_x0000_i1028" DrawAspect="Content" ObjectID="_1629631791" r:id="rId27"/>
              </w:object>
            </w:r>
          </w:p>
        </w:tc>
        <w:tc>
          <w:tcPr>
            <w:tcW w:w="1934" w:type="dxa"/>
            <w:vAlign w:val="center"/>
          </w:tcPr>
          <w:p w:rsidR="00145ECC" w:rsidRPr="00D25C49" w:rsidRDefault="009B131D" w:rsidP="007F21C0">
            <w:pPr>
              <w:jc w:val="center"/>
            </w:pPr>
            <w:r w:rsidRPr="00D25C49">
              <w:t>Труба металлическая, пиломатериал</w:t>
            </w:r>
          </w:p>
        </w:tc>
      </w:tr>
      <w:tr w:rsidR="009B131D" w:rsidRPr="00D25C49" w:rsidTr="00E875FC">
        <w:tc>
          <w:tcPr>
            <w:tcW w:w="817" w:type="dxa"/>
            <w:vAlign w:val="center"/>
          </w:tcPr>
          <w:p w:rsidR="009B131D" w:rsidRPr="00D25C49" w:rsidRDefault="009B131D" w:rsidP="007F21C0">
            <w:pPr>
              <w:jc w:val="center"/>
            </w:pPr>
            <w:r w:rsidRPr="00D25C49">
              <w:lastRenderedPageBreak/>
              <w:t>1.3</w:t>
            </w:r>
          </w:p>
        </w:tc>
        <w:tc>
          <w:tcPr>
            <w:tcW w:w="3260" w:type="dxa"/>
            <w:vAlign w:val="center"/>
          </w:tcPr>
          <w:p w:rsidR="009B131D" w:rsidRPr="00D25C49" w:rsidRDefault="009B131D" w:rsidP="007F21C0">
            <w:pPr>
              <w:jc w:val="center"/>
            </w:pPr>
            <w:r w:rsidRPr="00D25C49">
              <w:t xml:space="preserve">Карусель </w:t>
            </w:r>
          </w:p>
        </w:tc>
        <w:tc>
          <w:tcPr>
            <w:tcW w:w="1276" w:type="dxa"/>
          </w:tcPr>
          <w:p w:rsidR="009B131D" w:rsidRPr="00D25C49" w:rsidRDefault="009B131D" w:rsidP="00145ECC">
            <w:pPr>
              <w:jc w:val="center"/>
            </w:pPr>
          </w:p>
          <w:p w:rsidR="009B131D" w:rsidRPr="00D25C49" w:rsidRDefault="009B131D" w:rsidP="00145ECC">
            <w:pPr>
              <w:jc w:val="center"/>
            </w:pPr>
          </w:p>
          <w:p w:rsidR="009B131D" w:rsidRPr="00D25C49" w:rsidRDefault="009B131D" w:rsidP="00145ECC">
            <w:pPr>
              <w:jc w:val="center"/>
            </w:pPr>
          </w:p>
          <w:p w:rsidR="009B131D" w:rsidRPr="00D25C49" w:rsidRDefault="009B131D" w:rsidP="00145ECC">
            <w:pPr>
              <w:jc w:val="center"/>
            </w:pPr>
            <w:r w:rsidRPr="00D25C49">
              <w:t>1 шт.</w:t>
            </w:r>
          </w:p>
        </w:tc>
        <w:tc>
          <w:tcPr>
            <w:tcW w:w="1669" w:type="dxa"/>
            <w:vAlign w:val="center"/>
          </w:tcPr>
          <w:p w:rsidR="009B131D" w:rsidRPr="00D25C49" w:rsidRDefault="009B131D" w:rsidP="007F21C0">
            <w:pPr>
              <w:jc w:val="center"/>
            </w:pPr>
            <w:r w:rsidRPr="00D25C49">
              <w:t>33,875</w:t>
            </w:r>
          </w:p>
        </w:tc>
        <w:tc>
          <w:tcPr>
            <w:tcW w:w="6553" w:type="dxa"/>
            <w:gridSpan w:val="2"/>
            <w:vAlign w:val="center"/>
          </w:tcPr>
          <w:p w:rsidR="009B131D" w:rsidRPr="00D25C49" w:rsidRDefault="00D060FA" w:rsidP="007F21C0">
            <w:pPr>
              <w:jc w:val="center"/>
              <w:rPr>
                <w:noProof/>
              </w:rPr>
            </w:pPr>
            <w:r w:rsidRPr="00D25C49">
              <w:object w:dxaOrig="7365" w:dyaOrig="5505">
                <v:shape id="_x0000_i1029" type="#_x0000_t75" style="width:120.9pt;height:88.3pt" o:ole="">
                  <v:imagedata r:id="rId28" o:title=""/>
                </v:shape>
                <o:OLEObject Type="Embed" ProgID="PBrush" ShapeID="_x0000_i1029" DrawAspect="Content" ObjectID="_1629631792" r:id="rId29"/>
              </w:object>
            </w:r>
          </w:p>
        </w:tc>
        <w:tc>
          <w:tcPr>
            <w:tcW w:w="1934" w:type="dxa"/>
          </w:tcPr>
          <w:p w:rsidR="000900C7" w:rsidRPr="00D25C49" w:rsidRDefault="009B131D" w:rsidP="009B131D">
            <w:r w:rsidRPr="00D25C49">
              <w:t xml:space="preserve">Труба </w:t>
            </w:r>
            <w:r w:rsidR="000900C7" w:rsidRPr="00D25C49">
              <w:t xml:space="preserve"> м</w:t>
            </w:r>
            <w:r w:rsidRPr="00D25C49">
              <w:t>еталлическая,</w:t>
            </w:r>
          </w:p>
          <w:p w:rsidR="000900C7" w:rsidRPr="00D25C49" w:rsidRDefault="009B131D" w:rsidP="009B131D">
            <w:r w:rsidRPr="00D25C49">
              <w:t xml:space="preserve"> угол </w:t>
            </w:r>
            <w:r w:rsidR="000900C7" w:rsidRPr="00D25C49">
              <w:t>металлический</w:t>
            </w:r>
            <w:r w:rsidRPr="00D25C49">
              <w:t>,</w:t>
            </w:r>
          </w:p>
          <w:p w:rsidR="009B131D" w:rsidRPr="00D25C49" w:rsidRDefault="009B131D" w:rsidP="009B131D">
            <w:r w:rsidRPr="00D25C49">
              <w:t xml:space="preserve"> лист </w:t>
            </w:r>
            <w:r w:rsidR="000900C7" w:rsidRPr="00D25C49">
              <w:t>металлический</w:t>
            </w:r>
          </w:p>
        </w:tc>
      </w:tr>
      <w:tr w:rsidR="009B131D" w:rsidRPr="00D25C49" w:rsidTr="00E875FC">
        <w:tc>
          <w:tcPr>
            <w:tcW w:w="817" w:type="dxa"/>
            <w:vAlign w:val="center"/>
          </w:tcPr>
          <w:p w:rsidR="009B131D" w:rsidRPr="00D25C49" w:rsidRDefault="009B131D" w:rsidP="007F21C0">
            <w:pPr>
              <w:jc w:val="center"/>
            </w:pPr>
            <w:r w:rsidRPr="00D25C49">
              <w:t>1.4</w:t>
            </w:r>
          </w:p>
        </w:tc>
        <w:tc>
          <w:tcPr>
            <w:tcW w:w="3260" w:type="dxa"/>
            <w:vAlign w:val="center"/>
          </w:tcPr>
          <w:p w:rsidR="009B131D" w:rsidRPr="00D25C49" w:rsidRDefault="009B131D" w:rsidP="007F21C0">
            <w:pPr>
              <w:jc w:val="center"/>
            </w:pPr>
            <w:r w:rsidRPr="00D25C49">
              <w:t>Карусель «Ромашка»</w:t>
            </w:r>
          </w:p>
        </w:tc>
        <w:tc>
          <w:tcPr>
            <w:tcW w:w="1276" w:type="dxa"/>
          </w:tcPr>
          <w:p w:rsidR="009B131D" w:rsidRPr="00D25C49" w:rsidRDefault="009B131D" w:rsidP="00145ECC">
            <w:pPr>
              <w:jc w:val="center"/>
            </w:pPr>
          </w:p>
          <w:p w:rsidR="009B131D" w:rsidRPr="00D25C49" w:rsidRDefault="009B131D" w:rsidP="00145ECC">
            <w:pPr>
              <w:jc w:val="center"/>
            </w:pPr>
          </w:p>
          <w:p w:rsidR="009B131D" w:rsidRPr="00D25C49" w:rsidRDefault="009B131D" w:rsidP="00145ECC">
            <w:pPr>
              <w:jc w:val="center"/>
            </w:pPr>
          </w:p>
          <w:p w:rsidR="009B131D" w:rsidRPr="00D25C49" w:rsidRDefault="009B131D" w:rsidP="00145ECC">
            <w:pPr>
              <w:jc w:val="center"/>
            </w:pPr>
            <w:r w:rsidRPr="00D25C49">
              <w:t>1 шт.</w:t>
            </w:r>
          </w:p>
        </w:tc>
        <w:tc>
          <w:tcPr>
            <w:tcW w:w="1669" w:type="dxa"/>
            <w:vAlign w:val="center"/>
          </w:tcPr>
          <w:p w:rsidR="009B131D" w:rsidRPr="00D25C49" w:rsidRDefault="009B131D" w:rsidP="007F21C0">
            <w:pPr>
              <w:jc w:val="center"/>
            </w:pPr>
            <w:r w:rsidRPr="00D25C49">
              <w:t>33,875</w:t>
            </w:r>
          </w:p>
        </w:tc>
        <w:tc>
          <w:tcPr>
            <w:tcW w:w="6553" w:type="dxa"/>
            <w:gridSpan w:val="2"/>
            <w:vAlign w:val="center"/>
          </w:tcPr>
          <w:p w:rsidR="009B131D" w:rsidRPr="00D25C49" w:rsidRDefault="00D060FA" w:rsidP="007F21C0">
            <w:pPr>
              <w:jc w:val="center"/>
              <w:rPr>
                <w:noProof/>
              </w:rPr>
            </w:pPr>
            <w:r w:rsidRPr="00D25C49">
              <w:object w:dxaOrig="7725" w:dyaOrig="5385">
                <v:shape id="_x0000_i1030" type="#_x0000_t75" style="width:125pt;height:86.25pt" o:ole="">
                  <v:imagedata r:id="rId30" o:title=""/>
                </v:shape>
                <o:OLEObject Type="Embed" ProgID="PBrush" ShapeID="_x0000_i1030" DrawAspect="Content" ObjectID="_1629631793" r:id="rId31"/>
              </w:object>
            </w:r>
          </w:p>
        </w:tc>
        <w:tc>
          <w:tcPr>
            <w:tcW w:w="1934" w:type="dxa"/>
          </w:tcPr>
          <w:p w:rsidR="009B131D" w:rsidRPr="00D25C49" w:rsidRDefault="009B131D" w:rsidP="009B131D">
            <w:r w:rsidRPr="00D25C49">
              <w:t xml:space="preserve">Труба металлическая, угол </w:t>
            </w:r>
            <w:r w:rsidR="000900C7" w:rsidRPr="00D25C49">
              <w:t>металлический</w:t>
            </w:r>
            <w:r w:rsidRPr="00D25C49">
              <w:t xml:space="preserve">, лист </w:t>
            </w:r>
            <w:r w:rsidR="000900C7" w:rsidRPr="00D25C49">
              <w:t>металлический</w:t>
            </w:r>
          </w:p>
        </w:tc>
      </w:tr>
      <w:tr w:rsidR="009B131D" w:rsidRPr="00D25C49" w:rsidTr="00E875FC">
        <w:tc>
          <w:tcPr>
            <w:tcW w:w="817" w:type="dxa"/>
            <w:vAlign w:val="center"/>
          </w:tcPr>
          <w:p w:rsidR="009B131D" w:rsidRPr="00D25C49" w:rsidRDefault="009B131D" w:rsidP="007F21C0">
            <w:pPr>
              <w:jc w:val="center"/>
            </w:pPr>
            <w:r w:rsidRPr="00D25C49">
              <w:t>1.5</w:t>
            </w:r>
          </w:p>
        </w:tc>
        <w:tc>
          <w:tcPr>
            <w:tcW w:w="3260" w:type="dxa"/>
            <w:vAlign w:val="center"/>
          </w:tcPr>
          <w:p w:rsidR="009B131D" w:rsidRPr="00D25C49" w:rsidRDefault="009B131D" w:rsidP="007F21C0">
            <w:pPr>
              <w:jc w:val="center"/>
            </w:pPr>
            <w:r w:rsidRPr="00D25C49">
              <w:t xml:space="preserve">Карусель </w:t>
            </w:r>
          </w:p>
        </w:tc>
        <w:tc>
          <w:tcPr>
            <w:tcW w:w="1276" w:type="dxa"/>
          </w:tcPr>
          <w:p w:rsidR="009B131D" w:rsidRPr="00D25C49" w:rsidRDefault="009B131D" w:rsidP="00145ECC">
            <w:pPr>
              <w:jc w:val="center"/>
            </w:pPr>
          </w:p>
          <w:p w:rsidR="009B131D" w:rsidRPr="00D25C49" w:rsidRDefault="009B131D" w:rsidP="00145ECC">
            <w:pPr>
              <w:jc w:val="center"/>
            </w:pPr>
          </w:p>
          <w:p w:rsidR="009B131D" w:rsidRPr="00D25C49" w:rsidRDefault="009B131D" w:rsidP="00145ECC">
            <w:pPr>
              <w:jc w:val="center"/>
            </w:pPr>
          </w:p>
          <w:p w:rsidR="009B131D" w:rsidRPr="00D25C49" w:rsidRDefault="009B131D" w:rsidP="00145ECC">
            <w:pPr>
              <w:jc w:val="center"/>
            </w:pPr>
            <w:r w:rsidRPr="00D25C49">
              <w:t>1 шт.</w:t>
            </w:r>
          </w:p>
        </w:tc>
        <w:tc>
          <w:tcPr>
            <w:tcW w:w="1669" w:type="dxa"/>
            <w:vAlign w:val="center"/>
          </w:tcPr>
          <w:p w:rsidR="009B131D" w:rsidRPr="00D25C49" w:rsidRDefault="009B131D" w:rsidP="007F21C0">
            <w:pPr>
              <w:jc w:val="center"/>
            </w:pPr>
            <w:r w:rsidRPr="00D25C49">
              <w:t>29,375</w:t>
            </w:r>
          </w:p>
        </w:tc>
        <w:tc>
          <w:tcPr>
            <w:tcW w:w="6553" w:type="dxa"/>
            <w:gridSpan w:val="2"/>
            <w:vAlign w:val="center"/>
          </w:tcPr>
          <w:p w:rsidR="009B131D" w:rsidRPr="00D25C49" w:rsidRDefault="00D060FA" w:rsidP="007F21C0">
            <w:pPr>
              <w:jc w:val="center"/>
              <w:rPr>
                <w:noProof/>
              </w:rPr>
            </w:pPr>
            <w:r w:rsidRPr="00D25C49">
              <w:object w:dxaOrig="7545" w:dyaOrig="5415">
                <v:shape id="_x0000_i1031" type="#_x0000_t75" style="width:108pt;height:76.75pt" o:ole="">
                  <v:imagedata r:id="rId32" o:title=""/>
                </v:shape>
                <o:OLEObject Type="Embed" ProgID="PBrush" ShapeID="_x0000_i1031" DrawAspect="Content" ObjectID="_1629631794" r:id="rId33"/>
              </w:object>
            </w:r>
          </w:p>
        </w:tc>
        <w:tc>
          <w:tcPr>
            <w:tcW w:w="1934" w:type="dxa"/>
          </w:tcPr>
          <w:p w:rsidR="009B131D" w:rsidRPr="00D25C49" w:rsidRDefault="009B131D" w:rsidP="009B131D">
            <w:r w:rsidRPr="00D25C49">
              <w:t xml:space="preserve">Труба металлическая, угол </w:t>
            </w:r>
            <w:r w:rsidR="000900C7" w:rsidRPr="00D25C49">
              <w:t>металлический</w:t>
            </w:r>
            <w:r w:rsidRPr="00D25C49">
              <w:t xml:space="preserve">, лист </w:t>
            </w:r>
            <w:r w:rsidR="000900C7" w:rsidRPr="00D25C49">
              <w:t>металлический</w:t>
            </w:r>
          </w:p>
        </w:tc>
      </w:tr>
      <w:tr w:rsidR="00145ECC" w:rsidRPr="00D25C49" w:rsidTr="00E875FC">
        <w:tc>
          <w:tcPr>
            <w:tcW w:w="817" w:type="dxa"/>
            <w:vAlign w:val="center"/>
          </w:tcPr>
          <w:p w:rsidR="00145ECC" w:rsidRPr="00D25C49" w:rsidRDefault="00145ECC" w:rsidP="007F21C0">
            <w:pPr>
              <w:jc w:val="center"/>
            </w:pPr>
            <w:r w:rsidRPr="00D25C49">
              <w:t>1.6</w:t>
            </w:r>
          </w:p>
        </w:tc>
        <w:tc>
          <w:tcPr>
            <w:tcW w:w="3260" w:type="dxa"/>
            <w:vAlign w:val="center"/>
          </w:tcPr>
          <w:p w:rsidR="00145ECC" w:rsidRPr="00D25C49" w:rsidRDefault="00145ECC" w:rsidP="00145ECC">
            <w:pPr>
              <w:jc w:val="center"/>
            </w:pPr>
            <w:r w:rsidRPr="00D25C49">
              <w:t>Песочница «Кораблик»</w:t>
            </w:r>
          </w:p>
        </w:tc>
        <w:tc>
          <w:tcPr>
            <w:tcW w:w="1276" w:type="dxa"/>
          </w:tcPr>
          <w:p w:rsidR="00FF3A88" w:rsidRPr="00D25C49" w:rsidRDefault="00FF3A88" w:rsidP="00145ECC">
            <w:pPr>
              <w:jc w:val="center"/>
            </w:pPr>
          </w:p>
          <w:p w:rsidR="00FF3A88" w:rsidRPr="00D25C49" w:rsidRDefault="00FF3A88" w:rsidP="00145ECC">
            <w:pPr>
              <w:jc w:val="center"/>
            </w:pPr>
          </w:p>
          <w:p w:rsidR="00145ECC" w:rsidRPr="00D25C49" w:rsidRDefault="00145ECC" w:rsidP="00145ECC">
            <w:pPr>
              <w:jc w:val="center"/>
            </w:pPr>
            <w:r w:rsidRPr="00D25C49">
              <w:t>1 шт.</w:t>
            </w:r>
          </w:p>
        </w:tc>
        <w:tc>
          <w:tcPr>
            <w:tcW w:w="1669" w:type="dxa"/>
            <w:vAlign w:val="center"/>
          </w:tcPr>
          <w:p w:rsidR="00145ECC" w:rsidRPr="00D25C49" w:rsidRDefault="00145ECC" w:rsidP="007F21C0">
            <w:pPr>
              <w:jc w:val="center"/>
            </w:pPr>
            <w:r w:rsidRPr="00D25C49">
              <w:t>20,812</w:t>
            </w:r>
          </w:p>
        </w:tc>
        <w:tc>
          <w:tcPr>
            <w:tcW w:w="6553" w:type="dxa"/>
            <w:gridSpan w:val="2"/>
            <w:vAlign w:val="center"/>
          </w:tcPr>
          <w:p w:rsidR="00145ECC" w:rsidRPr="00D25C49" w:rsidRDefault="00D060FA" w:rsidP="007F21C0">
            <w:pPr>
              <w:jc w:val="center"/>
              <w:rPr>
                <w:noProof/>
              </w:rPr>
            </w:pPr>
            <w:r w:rsidRPr="00D25C49">
              <w:object w:dxaOrig="8055" w:dyaOrig="5385">
                <v:shape id="_x0000_i1032" type="#_x0000_t75" style="width:107.3pt;height:72.7pt" o:ole="">
                  <v:imagedata r:id="rId34" o:title=""/>
                </v:shape>
                <o:OLEObject Type="Embed" ProgID="PBrush" ShapeID="_x0000_i1032" DrawAspect="Content" ObjectID="_1629631795" r:id="rId35"/>
              </w:object>
            </w:r>
          </w:p>
        </w:tc>
        <w:tc>
          <w:tcPr>
            <w:tcW w:w="1934" w:type="dxa"/>
            <w:vAlign w:val="center"/>
          </w:tcPr>
          <w:p w:rsidR="00145ECC" w:rsidRPr="00D25C49" w:rsidRDefault="009B131D" w:rsidP="007F21C0">
            <w:pPr>
              <w:jc w:val="center"/>
            </w:pPr>
            <w:r w:rsidRPr="00D25C49">
              <w:t>дерево</w:t>
            </w:r>
          </w:p>
        </w:tc>
      </w:tr>
      <w:tr w:rsidR="00145ECC" w:rsidRPr="00D25C49" w:rsidTr="00E875FC">
        <w:tc>
          <w:tcPr>
            <w:tcW w:w="817" w:type="dxa"/>
            <w:vAlign w:val="center"/>
          </w:tcPr>
          <w:p w:rsidR="00145ECC" w:rsidRPr="00D25C49" w:rsidRDefault="00145ECC" w:rsidP="007F21C0">
            <w:pPr>
              <w:jc w:val="center"/>
            </w:pPr>
            <w:r w:rsidRPr="00D25C49">
              <w:t>1.7</w:t>
            </w:r>
          </w:p>
        </w:tc>
        <w:tc>
          <w:tcPr>
            <w:tcW w:w="3260" w:type="dxa"/>
            <w:vAlign w:val="center"/>
          </w:tcPr>
          <w:p w:rsidR="00145ECC" w:rsidRPr="00D25C49" w:rsidRDefault="00FE4673" w:rsidP="007F21C0">
            <w:pPr>
              <w:jc w:val="center"/>
            </w:pPr>
            <w:r w:rsidRPr="00D25C49">
              <w:t>Песочница «Печка»</w:t>
            </w:r>
          </w:p>
        </w:tc>
        <w:tc>
          <w:tcPr>
            <w:tcW w:w="1276" w:type="dxa"/>
          </w:tcPr>
          <w:p w:rsidR="00FF3A88" w:rsidRPr="00D25C49" w:rsidRDefault="00FF3A88" w:rsidP="00145ECC">
            <w:pPr>
              <w:jc w:val="center"/>
            </w:pPr>
          </w:p>
          <w:p w:rsidR="00FF3A88" w:rsidRPr="00D25C49" w:rsidRDefault="00FF3A88" w:rsidP="00145ECC">
            <w:pPr>
              <w:jc w:val="center"/>
            </w:pPr>
          </w:p>
          <w:p w:rsidR="00FF3A88" w:rsidRPr="00D25C49" w:rsidRDefault="00FF3A88" w:rsidP="00145ECC">
            <w:pPr>
              <w:jc w:val="center"/>
            </w:pPr>
          </w:p>
          <w:p w:rsidR="00145ECC" w:rsidRPr="00D25C49" w:rsidRDefault="00145ECC" w:rsidP="00145ECC">
            <w:pPr>
              <w:jc w:val="center"/>
            </w:pPr>
            <w:r w:rsidRPr="00D25C49">
              <w:t>1 шт.</w:t>
            </w:r>
          </w:p>
        </w:tc>
        <w:tc>
          <w:tcPr>
            <w:tcW w:w="1669" w:type="dxa"/>
            <w:vAlign w:val="center"/>
          </w:tcPr>
          <w:p w:rsidR="00145ECC" w:rsidRPr="00D25C49" w:rsidRDefault="00FE4673" w:rsidP="007F21C0">
            <w:pPr>
              <w:jc w:val="center"/>
            </w:pPr>
            <w:r w:rsidRPr="00D25C49">
              <w:t>12,1</w:t>
            </w:r>
          </w:p>
        </w:tc>
        <w:tc>
          <w:tcPr>
            <w:tcW w:w="6553" w:type="dxa"/>
            <w:gridSpan w:val="2"/>
            <w:vAlign w:val="center"/>
          </w:tcPr>
          <w:p w:rsidR="00145ECC" w:rsidRPr="00D25C49" w:rsidRDefault="00D060FA" w:rsidP="007F21C0">
            <w:pPr>
              <w:jc w:val="center"/>
              <w:rPr>
                <w:noProof/>
              </w:rPr>
            </w:pPr>
            <w:r w:rsidRPr="00D25C49">
              <w:object w:dxaOrig="7695" w:dyaOrig="5625">
                <v:shape id="_x0000_i1033" type="#_x0000_t75" style="width:109.35pt;height:80.15pt" o:ole="">
                  <v:imagedata r:id="rId36" o:title=""/>
                </v:shape>
                <o:OLEObject Type="Embed" ProgID="PBrush" ShapeID="_x0000_i1033" DrawAspect="Content" ObjectID="_1629631796" r:id="rId37"/>
              </w:object>
            </w:r>
          </w:p>
        </w:tc>
        <w:tc>
          <w:tcPr>
            <w:tcW w:w="1934" w:type="dxa"/>
            <w:vAlign w:val="center"/>
          </w:tcPr>
          <w:p w:rsidR="00145ECC" w:rsidRPr="00D25C49" w:rsidRDefault="009B131D" w:rsidP="007F21C0">
            <w:pPr>
              <w:jc w:val="center"/>
            </w:pPr>
            <w:r w:rsidRPr="00D25C49">
              <w:t>дерево</w:t>
            </w:r>
          </w:p>
        </w:tc>
      </w:tr>
      <w:tr w:rsidR="00145ECC" w:rsidRPr="00D25C49" w:rsidTr="00E875FC">
        <w:tc>
          <w:tcPr>
            <w:tcW w:w="817" w:type="dxa"/>
            <w:vAlign w:val="center"/>
          </w:tcPr>
          <w:p w:rsidR="00145ECC" w:rsidRPr="00D25C49" w:rsidRDefault="00145ECC" w:rsidP="007F21C0">
            <w:pPr>
              <w:jc w:val="center"/>
            </w:pPr>
            <w:r w:rsidRPr="00D25C49">
              <w:t>1.8</w:t>
            </w:r>
          </w:p>
        </w:tc>
        <w:tc>
          <w:tcPr>
            <w:tcW w:w="3260" w:type="dxa"/>
            <w:vAlign w:val="center"/>
          </w:tcPr>
          <w:p w:rsidR="00145ECC" w:rsidRPr="00D25C49" w:rsidRDefault="00FE4673" w:rsidP="007F21C0">
            <w:pPr>
              <w:jc w:val="center"/>
            </w:pPr>
            <w:r w:rsidRPr="00D25C49">
              <w:t>Песочница «Ромашка»</w:t>
            </w:r>
          </w:p>
        </w:tc>
        <w:tc>
          <w:tcPr>
            <w:tcW w:w="1276" w:type="dxa"/>
          </w:tcPr>
          <w:p w:rsidR="00FF3A88" w:rsidRPr="00D25C49" w:rsidRDefault="00FF3A88" w:rsidP="00145ECC">
            <w:pPr>
              <w:jc w:val="center"/>
            </w:pPr>
          </w:p>
          <w:p w:rsidR="00FF3A88" w:rsidRPr="00D25C49" w:rsidRDefault="00FF3A88" w:rsidP="00145ECC">
            <w:pPr>
              <w:jc w:val="center"/>
            </w:pPr>
          </w:p>
          <w:p w:rsidR="00145ECC" w:rsidRPr="00D25C49" w:rsidRDefault="00145ECC" w:rsidP="00145ECC">
            <w:pPr>
              <w:jc w:val="center"/>
            </w:pPr>
            <w:r w:rsidRPr="00D25C49">
              <w:t>1 шт.</w:t>
            </w:r>
          </w:p>
        </w:tc>
        <w:tc>
          <w:tcPr>
            <w:tcW w:w="1669" w:type="dxa"/>
            <w:vAlign w:val="center"/>
          </w:tcPr>
          <w:p w:rsidR="00145ECC" w:rsidRPr="00D25C49" w:rsidRDefault="00FE4673" w:rsidP="007F21C0">
            <w:pPr>
              <w:jc w:val="center"/>
            </w:pPr>
            <w:r w:rsidRPr="00D25C49">
              <w:t>23,1</w:t>
            </w:r>
          </w:p>
        </w:tc>
        <w:tc>
          <w:tcPr>
            <w:tcW w:w="6553" w:type="dxa"/>
            <w:gridSpan w:val="2"/>
            <w:vAlign w:val="center"/>
          </w:tcPr>
          <w:p w:rsidR="00145ECC" w:rsidRPr="00D25C49" w:rsidRDefault="00D060FA" w:rsidP="007F21C0">
            <w:pPr>
              <w:jc w:val="center"/>
              <w:rPr>
                <w:noProof/>
              </w:rPr>
            </w:pPr>
            <w:r w:rsidRPr="00D25C49">
              <w:object w:dxaOrig="7575" w:dyaOrig="5745">
                <v:shape id="_x0000_i1034" type="#_x0000_t75" style="width:97.15pt;height:74.7pt" o:ole="">
                  <v:imagedata r:id="rId38" o:title=""/>
                </v:shape>
                <o:OLEObject Type="Embed" ProgID="PBrush" ShapeID="_x0000_i1034" DrawAspect="Content" ObjectID="_1629631797" r:id="rId39"/>
              </w:object>
            </w:r>
          </w:p>
        </w:tc>
        <w:tc>
          <w:tcPr>
            <w:tcW w:w="1934" w:type="dxa"/>
            <w:vAlign w:val="center"/>
          </w:tcPr>
          <w:p w:rsidR="00145ECC" w:rsidRPr="00D25C49" w:rsidRDefault="009B131D" w:rsidP="007F21C0">
            <w:pPr>
              <w:jc w:val="center"/>
            </w:pPr>
            <w:r w:rsidRPr="00D25C49">
              <w:t>дерево</w:t>
            </w:r>
          </w:p>
        </w:tc>
      </w:tr>
      <w:tr w:rsidR="00145ECC" w:rsidRPr="00D25C49" w:rsidTr="00E875FC">
        <w:tc>
          <w:tcPr>
            <w:tcW w:w="817" w:type="dxa"/>
            <w:vAlign w:val="center"/>
          </w:tcPr>
          <w:p w:rsidR="00145ECC" w:rsidRPr="00D25C49" w:rsidRDefault="00145ECC" w:rsidP="007F21C0">
            <w:pPr>
              <w:jc w:val="center"/>
            </w:pPr>
            <w:r w:rsidRPr="00D25C49">
              <w:lastRenderedPageBreak/>
              <w:t>1.9</w:t>
            </w:r>
          </w:p>
        </w:tc>
        <w:tc>
          <w:tcPr>
            <w:tcW w:w="3260" w:type="dxa"/>
            <w:vAlign w:val="center"/>
          </w:tcPr>
          <w:p w:rsidR="00145ECC" w:rsidRPr="00D25C49" w:rsidRDefault="00FE4673" w:rsidP="007F21C0">
            <w:pPr>
              <w:jc w:val="center"/>
            </w:pPr>
            <w:r w:rsidRPr="00D25C49">
              <w:t>Игровой комплекс «Шатры востока»</w:t>
            </w:r>
          </w:p>
        </w:tc>
        <w:tc>
          <w:tcPr>
            <w:tcW w:w="1276" w:type="dxa"/>
          </w:tcPr>
          <w:p w:rsidR="00FF3A88" w:rsidRPr="00D25C49" w:rsidRDefault="00FF3A88" w:rsidP="00145ECC">
            <w:pPr>
              <w:jc w:val="center"/>
            </w:pPr>
          </w:p>
          <w:p w:rsidR="00FF3A88" w:rsidRPr="00D25C49" w:rsidRDefault="00FF3A88" w:rsidP="00145ECC">
            <w:pPr>
              <w:jc w:val="center"/>
            </w:pPr>
          </w:p>
          <w:p w:rsidR="00FF3A88" w:rsidRPr="00D25C49" w:rsidRDefault="00FF3A88" w:rsidP="00145ECC">
            <w:pPr>
              <w:jc w:val="center"/>
            </w:pPr>
          </w:p>
          <w:p w:rsidR="00FF3A88" w:rsidRPr="00D25C49" w:rsidRDefault="00FF3A88" w:rsidP="00145ECC">
            <w:pPr>
              <w:jc w:val="center"/>
            </w:pPr>
          </w:p>
          <w:p w:rsidR="00FF3A88" w:rsidRPr="00D25C49" w:rsidRDefault="00FF3A88" w:rsidP="00145ECC">
            <w:pPr>
              <w:jc w:val="center"/>
            </w:pPr>
          </w:p>
          <w:p w:rsidR="00145ECC" w:rsidRPr="00D25C49" w:rsidRDefault="00145ECC" w:rsidP="00145ECC">
            <w:pPr>
              <w:jc w:val="center"/>
            </w:pPr>
            <w:r w:rsidRPr="00D25C49">
              <w:t>1 шт.</w:t>
            </w:r>
          </w:p>
        </w:tc>
        <w:tc>
          <w:tcPr>
            <w:tcW w:w="1669" w:type="dxa"/>
            <w:vAlign w:val="center"/>
          </w:tcPr>
          <w:p w:rsidR="00145ECC" w:rsidRPr="00D25C49" w:rsidRDefault="00FE4673" w:rsidP="007F21C0">
            <w:pPr>
              <w:jc w:val="center"/>
            </w:pPr>
            <w:r w:rsidRPr="00D25C49">
              <w:t>725,55</w:t>
            </w:r>
          </w:p>
        </w:tc>
        <w:tc>
          <w:tcPr>
            <w:tcW w:w="6553" w:type="dxa"/>
            <w:gridSpan w:val="2"/>
            <w:vAlign w:val="center"/>
          </w:tcPr>
          <w:p w:rsidR="00145ECC" w:rsidRPr="00D25C49" w:rsidRDefault="00D060FA" w:rsidP="007F21C0">
            <w:pPr>
              <w:jc w:val="center"/>
              <w:rPr>
                <w:noProof/>
              </w:rPr>
            </w:pPr>
            <w:r w:rsidRPr="00D25C49">
              <w:object w:dxaOrig="8025" w:dyaOrig="5505">
                <v:shape id="_x0000_i1035" type="#_x0000_t75" style="width:203.1pt;height:137.9pt" o:ole="">
                  <v:imagedata r:id="rId40" o:title=""/>
                </v:shape>
                <o:OLEObject Type="Embed" ProgID="PBrush" ShapeID="_x0000_i1035" DrawAspect="Content" ObjectID="_1629631798" r:id="rId41"/>
              </w:object>
            </w:r>
          </w:p>
        </w:tc>
        <w:tc>
          <w:tcPr>
            <w:tcW w:w="1934" w:type="dxa"/>
            <w:vAlign w:val="center"/>
          </w:tcPr>
          <w:p w:rsidR="00145ECC" w:rsidRPr="00D25C49" w:rsidRDefault="009B131D" w:rsidP="007F21C0">
            <w:pPr>
              <w:jc w:val="center"/>
            </w:pPr>
            <w:r w:rsidRPr="00D25C49">
              <w:t>Дерево, металл</w:t>
            </w:r>
          </w:p>
        </w:tc>
      </w:tr>
      <w:tr w:rsidR="00145ECC" w:rsidRPr="00D25C49" w:rsidTr="00E875FC">
        <w:tc>
          <w:tcPr>
            <w:tcW w:w="817" w:type="dxa"/>
            <w:vAlign w:val="center"/>
          </w:tcPr>
          <w:p w:rsidR="00145ECC" w:rsidRPr="00D25C49" w:rsidRDefault="00145ECC" w:rsidP="007F21C0">
            <w:pPr>
              <w:jc w:val="center"/>
            </w:pPr>
            <w:r w:rsidRPr="00D25C49">
              <w:t>1.10</w:t>
            </w:r>
          </w:p>
        </w:tc>
        <w:tc>
          <w:tcPr>
            <w:tcW w:w="3260" w:type="dxa"/>
            <w:vAlign w:val="center"/>
          </w:tcPr>
          <w:p w:rsidR="00145ECC" w:rsidRPr="00D25C49" w:rsidRDefault="00FE4673" w:rsidP="007F21C0">
            <w:r w:rsidRPr="00D25C49">
              <w:t xml:space="preserve">Игровой комплекс </w:t>
            </w:r>
          </w:p>
        </w:tc>
        <w:tc>
          <w:tcPr>
            <w:tcW w:w="1276" w:type="dxa"/>
          </w:tcPr>
          <w:p w:rsidR="00FF3A88" w:rsidRPr="00D25C49" w:rsidRDefault="00FF3A88" w:rsidP="00145ECC">
            <w:pPr>
              <w:jc w:val="center"/>
            </w:pPr>
          </w:p>
          <w:p w:rsidR="00FF3A88" w:rsidRPr="00D25C49" w:rsidRDefault="00FF3A88" w:rsidP="00145ECC">
            <w:pPr>
              <w:jc w:val="center"/>
            </w:pPr>
          </w:p>
          <w:p w:rsidR="00FF3A88" w:rsidRPr="00D25C49" w:rsidRDefault="00FF3A88" w:rsidP="00145ECC">
            <w:pPr>
              <w:jc w:val="center"/>
            </w:pPr>
          </w:p>
          <w:p w:rsidR="00145ECC" w:rsidRPr="00D25C49" w:rsidRDefault="00145ECC" w:rsidP="00145ECC">
            <w:pPr>
              <w:jc w:val="center"/>
            </w:pPr>
            <w:r w:rsidRPr="00D25C49">
              <w:t>1 шт.</w:t>
            </w:r>
          </w:p>
        </w:tc>
        <w:tc>
          <w:tcPr>
            <w:tcW w:w="1669" w:type="dxa"/>
            <w:vAlign w:val="center"/>
          </w:tcPr>
          <w:p w:rsidR="00145ECC" w:rsidRPr="00D25C49" w:rsidRDefault="00FE4673" w:rsidP="007F21C0">
            <w:pPr>
              <w:jc w:val="center"/>
            </w:pPr>
            <w:r w:rsidRPr="00D25C49">
              <w:t>228,062</w:t>
            </w:r>
          </w:p>
        </w:tc>
        <w:tc>
          <w:tcPr>
            <w:tcW w:w="6553" w:type="dxa"/>
            <w:gridSpan w:val="2"/>
            <w:vAlign w:val="center"/>
          </w:tcPr>
          <w:p w:rsidR="00145ECC" w:rsidRPr="00D25C49" w:rsidRDefault="00D060FA" w:rsidP="007F21C0">
            <w:pPr>
              <w:jc w:val="center"/>
              <w:rPr>
                <w:noProof/>
              </w:rPr>
            </w:pPr>
            <w:r w:rsidRPr="00D25C49">
              <w:object w:dxaOrig="7245" w:dyaOrig="5685">
                <v:shape id="_x0000_i1036" type="#_x0000_t75" style="width:133.8pt;height:104.6pt" o:ole="">
                  <v:imagedata r:id="rId42" o:title=""/>
                </v:shape>
                <o:OLEObject Type="Embed" ProgID="PBrush" ShapeID="_x0000_i1036" DrawAspect="Content" ObjectID="_1629631799" r:id="rId43"/>
              </w:object>
            </w:r>
          </w:p>
        </w:tc>
        <w:tc>
          <w:tcPr>
            <w:tcW w:w="1934" w:type="dxa"/>
            <w:vAlign w:val="center"/>
          </w:tcPr>
          <w:p w:rsidR="00145ECC" w:rsidRPr="00D25C49" w:rsidRDefault="009B131D" w:rsidP="007F21C0">
            <w:pPr>
              <w:jc w:val="center"/>
            </w:pPr>
            <w:r w:rsidRPr="00D25C49">
              <w:t>Дерево, металл</w:t>
            </w:r>
          </w:p>
        </w:tc>
      </w:tr>
      <w:tr w:rsidR="00145ECC" w:rsidRPr="00D25C49" w:rsidTr="00E875FC">
        <w:tc>
          <w:tcPr>
            <w:tcW w:w="817" w:type="dxa"/>
            <w:vAlign w:val="center"/>
          </w:tcPr>
          <w:p w:rsidR="00145ECC" w:rsidRPr="00D25C49" w:rsidRDefault="00145ECC" w:rsidP="007F21C0">
            <w:pPr>
              <w:jc w:val="center"/>
            </w:pPr>
            <w:r w:rsidRPr="00D25C49">
              <w:t>1.11</w:t>
            </w:r>
          </w:p>
        </w:tc>
        <w:tc>
          <w:tcPr>
            <w:tcW w:w="3260" w:type="dxa"/>
            <w:vAlign w:val="center"/>
          </w:tcPr>
          <w:p w:rsidR="00145ECC" w:rsidRPr="00D25C49" w:rsidRDefault="00FE4673" w:rsidP="007F21C0">
            <w:r w:rsidRPr="00D25C49">
              <w:t>Игровой комплекс</w:t>
            </w:r>
          </w:p>
        </w:tc>
        <w:tc>
          <w:tcPr>
            <w:tcW w:w="1276" w:type="dxa"/>
          </w:tcPr>
          <w:p w:rsidR="00FF3A88" w:rsidRPr="00D25C49" w:rsidRDefault="00FF3A88" w:rsidP="00145ECC">
            <w:pPr>
              <w:jc w:val="center"/>
            </w:pPr>
          </w:p>
          <w:p w:rsidR="00FF3A88" w:rsidRPr="00D25C49" w:rsidRDefault="00FF3A88" w:rsidP="00145ECC">
            <w:pPr>
              <w:jc w:val="center"/>
            </w:pPr>
          </w:p>
          <w:p w:rsidR="00145ECC" w:rsidRPr="00D25C49" w:rsidRDefault="00145ECC" w:rsidP="00145ECC">
            <w:pPr>
              <w:jc w:val="center"/>
            </w:pPr>
            <w:r w:rsidRPr="00D25C49">
              <w:t>1 шт.</w:t>
            </w:r>
          </w:p>
        </w:tc>
        <w:tc>
          <w:tcPr>
            <w:tcW w:w="1669" w:type="dxa"/>
            <w:vAlign w:val="center"/>
          </w:tcPr>
          <w:p w:rsidR="00145ECC" w:rsidRPr="00D25C49" w:rsidRDefault="00FE4673" w:rsidP="007F21C0">
            <w:pPr>
              <w:jc w:val="center"/>
            </w:pPr>
            <w:r w:rsidRPr="00D25C49">
              <w:t>205,375</w:t>
            </w:r>
          </w:p>
        </w:tc>
        <w:tc>
          <w:tcPr>
            <w:tcW w:w="6553" w:type="dxa"/>
            <w:gridSpan w:val="2"/>
            <w:vAlign w:val="center"/>
          </w:tcPr>
          <w:p w:rsidR="00145ECC" w:rsidRPr="00D25C49" w:rsidRDefault="00D060FA" w:rsidP="007F21C0">
            <w:pPr>
              <w:jc w:val="center"/>
            </w:pPr>
            <w:r w:rsidRPr="00D25C49">
              <w:object w:dxaOrig="7965" w:dyaOrig="5625">
                <v:shape id="_x0000_i1037" type="#_x0000_t75" style="width:131.1pt;height:93.05pt" o:ole="">
                  <v:imagedata r:id="rId44" o:title=""/>
                </v:shape>
                <o:OLEObject Type="Embed" ProgID="PBrush" ShapeID="_x0000_i1037" DrawAspect="Content" ObjectID="_1629631800" r:id="rId45"/>
              </w:object>
            </w:r>
          </w:p>
        </w:tc>
        <w:tc>
          <w:tcPr>
            <w:tcW w:w="1934" w:type="dxa"/>
            <w:vAlign w:val="center"/>
          </w:tcPr>
          <w:p w:rsidR="00145ECC" w:rsidRPr="00D25C49" w:rsidRDefault="009B131D" w:rsidP="007F21C0">
            <w:pPr>
              <w:jc w:val="center"/>
            </w:pPr>
            <w:r w:rsidRPr="00D25C49">
              <w:t>Дерево, металл</w:t>
            </w:r>
          </w:p>
        </w:tc>
      </w:tr>
      <w:tr w:rsidR="00FE4673" w:rsidRPr="00D25C49" w:rsidTr="00E875FC">
        <w:tc>
          <w:tcPr>
            <w:tcW w:w="817" w:type="dxa"/>
            <w:vAlign w:val="center"/>
          </w:tcPr>
          <w:p w:rsidR="00FE4673" w:rsidRPr="00D25C49" w:rsidRDefault="00FE4673" w:rsidP="007F21C0">
            <w:pPr>
              <w:jc w:val="center"/>
            </w:pPr>
            <w:r w:rsidRPr="00D25C49">
              <w:t>1.12</w:t>
            </w:r>
          </w:p>
        </w:tc>
        <w:tc>
          <w:tcPr>
            <w:tcW w:w="3260" w:type="dxa"/>
            <w:vAlign w:val="center"/>
          </w:tcPr>
          <w:p w:rsidR="00FE4673" w:rsidRPr="00D25C49" w:rsidRDefault="00FE4673" w:rsidP="007F21C0">
            <w:r w:rsidRPr="00D25C49">
              <w:t>Спортивный комплекс</w:t>
            </w:r>
          </w:p>
        </w:tc>
        <w:tc>
          <w:tcPr>
            <w:tcW w:w="1276" w:type="dxa"/>
          </w:tcPr>
          <w:p w:rsidR="00FF3A88" w:rsidRPr="00D25C49" w:rsidRDefault="00FF3A88" w:rsidP="00FE4673">
            <w:pPr>
              <w:jc w:val="center"/>
            </w:pPr>
          </w:p>
          <w:p w:rsidR="00FF3A88" w:rsidRPr="00D25C49" w:rsidRDefault="00FF3A88" w:rsidP="00FE4673">
            <w:pPr>
              <w:jc w:val="center"/>
            </w:pPr>
          </w:p>
          <w:p w:rsidR="00FF3A88" w:rsidRPr="00D25C49" w:rsidRDefault="00FF3A88" w:rsidP="00FE4673">
            <w:pPr>
              <w:jc w:val="center"/>
            </w:pPr>
          </w:p>
          <w:p w:rsidR="00FE4673" w:rsidRPr="00D25C49" w:rsidRDefault="00FE4673" w:rsidP="00FE4673">
            <w:pPr>
              <w:jc w:val="center"/>
            </w:pPr>
            <w:r w:rsidRPr="00D25C49">
              <w:t>1 шт.</w:t>
            </w:r>
          </w:p>
        </w:tc>
        <w:tc>
          <w:tcPr>
            <w:tcW w:w="1669" w:type="dxa"/>
            <w:vAlign w:val="center"/>
          </w:tcPr>
          <w:p w:rsidR="00FE4673" w:rsidRPr="00D25C49" w:rsidRDefault="00FE4673" w:rsidP="007F21C0">
            <w:pPr>
              <w:jc w:val="center"/>
            </w:pPr>
            <w:r w:rsidRPr="00D25C49">
              <w:t>97,5</w:t>
            </w:r>
          </w:p>
        </w:tc>
        <w:tc>
          <w:tcPr>
            <w:tcW w:w="6553" w:type="dxa"/>
            <w:gridSpan w:val="2"/>
            <w:vAlign w:val="center"/>
          </w:tcPr>
          <w:p w:rsidR="00FE4673" w:rsidRPr="00D25C49" w:rsidRDefault="00D060FA" w:rsidP="007F21C0">
            <w:pPr>
              <w:jc w:val="center"/>
            </w:pPr>
            <w:r w:rsidRPr="00D25C49">
              <w:object w:dxaOrig="7335" w:dyaOrig="5595">
                <v:shape id="_x0000_i1038" type="#_x0000_t75" style="width:113.45pt;height:87.6pt" o:ole="">
                  <v:imagedata r:id="rId46" o:title=""/>
                </v:shape>
                <o:OLEObject Type="Embed" ProgID="PBrush" ShapeID="_x0000_i1038" DrawAspect="Content" ObjectID="_1629631801" r:id="rId47"/>
              </w:object>
            </w:r>
          </w:p>
        </w:tc>
        <w:tc>
          <w:tcPr>
            <w:tcW w:w="1934" w:type="dxa"/>
            <w:vAlign w:val="center"/>
          </w:tcPr>
          <w:p w:rsidR="00FE4673" w:rsidRPr="00D25C49" w:rsidRDefault="009B131D" w:rsidP="007F21C0">
            <w:pPr>
              <w:jc w:val="center"/>
            </w:pPr>
            <w:r w:rsidRPr="00D25C49">
              <w:t xml:space="preserve">Металл, дерево </w:t>
            </w:r>
          </w:p>
        </w:tc>
      </w:tr>
      <w:tr w:rsidR="00FE4673" w:rsidRPr="00D25C49" w:rsidTr="00E875FC">
        <w:tc>
          <w:tcPr>
            <w:tcW w:w="817" w:type="dxa"/>
            <w:vAlign w:val="center"/>
          </w:tcPr>
          <w:p w:rsidR="00FE4673" w:rsidRPr="00D25C49" w:rsidRDefault="00FE4673" w:rsidP="007F21C0">
            <w:pPr>
              <w:jc w:val="center"/>
            </w:pPr>
            <w:r w:rsidRPr="00D25C49">
              <w:t>1.13</w:t>
            </w:r>
          </w:p>
        </w:tc>
        <w:tc>
          <w:tcPr>
            <w:tcW w:w="3260" w:type="dxa"/>
            <w:vAlign w:val="center"/>
          </w:tcPr>
          <w:p w:rsidR="00FE4673" w:rsidRPr="00D25C49" w:rsidRDefault="00FE4673" w:rsidP="007F21C0">
            <w:r w:rsidRPr="00D25C49">
              <w:t xml:space="preserve">Спортивный комплекс для </w:t>
            </w:r>
            <w:proofErr w:type="spellStart"/>
            <w:r w:rsidRPr="00D25C49">
              <w:t>воркута</w:t>
            </w:r>
            <w:proofErr w:type="spellEnd"/>
          </w:p>
        </w:tc>
        <w:tc>
          <w:tcPr>
            <w:tcW w:w="1276" w:type="dxa"/>
          </w:tcPr>
          <w:p w:rsidR="00FF3A88" w:rsidRPr="00D25C49" w:rsidRDefault="00FF3A88" w:rsidP="00FE4673">
            <w:pPr>
              <w:jc w:val="center"/>
            </w:pPr>
          </w:p>
          <w:p w:rsidR="00FF3A88" w:rsidRPr="00D25C49" w:rsidRDefault="00FF3A88" w:rsidP="00FE4673">
            <w:pPr>
              <w:jc w:val="center"/>
            </w:pPr>
          </w:p>
          <w:p w:rsidR="00FE4673" w:rsidRPr="00D25C49" w:rsidRDefault="00FE4673" w:rsidP="00FE4673">
            <w:pPr>
              <w:jc w:val="center"/>
            </w:pPr>
            <w:r w:rsidRPr="00D25C49">
              <w:t>1 шт.</w:t>
            </w:r>
          </w:p>
        </w:tc>
        <w:tc>
          <w:tcPr>
            <w:tcW w:w="1669" w:type="dxa"/>
            <w:vAlign w:val="center"/>
          </w:tcPr>
          <w:p w:rsidR="00FE4673" w:rsidRPr="00D25C49" w:rsidRDefault="00FE4673" w:rsidP="007F21C0">
            <w:pPr>
              <w:jc w:val="center"/>
            </w:pPr>
            <w:r w:rsidRPr="00D25C49">
              <w:t>58,537</w:t>
            </w:r>
          </w:p>
        </w:tc>
        <w:tc>
          <w:tcPr>
            <w:tcW w:w="6553" w:type="dxa"/>
            <w:gridSpan w:val="2"/>
            <w:vAlign w:val="center"/>
          </w:tcPr>
          <w:p w:rsidR="00FE4673" w:rsidRPr="00D25C49" w:rsidRDefault="00D060FA" w:rsidP="007F21C0">
            <w:pPr>
              <w:jc w:val="center"/>
            </w:pPr>
            <w:r w:rsidRPr="00D25C49">
              <w:object w:dxaOrig="7575" w:dyaOrig="5745">
                <v:shape id="_x0000_i1039" type="#_x0000_t75" style="width:97.15pt;height:74.7pt" o:ole="">
                  <v:imagedata r:id="rId48" o:title=""/>
                </v:shape>
                <o:OLEObject Type="Embed" ProgID="PBrush" ShapeID="_x0000_i1039" DrawAspect="Content" ObjectID="_1629631802" r:id="rId49"/>
              </w:object>
            </w:r>
          </w:p>
        </w:tc>
        <w:tc>
          <w:tcPr>
            <w:tcW w:w="1934" w:type="dxa"/>
            <w:vAlign w:val="center"/>
          </w:tcPr>
          <w:p w:rsidR="00FE4673" w:rsidRPr="00D25C49" w:rsidRDefault="009B131D" w:rsidP="007F21C0">
            <w:pPr>
              <w:jc w:val="center"/>
            </w:pPr>
            <w:r w:rsidRPr="00D25C49">
              <w:t xml:space="preserve">Металл </w:t>
            </w:r>
          </w:p>
        </w:tc>
      </w:tr>
      <w:tr w:rsidR="00FE4673" w:rsidRPr="00D25C49" w:rsidTr="00E875FC">
        <w:tc>
          <w:tcPr>
            <w:tcW w:w="817" w:type="dxa"/>
            <w:vAlign w:val="center"/>
          </w:tcPr>
          <w:p w:rsidR="00FE4673" w:rsidRPr="00D25C49" w:rsidRDefault="00FE4673" w:rsidP="007F21C0">
            <w:pPr>
              <w:jc w:val="center"/>
            </w:pPr>
            <w:r w:rsidRPr="00D25C49">
              <w:lastRenderedPageBreak/>
              <w:t>1.14</w:t>
            </w:r>
          </w:p>
        </w:tc>
        <w:tc>
          <w:tcPr>
            <w:tcW w:w="3260" w:type="dxa"/>
            <w:vAlign w:val="center"/>
          </w:tcPr>
          <w:p w:rsidR="00FE4673" w:rsidRPr="00D25C49" w:rsidRDefault="00FE4673" w:rsidP="007F21C0">
            <w:r w:rsidRPr="00D25C49">
              <w:t>Баскетбольный щит (для детей от 3 до 7 лет)</w:t>
            </w:r>
          </w:p>
        </w:tc>
        <w:tc>
          <w:tcPr>
            <w:tcW w:w="1276" w:type="dxa"/>
          </w:tcPr>
          <w:p w:rsidR="00FF3A88" w:rsidRPr="00D25C49" w:rsidRDefault="00FF3A88" w:rsidP="00FE4673">
            <w:pPr>
              <w:jc w:val="center"/>
            </w:pPr>
          </w:p>
          <w:p w:rsidR="00FF3A88" w:rsidRPr="00D25C49" w:rsidRDefault="00FF3A88" w:rsidP="00FE4673">
            <w:pPr>
              <w:jc w:val="center"/>
            </w:pPr>
          </w:p>
          <w:p w:rsidR="00FF3A88" w:rsidRPr="00D25C49" w:rsidRDefault="00FF3A88" w:rsidP="00FE4673">
            <w:pPr>
              <w:jc w:val="center"/>
            </w:pPr>
          </w:p>
          <w:p w:rsidR="00FF3A88" w:rsidRPr="00D25C49" w:rsidRDefault="00FF3A88" w:rsidP="00FE4673">
            <w:pPr>
              <w:jc w:val="center"/>
            </w:pPr>
          </w:p>
          <w:p w:rsidR="00FE4673" w:rsidRPr="00D25C49" w:rsidRDefault="00FE4673" w:rsidP="00FE4673">
            <w:pPr>
              <w:jc w:val="center"/>
            </w:pPr>
            <w:r w:rsidRPr="00D25C49">
              <w:t>1 шт.</w:t>
            </w:r>
          </w:p>
        </w:tc>
        <w:tc>
          <w:tcPr>
            <w:tcW w:w="1669" w:type="dxa"/>
            <w:vAlign w:val="center"/>
          </w:tcPr>
          <w:p w:rsidR="00FE4673" w:rsidRPr="00D25C49" w:rsidRDefault="00FE4673" w:rsidP="007F21C0">
            <w:pPr>
              <w:jc w:val="center"/>
            </w:pPr>
            <w:r w:rsidRPr="00D25C49">
              <w:t>21,0</w:t>
            </w:r>
          </w:p>
        </w:tc>
        <w:tc>
          <w:tcPr>
            <w:tcW w:w="6553" w:type="dxa"/>
            <w:gridSpan w:val="2"/>
            <w:vAlign w:val="center"/>
          </w:tcPr>
          <w:p w:rsidR="00FE4673" w:rsidRPr="00D25C49" w:rsidRDefault="00D060FA" w:rsidP="007F21C0">
            <w:pPr>
              <w:jc w:val="center"/>
            </w:pPr>
            <w:r w:rsidRPr="00D25C49">
              <w:object w:dxaOrig="4515" w:dyaOrig="5745">
                <v:shape id="_x0000_i1040" type="#_x0000_t75" style="width:93.75pt;height:119.55pt" o:ole="">
                  <v:imagedata r:id="rId50" o:title=""/>
                </v:shape>
                <o:OLEObject Type="Embed" ProgID="PBrush" ShapeID="_x0000_i1040" DrawAspect="Content" ObjectID="_1629631803" r:id="rId51"/>
              </w:object>
            </w:r>
          </w:p>
        </w:tc>
        <w:tc>
          <w:tcPr>
            <w:tcW w:w="1934" w:type="dxa"/>
            <w:vAlign w:val="center"/>
          </w:tcPr>
          <w:p w:rsidR="00FE4673" w:rsidRPr="00D25C49" w:rsidRDefault="009B131D" w:rsidP="007F21C0">
            <w:pPr>
              <w:jc w:val="center"/>
            </w:pPr>
            <w:r w:rsidRPr="00D25C49">
              <w:t xml:space="preserve">Металл </w:t>
            </w:r>
          </w:p>
        </w:tc>
      </w:tr>
      <w:tr w:rsidR="00FE4673" w:rsidRPr="00D25C49" w:rsidTr="00E875FC">
        <w:tc>
          <w:tcPr>
            <w:tcW w:w="817" w:type="dxa"/>
            <w:vAlign w:val="center"/>
          </w:tcPr>
          <w:p w:rsidR="00FE4673" w:rsidRPr="00D25C49" w:rsidRDefault="00FE4673" w:rsidP="007F21C0">
            <w:pPr>
              <w:jc w:val="center"/>
            </w:pPr>
            <w:r w:rsidRPr="00D25C49">
              <w:t>1.15</w:t>
            </w:r>
          </w:p>
        </w:tc>
        <w:tc>
          <w:tcPr>
            <w:tcW w:w="3260" w:type="dxa"/>
            <w:vAlign w:val="center"/>
          </w:tcPr>
          <w:p w:rsidR="00FE4673" w:rsidRPr="00D25C49" w:rsidRDefault="00FE4673" w:rsidP="007F21C0">
            <w:r w:rsidRPr="00D25C49">
              <w:t>Стол теннисный (столешница фанера)</w:t>
            </w:r>
          </w:p>
        </w:tc>
        <w:tc>
          <w:tcPr>
            <w:tcW w:w="1276" w:type="dxa"/>
          </w:tcPr>
          <w:p w:rsidR="00FF3A88" w:rsidRPr="00D25C49" w:rsidRDefault="00FF3A88" w:rsidP="00FE4673">
            <w:pPr>
              <w:jc w:val="center"/>
            </w:pPr>
          </w:p>
          <w:p w:rsidR="00FF3A88" w:rsidRPr="00D25C49" w:rsidRDefault="00FF3A88" w:rsidP="00FE4673">
            <w:pPr>
              <w:jc w:val="center"/>
            </w:pPr>
          </w:p>
          <w:p w:rsidR="00FE4673" w:rsidRPr="00D25C49" w:rsidRDefault="00FE4673" w:rsidP="00FE4673">
            <w:pPr>
              <w:jc w:val="center"/>
            </w:pPr>
            <w:r w:rsidRPr="00D25C49">
              <w:t>1 шт.</w:t>
            </w:r>
          </w:p>
        </w:tc>
        <w:tc>
          <w:tcPr>
            <w:tcW w:w="1669" w:type="dxa"/>
            <w:vAlign w:val="center"/>
          </w:tcPr>
          <w:p w:rsidR="00FE4673" w:rsidRPr="00D25C49" w:rsidRDefault="00FE4673" w:rsidP="007F21C0">
            <w:pPr>
              <w:jc w:val="center"/>
            </w:pPr>
            <w:r w:rsidRPr="00D25C49">
              <w:t>25,225</w:t>
            </w:r>
          </w:p>
        </w:tc>
        <w:tc>
          <w:tcPr>
            <w:tcW w:w="6553" w:type="dxa"/>
            <w:gridSpan w:val="2"/>
            <w:vAlign w:val="center"/>
          </w:tcPr>
          <w:p w:rsidR="00FE4673" w:rsidRPr="00D25C49" w:rsidRDefault="00D060FA" w:rsidP="007F21C0">
            <w:pPr>
              <w:jc w:val="center"/>
            </w:pPr>
            <w:r w:rsidRPr="00D25C49">
              <w:object w:dxaOrig="7965" w:dyaOrig="4635">
                <v:shape id="_x0000_i1041" type="#_x0000_t75" style="width:116.15pt;height:67.9pt" o:ole="">
                  <v:imagedata r:id="rId52" o:title=""/>
                </v:shape>
                <o:OLEObject Type="Embed" ProgID="PBrush" ShapeID="_x0000_i1041" DrawAspect="Content" ObjectID="_1629631804" r:id="rId53"/>
              </w:object>
            </w:r>
          </w:p>
        </w:tc>
        <w:tc>
          <w:tcPr>
            <w:tcW w:w="1934" w:type="dxa"/>
            <w:vAlign w:val="center"/>
          </w:tcPr>
          <w:p w:rsidR="00FE4673" w:rsidRPr="00D25C49" w:rsidRDefault="009B131D" w:rsidP="007F21C0">
            <w:pPr>
              <w:jc w:val="center"/>
            </w:pPr>
            <w:r w:rsidRPr="00D25C49">
              <w:t>Металл, фанера</w:t>
            </w:r>
          </w:p>
        </w:tc>
      </w:tr>
      <w:tr w:rsidR="00FE4673" w:rsidRPr="00D25C49" w:rsidTr="00E875FC">
        <w:tc>
          <w:tcPr>
            <w:tcW w:w="817" w:type="dxa"/>
            <w:vAlign w:val="center"/>
          </w:tcPr>
          <w:p w:rsidR="00FE4673" w:rsidRPr="00D25C49" w:rsidRDefault="00FE4673" w:rsidP="007F21C0">
            <w:pPr>
              <w:jc w:val="center"/>
            </w:pPr>
            <w:r w:rsidRPr="00D25C49">
              <w:t>1.16</w:t>
            </w:r>
          </w:p>
        </w:tc>
        <w:tc>
          <w:tcPr>
            <w:tcW w:w="3260" w:type="dxa"/>
            <w:vAlign w:val="center"/>
          </w:tcPr>
          <w:p w:rsidR="00FE4673" w:rsidRPr="00D25C49" w:rsidRDefault="001D4682" w:rsidP="007F21C0">
            <w:r w:rsidRPr="00D25C49">
              <w:t>Тренажер СТ-10</w:t>
            </w:r>
          </w:p>
        </w:tc>
        <w:tc>
          <w:tcPr>
            <w:tcW w:w="1276" w:type="dxa"/>
          </w:tcPr>
          <w:p w:rsidR="001D4682" w:rsidRPr="00D25C49" w:rsidRDefault="001D4682" w:rsidP="00FE4673">
            <w:pPr>
              <w:jc w:val="center"/>
            </w:pPr>
          </w:p>
          <w:p w:rsidR="001D4682" w:rsidRPr="00D25C49" w:rsidRDefault="001D4682" w:rsidP="00FE4673">
            <w:pPr>
              <w:jc w:val="center"/>
            </w:pPr>
          </w:p>
          <w:p w:rsidR="001D4682" w:rsidRPr="00D25C49" w:rsidRDefault="001D4682" w:rsidP="00FE4673">
            <w:pPr>
              <w:jc w:val="center"/>
            </w:pPr>
          </w:p>
          <w:p w:rsidR="001D4682" w:rsidRPr="00D25C49" w:rsidRDefault="001D4682" w:rsidP="00FE4673">
            <w:pPr>
              <w:jc w:val="center"/>
            </w:pPr>
          </w:p>
          <w:p w:rsidR="00FE4673" w:rsidRPr="00D25C49" w:rsidRDefault="00FE4673" w:rsidP="00FE4673">
            <w:pPr>
              <w:jc w:val="center"/>
            </w:pPr>
            <w:r w:rsidRPr="00D25C49">
              <w:t>1 шт.</w:t>
            </w:r>
          </w:p>
        </w:tc>
        <w:tc>
          <w:tcPr>
            <w:tcW w:w="1669" w:type="dxa"/>
            <w:vAlign w:val="center"/>
          </w:tcPr>
          <w:p w:rsidR="00FE4673" w:rsidRPr="00D25C49" w:rsidRDefault="001D4682" w:rsidP="007F21C0">
            <w:pPr>
              <w:jc w:val="center"/>
            </w:pPr>
            <w:r w:rsidRPr="00D25C49">
              <w:t>26,097</w:t>
            </w:r>
          </w:p>
        </w:tc>
        <w:tc>
          <w:tcPr>
            <w:tcW w:w="6553" w:type="dxa"/>
            <w:gridSpan w:val="2"/>
            <w:vAlign w:val="center"/>
          </w:tcPr>
          <w:p w:rsidR="00FE4673" w:rsidRPr="00D25C49" w:rsidRDefault="00D060FA" w:rsidP="007F21C0">
            <w:pPr>
              <w:jc w:val="center"/>
            </w:pPr>
            <w:r w:rsidRPr="00D25C49">
              <w:object w:dxaOrig="5325" w:dyaOrig="5055">
                <v:shape id="_x0000_i1042" type="#_x0000_t75" style="width:107.3pt;height:101.2pt" o:ole="">
                  <v:imagedata r:id="rId54" o:title=""/>
                </v:shape>
                <o:OLEObject Type="Embed" ProgID="PBrush" ShapeID="_x0000_i1042" DrawAspect="Content" ObjectID="_1629631805" r:id="rId55"/>
              </w:object>
            </w:r>
          </w:p>
        </w:tc>
        <w:tc>
          <w:tcPr>
            <w:tcW w:w="1934" w:type="dxa"/>
            <w:vAlign w:val="center"/>
          </w:tcPr>
          <w:p w:rsidR="00FE4673" w:rsidRPr="00D25C49" w:rsidRDefault="009B131D" w:rsidP="007F21C0">
            <w:pPr>
              <w:jc w:val="center"/>
            </w:pPr>
            <w:r w:rsidRPr="00D25C49">
              <w:t xml:space="preserve">Металл </w:t>
            </w:r>
          </w:p>
        </w:tc>
      </w:tr>
      <w:tr w:rsidR="001D4682" w:rsidRPr="00D25C49" w:rsidTr="00E875FC">
        <w:tc>
          <w:tcPr>
            <w:tcW w:w="817" w:type="dxa"/>
            <w:vAlign w:val="center"/>
          </w:tcPr>
          <w:p w:rsidR="001D4682" w:rsidRPr="00D25C49" w:rsidRDefault="001D4682" w:rsidP="007F21C0">
            <w:pPr>
              <w:jc w:val="center"/>
            </w:pPr>
            <w:r w:rsidRPr="00D25C49">
              <w:t>1.17</w:t>
            </w:r>
          </w:p>
        </w:tc>
        <w:tc>
          <w:tcPr>
            <w:tcW w:w="3260" w:type="dxa"/>
            <w:vAlign w:val="center"/>
          </w:tcPr>
          <w:p w:rsidR="001D4682" w:rsidRPr="00D25C49" w:rsidRDefault="001D4682" w:rsidP="007F21C0">
            <w:r w:rsidRPr="00D25C49">
              <w:t>Тренажер СТ-21</w:t>
            </w:r>
          </w:p>
        </w:tc>
        <w:tc>
          <w:tcPr>
            <w:tcW w:w="1276" w:type="dxa"/>
          </w:tcPr>
          <w:p w:rsidR="001D4682" w:rsidRPr="00D25C49" w:rsidRDefault="001D4682"/>
          <w:p w:rsidR="001D4682" w:rsidRPr="00D25C49" w:rsidRDefault="001D4682"/>
          <w:p w:rsidR="001D4682" w:rsidRPr="00D25C49" w:rsidRDefault="001D4682"/>
          <w:p w:rsidR="001D4682" w:rsidRPr="00D25C49" w:rsidRDefault="001D4682">
            <w:r w:rsidRPr="00D25C49">
              <w:t>1 шт.</w:t>
            </w:r>
          </w:p>
        </w:tc>
        <w:tc>
          <w:tcPr>
            <w:tcW w:w="1669" w:type="dxa"/>
            <w:vAlign w:val="center"/>
          </w:tcPr>
          <w:p w:rsidR="001D4682" w:rsidRPr="00D25C49" w:rsidRDefault="001D4682" w:rsidP="007F21C0">
            <w:pPr>
              <w:jc w:val="center"/>
            </w:pPr>
            <w:r w:rsidRPr="00D25C49">
              <w:t>28,331</w:t>
            </w:r>
          </w:p>
        </w:tc>
        <w:tc>
          <w:tcPr>
            <w:tcW w:w="6553" w:type="dxa"/>
            <w:gridSpan w:val="2"/>
            <w:vAlign w:val="center"/>
          </w:tcPr>
          <w:p w:rsidR="001D4682" w:rsidRPr="00D25C49" w:rsidRDefault="00D060FA" w:rsidP="007F21C0">
            <w:pPr>
              <w:jc w:val="center"/>
            </w:pPr>
            <w:r w:rsidRPr="00D25C49">
              <w:object w:dxaOrig="4665" w:dyaOrig="4875">
                <v:shape id="_x0000_i1043" type="#_x0000_t75" style="width:82.85pt;height:86.95pt" o:ole="">
                  <v:imagedata r:id="rId56" o:title=""/>
                </v:shape>
                <o:OLEObject Type="Embed" ProgID="PBrush" ShapeID="_x0000_i1043" DrawAspect="Content" ObjectID="_1629631806" r:id="rId57"/>
              </w:object>
            </w:r>
          </w:p>
        </w:tc>
        <w:tc>
          <w:tcPr>
            <w:tcW w:w="1934" w:type="dxa"/>
            <w:vAlign w:val="center"/>
          </w:tcPr>
          <w:p w:rsidR="001D4682" w:rsidRPr="00D25C49" w:rsidRDefault="009B131D" w:rsidP="007F21C0">
            <w:pPr>
              <w:jc w:val="center"/>
            </w:pPr>
            <w:r w:rsidRPr="00D25C49">
              <w:t xml:space="preserve">Металл </w:t>
            </w:r>
          </w:p>
        </w:tc>
      </w:tr>
      <w:tr w:rsidR="001D4682" w:rsidRPr="00D25C49" w:rsidTr="00E875FC">
        <w:tc>
          <w:tcPr>
            <w:tcW w:w="817" w:type="dxa"/>
            <w:vAlign w:val="center"/>
          </w:tcPr>
          <w:p w:rsidR="001D4682" w:rsidRPr="00D25C49" w:rsidRDefault="001D4682" w:rsidP="007F21C0">
            <w:pPr>
              <w:jc w:val="center"/>
              <w:rPr>
                <w:lang w:val="en-US"/>
              </w:rPr>
            </w:pPr>
            <w:r w:rsidRPr="00D25C49">
              <w:t>1.18</w:t>
            </w:r>
          </w:p>
        </w:tc>
        <w:tc>
          <w:tcPr>
            <w:tcW w:w="3260" w:type="dxa"/>
            <w:vAlign w:val="center"/>
          </w:tcPr>
          <w:p w:rsidR="001D4682" w:rsidRPr="00D25C49" w:rsidRDefault="001D4682" w:rsidP="00195BA0">
            <w:r w:rsidRPr="00D25C49">
              <w:t>Тренажер СТ-11</w:t>
            </w:r>
          </w:p>
        </w:tc>
        <w:tc>
          <w:tcPr>
            <w:tcW w:w="1276" w:type="dxa"/>
          </w:tcPr>
          <w:p w:rsidR="001D4682" w:rsidRPr="00D25C49" w:rsidRDefault="001D4682"/>
          <w:p w:rsidR="001D4682" w:rsidRPr="00D25C49" w:rsidRDefault="001D4682"/>
          <w:p w:rsidR="001D4682" w:rsidRPr="00D25C49" w:rsidRDefault="001D4682"/>
          <w:p w:rsidR="001D4682" w:rsidRPr="00D25C49" w:rsidRDefault="001D4682"/>
          <w:p w:rsidR="001D4682" w:rsidRPr="00D25C49" w:rsidRDefault="001D4682">
            <w:r w:rsidRPr="00D25C49">
              <w:t>1 шт.</w:t>
            </w:r>
          </w:p>
        </w:tc>
        <w:tc>
          <w:tcPr>
            <w:tcW w:w="1669" w:type="dxa"/>
            <w:vAlign w:val="center"/>
          </w:tcPr>
          <w:p w:rsidR="001D4682" w:rsidRPr="00D25C49" w:rsidRDefault="001D4682" w:rsidP="007F21C0">
            <w:pPr>
              <w:jc w:val="center"/>
            </w:pPr>
            <w:r w:rsidRPr="00D25C49">
              <w:t>29,046</w:t>
            </w:r>
          </w:p>
        </w:tc>
        <w:tc>
          <w:tcPr>
            <w:tcW w:w="6553" w:type="dxa"/>
            <w:gridSpan w:val="2"/>
            <w:vAlign w:val="center"/>
          </w:tcPr>
          <w:p w:rsidR="001D4682" w:rsidRPr="00D25C49" w:rsidRDefault="00D060FA" w:rsidP="007F21C0">
            <w:pPr>
              <w:jc w:val="center"/>
            </w:pPr>
            <w:r w:rsidRPr="00D25C49">
              <w:object w:dxaOrig="5475" w:dyaOrig="5475">
                <v:shape id="_x0000_i1044" type="#_x0000_t75" style="width:107.3pt;height:107.3pt" o:ole="">
                  <v:imagedata r:id="rId58" o:title=""/>
                </v:shape>
                <o:OLEObject Type="Embed" ProgID="PBrush" ShapeID="_x0000_i1044" DrawAspect="Content" ObjectID="_1629631807" r:id="rId59"/>
              </w:object>
            </w:r>
          </w:p>
        </w:tc>
        <w:tc>
          <w:tcPr>
            <w:tcW w:w="1934" w:type="dxa"/>
            <w:vAlign w:val="center"/>
          </w:tcPr>
          <w:p w:rsidR="001D4682" w:rsidRDefault="009B131D" w:rsidP="007F21C0">
            <w:pPr>
              <w:jc w:val="center"/>
            </w:pPr>
            <w:r w:rsidRPr="00D25C49">
              <w:t xml:space="preserve">Металл </w:t>
            </w:r>
          </w:p>
          <w:p w:rsidR="00E875FC" w:rsidRDefault="00E875FC" w:rsidP="007F21C0">
            <w:pPr>
              <w:jc w:val="center"/>
            </w:pPr>
          </w:p>
          <w:p w:rsidR="00E875FC" w:rsidRDefault="00E875FC" w:rsidP="007F21C0">
            <w:pPr>
              <w:jc w:val="center"/>
            </w:pPr>
          </w:p>
          <w:p w:rsidR="00E875FC" w:rsidRDefault="00E875FC" w:rsidP="007F21C0">
            <w:pPr>
              <w:jc w:val="center"/>
            </w:pPr>
          </w:p>
          <w:p w:rsidR="00E875FC" w:rsidRDefault="00E875FC" w:rsidP="007F21C0">
            <w:pPr>
              <w:jc w:val="center"/>
            </w:pPr>
          </w:p>
          <w:p w:rsidR="00E875FC" w:rsidRDefault="00E875FC" w:rsidP="007F21C0">
            <w:pPr>
              <w:jc w:val="center"/>
            </w:pPr>
          </w:p>
          <w:p w:rsidR="00E875FC" w:rsidRDefault="00E875FC" w:rsidP="007F21C0">
            <w:pPr>
              <w:jc w:val="center"/>
            </w:pPr>
          </w:p>
          <w:p w:rsidR="00E875FC" w:rsidRDefault="00E875FC" w:rsidP="007F21C0">
            <w:pPr>
              <w:jc w:val="center"/>
            </w:pPr>
          </w:p>
          <w:p w:rsidR="00E875FC" w:rsidRPr="00D25C49" w:rsidRDefault="00E875FC" w:rsidP="00E875FC"/>
        </w:tc>
      </w:tr>
      <w:tr w:rsidR="001D4682" w:rsidRPr="00D25C49" w:rsidTr="00E875FC">
        <w:tc>
          <w:tcPr>
            <w:tcW w:w="817" w:type="dxa"/>
            <w:vAlign w:val="center"/>
          </w:tcPr>
          <w:p w:rsidR="001D4682" w:rsidRPr="00D25C49" w:rsidRDefault="001D4682" w:rsidP="007F21C0">
            <w:pPr>
              <w:jc w:val="center"/>
              <w:rPr>
                <w:b/>
              </w:rPr>
            </w:pPr>
            <w:r w:rsidRPr="00D25C49">
              <w:rPr>
                <w:b/>
              </w:rPr>
              <w:lastRenderedPageBreak/>
              <w:t>3</w:t>
            </w:r>
          </w:p>
        </w:tc>
        <w:tc>
          <w:tcPr>
            <w:tcW w:w="3260" w:type="dxa"/>
            <w:vAlign w:val="center"/>
          </w:tcPr>
          <w:p w:rsidR="001D4682" w:rsidRPr="00D25C49" w:rsidRDefault="001D4682" w:rsidP="00FF3A88">
            <w:pPr>
              <w:rPr>
                <w:b/>
              </w:rPr>
            </w:pPr>
            <w:r w:rsidRPr="00D25C49">
              <w:rPr>
                <w:b/>
              </w:rPr>
              <w:t>О</w:t>
            </w:r>
            <w:r w:rsidR="00FF3A88" w:rsidRPr="00D25C49">
              <w:rPr>
                <w:b/>
              </w:rPr>
              <w:t xml:space="preserve">бустройство ограждений </w:t>
            </w:r>
          </w:p>
        </w:tc>
        <w:tc>
          <w:tcPr>
            <w:tcW w:w="1276" w:type="dxa"/>
          </w:tcPr>
          <w:p w:rsidR="001D4682" w:rsidRPr="00D25C49" w:rsidRDefault="001D4682"/>
        </w:tc>
        <w:tc>
          <w:tcPr>
            <w:tcW w:w="1669" w:type="dxa"/>
            <w:vAlign w:val="center"/>
          </w:tcPr>
          <w:p w:rsidR="001D4682" w:rsidRPr="00D25C49" w:rsidRDefault="001D4682" w:rsidP="007F21C0">
            <w:pPr>
              <w:jc w:val="center"/>
            </w:pPr>
          </w:p>
        </w:tc>
        <w:tc>
          <w:tcPr>
            <w:tcW w:w="6553" w:type="dxa"/>
            <w:gridSpan w:val="2"/>
            <w:vAlign w:val="center"/>
          </w:tcPr>
          <w:p w:rsidR="001D4682" w:rsidRPr="00D25C49" w:rsidRDefault="001D4682" w:rsidP="007F21C0">
            <w:pPr>
              <w:jc w:val="center"/>
            </w:pPr>
          </w:p>
        </w:tc>
        <w:tc>
          <w:tcPr>
            <w:tcW w:w="1934" w:type="dxa"/>
            <w:vAlign w:val="center"/>
          </w:tcPr>
          <w:p w:rsidR="001D4682" w:rsidRPr="00D25C49" w:rsidRDefault="001D4682" w:rsidP="007F21C0">
            <w:pPr>
              <w:jc w:val="center"/>
            </w:pPr>
          </w:p>
        </w:tc>
      </w:tr>
      <w:tr w:rsidR="001D4682" w:rsidRPr="00D25C49" w:rsidTr="00E875FC">
        <w:tc>
          <w:tcPr>
            <w:tcW w:w="817" w:type="dxa"/>
            <w:vAlign w:val="center"/>
          </w:tcPr>
          <w:p w:rsidR="001D4682" w:rsidRPr="00D25C49" w:rsidRDefault="001D4682" w:rsidP="007F21C0">
            <w:pPr>
              <w:jc w:val="center"/>
            </w:pPr>
            <w:r w:rsidRPr="00D25C49">
              <w:t>3.1</w:t>
            </w:r>
          </w:p>
        </w:tc>
        <w:tc>
          <w:tcPr>
            <w:tcW w:w="3260" w:type="dxa"/>
            <w:vAlign w:val="center"/>
          </w:tcPr>
          <w:p w:rsidR="001D4682" w:rsidRPr="00D25C49" w:rsidRDefault="001D4682" w:rsidP="00195BA0">
            <w:r w:rsidRPr="00D25C49">
              <w:t>Ограждение (1500мм)</w:t>
            </w:r>
          </w:p>
        </w:tc>
        <w:tc>
          <w:tcPr>
            <w:tcW w:w="1276" w:type="dxa"/>
          </w:tcPr>
          <w:p w:rsidR="001D4682" w:rsidRPr="00D25C49" w:rsidRDefault="001D4682"/>
          <w:p w:rsidR="001D4682" w:rsidRPr="00D25C49" w:rsidRDefault="001D4682"/>
          <w:p w:rsidR="001D4682" w:rsidRPr="00D25C49" w:rsidRDefault="001D4682" w:rsidP="001D4682">
            <w:pPr>
              <w:jc w:val="center"/>
            </w:pPr>
            <w:r w:rsidRPr="00D25C49">
              <w:t xml:space="preserve">495 </w:t>
            </w:r>
            <w:proofErr w:type="spellStart"/>
            <w:proofErr w:type="gramStart"/>
            <w:r w:rsidRPr="00D25C49">
              <w:t>шт</w:t>
            </w:r>
            <w:proofErr w:type="spellEnd"/>
            <w:proofErr w:type="gramEnd"/>
          </w:p>
        </w:tc>
        <w:tc>
          <w:tcPr>
            <w:tcW w:w="1669" w:type="dxa"/>
            <w:vAlign w:val="center"/>
          </w:tcPr>
          <w:p w:rsidR="001D4682" w:rsidRPr="00D25C49" w:rsidRDefault="001D4682" w:rsidP="007F21C0">
            <w:pPr>
              <w:jc w:val="center"/>
            </w:pPr>
            <w:r w:rsidRPr="00D25C49">
              <w:t>1 024,65</w:t>
            </w:r>
          </w:p>
        </w:tc>
        <w:tc>
          <w:tcPr>
            <w:tcW w:w="6553" w:type="dxa"/>
            <w:gridSpan w:val="2"/>
            <w:vAlign w:val="center"/>
          </w:tcPr>
          <w:p w:rsidR="001D4682" w:rsidRPr="00D25C49" w:rsidRDefault="00D060FA" w:rsidP="007F21C0">
            <w:pPr>
              <w:jc w:val="center"/>
            </w:pPr>
            <w:r w:rsidRPr="00D25C49">
              <w:object w:dxaOrig="8175" w:dyaOrig="4455">
                <v:shape id="_x0000_i1045" type="#_x0000_t75" style="width:145.35pt;height:79.45pt" o:ole="">
                  <v:imagedata r:id="rId60" o:title=""/>
                </v:shape>
                <o:OLEObject Type="Embed" ProgID="PBrush" ShapeID="_x0000_i1045" DrawAspect="Content" ObjectID="_1629631808" r:id="rId61"/>
              </w:object>
            </w:r>
          </w:p>
        </w:tc>
        <w:tc>
          <w:tcPr>
            <w:tcW w:w="1934" w:type="dxa"/>
            <w:vAlign w:val="center"/>
          </w:tcPr>
          <w:p w:rsidR="001D4682" w:rsidRPr="00D25C49" w:rsidRDefault="00CA7A10" w:rsidP="007F21C0">
            <w:pPr>
              <w:jc w:val="center"/>
            </w:pPr>
            <w:r w:rsidRPr="00D25C49">
              <w:t>металл</w:t>
            </w:r>
          </w:p>
        </w:tc>
      </w:tr>
      <w:tr w:rsidR="001D4682" w:rsidRPr="00D25C49" w:rsidTr="00E875FC">
        <w:tc>
          <w:tcPr>
            <w:tcW w:w="817" w:type="dxa"/>
            <w:vAlign w:val="center"/>
          </w:tcPr>
          <w:p w:rsidR="001D4682" w:rsidRPr="00D25C49" w:rsidRDefault="001D4682" w:rsidP="007F21C0">
            <w:pPr>
              <w:jc w:val="center"/>
            </w:pPr>
            <w:r w:rsidRPr="00D25C49">
              <w:t>3.2</w:t>
            </w:r>
          </w:p>
        </w:tc>
        <w:tc>
          <w:tcPr>
            <w:tcW w:w="3260" w:type="dxa"/>
            <w:vAlign w:val="center"/>
          </w:tcPr>
          <w:p w:rsidR="001D4682" w:rsidRPr="00D25C49" w:rsidRDefault="001D4682" w:rsidP="00195BA0">
            <w:r w:rsidRPr="00D25C49">
              <w:t>Ограждение, декоративное (1500 мм)</w:t>
            </w:r>
          </w:p>
        </w:tc>
        <w:tc>
          <w:tcPr>
            <w:tcW w:w="1276" w:type="dxa"/>
          </w:tcPr>
          <w:p w:rsidR="001D4682" w:rsidRPr="00D25C49" w:rsidRDefault="001D4682" w:rsidP="001D4682">
            <w:pPr>
              <w:jc w:val="center"/>
            </w:pPr>
          </w:p>
          <w:p w:rsidR="001D4682" w:rsidRPr="00D25C49" w:rsidRDefault="001D4682" w:rsidP="001D4682">
            <w:pPr>
              <w:jc w:val="center"/>
            </w:pPr>
          </w:p>
          <w:p w:rsidR="001D4682" w:rsidRPr="00D25C49" w:rsidRDefault="001D4682" w:rsidP="001D4682">
            <w:pPr>
              <w:jc w:val="center"/>
            </w:pPr>
            <w:r w:rsidRPr="00D25C49">
              <w:t xml:space="preserve">118 </w:t>
            </w:r>
            <w:proofErr w:type="spellStart"/>
            <w:proofErr w:type="gramStart"/>
            <w:r w:rsidRPr="00D25C49">
              <w:t>шт</w:t>
            </w:r>
            <w:proofErr w:type="spellEnd"/>
            <w:proofErr w:type="gramEnd"/>
          </w:p>
        </w:tc>
        <w:tc>
          <w:tcPr>
            <w:tcW w:w="1669" w:type="dxa"/>
            <w:vAlign w:val="center"/>
          </w:tcPr>
          <w:p w:rsidR="001D4682" w:rsidRPr="00D25C49" w:rsidRDefault="001D4682" w:rsidP="007F21C0">
            <w:pPr>
              <w:jc w:val="center"/>
            </w:pPr>
            <w:r w:rsidRPr="00D25C49">
              <w:t>351,64</w:t>
            </w:r>
          </w:p>
        </w:tc>
        <w:tc>
          <w:tcPr>
            <w:tcW w:w="6553" w:type="dxa"/>
            <w:gridSpan w:val="2"/>
            <w:vAlign w:val="center"/>
          </w:tcPr>
          <w:p w:rsidR="001D4682" w:rsidRPr="00D25C49" w:rsidRDefault="00D060FA" w:rsidP="007F21C0">
            <w:pPr>
              <w:jc w:val="center"/>
            </w:pPr>
            <w:r w:rsidRPr="00D25C49">
              <w:object w:dxaOrig="8145" w:dyaOrig="4815">
                <v:shape id="_x0000_i1046" type="#_x0000_t75" style="width:134.5pt;height:80.15pt" o:ole="">
                  <v:imagedata r:id="rId62" o:title=""/>
                </v:shape>
                <o:OLEObject Type="Embed" ProgID="PBrush" ShapeID="_x0000_i1046" DrawAspect="Content" ObjectID="_1629631809" r:id="rId63"/>
              </w:object>
            </w:r>
          </w:p>
        </w:tc>
        <w:tc>
          <w:tcPr>
            <w:tcW w:w="1934" w:type="dxa"/>
            <w:vAlign w:val="center"/>
          </w:tcPr>
          <w:p w:rsidR="001D4682" w:rsidRPr="00D25C49" w:rsidRDefault="00FF3A88" w:rsidP="007F21C0">
            <w:pPr>
              <w:jc w:val="center"/>
            </w:pPr>
            <w:r w:rsidRPr="00D25C49">
              <w:t>дерево</w:t>
            </w:r>
          </w:p>
        </w:tc>
      </w:tr>
      <w:tr w:rsidR="00EE116B" w:rsidRPr="00D25C49" w:rsidTr="00E875FC">
        <w:tc>
          <w:tcPr>
            <w:tcW w:w="817" w:type="dxa"/>
            <w:vAlign w:val="center"/>
          </w:tcPr>
          <w:p w:rsidR="00EE116B" w:rsidRPr="00D25C49" w:rsidRDefault="001D4682" w:rsidP="007F21C0">
            <w:pPr>
              <w:jc w:val="center"/>
            </w:pPr>
            <w:r w:rsidRPr="00D25C49">
              <w:t>4</w:t>
            </w:r>
          </w:p>
        </w:tc>
        <w:tc>
          <w:tcPr>
            <w:tcW w:w="3260" w:type="dxa"/>
            <w:vAlign w:val="center"/>
          </w:tcPr>
          <w:p w:rsidR="00EE116B" w:rsidRPr="00D25C49" w:rsidRDefault="00EE116B" w:rsidP="007F21C0">
            <w:pPr>
              <w:rPr>
                <w:b/>
              </w:rPr>
            </w:pPr>
            <w:r w:rsidRPr="00D25C49">
              <w:rPr>
                <w:b/>
              </w:rPr>
              <w:t>Озеленение территорий</w:t>
            </w:r>
          </w:p>
        </w:tc>
        <w:tc>
          <w:tcPr>
            <w:tcW w:w="1276" w:type="dxa"/>
            <w:vAlign w:val="center"/>
          </w:tcPr>
          <w:p w:rsidR="00EE116B" w:rsidRPr="00D25C49" w:rsidRDefault="00EE116B" w:rsidP="007F21C0">
            <w:pPr>
              <w:jc w:val="center"/>
            </w:pPr>
          </w:p>
        </w:tc>
        <w:tc>
          <w:tcPr>
            <w:tcW w:w="1669" w:type="dxa"/>
            <w:vAlign w:val="center"/>
          </w:tcPr>
          <w:p w:rsidR="00EE116B" w:rsidRPr="00D25C49" w:rsidRDefault="00EE116B" w:rsidP="007F21C0">
            <w:pPr>
              <w:jc w:val="center"/>
            </w:pPr>
          </w:p>
        </w:tc>
        <w:tc>
          <w:tcPr>
            <w:tcW w:w="6553" w:type="dxa"/>
            <w:gridSpan w:val="2"/>
            <w:vAlign w:val="center"/>
          </w:tcPr>
          <w:p w:rsidR="00EE116B" w:rsidRPr="00D25C49" w:rsidRDefault="00EE116B" w:rsidP="007F21C0">
            <w:pPr>
              <w:jc w:val="center"/>
              <w:rPr>
                <w:noProof/>
              </w:rPr>
            </w:pPr>
          </w:p>
        </w:tc>
        <w:tc>
          <w:tcPr>
            <w:tcW w:w="1934" w:type="dxa"/>
            <w:vAlign w:val="center"/>
          </w:tcPr>
          <w:p w:rsidR="00EE116B" w:rsidRPr="00D25C49" w:rsidRDefault="00EE116B" w:rsidP="007F21C0">
            <w:pPr>
              <w:jc w:val="center"/>
            </w:pPr>
          </w:p>
        </w:tc>
      </w:tr>
      <w:tr w:rsidR="00EE116B" w:rsidRPr="00D25C49" w:rsidTr="00E875FC">
        <w:tc>
          <w:tcPr>
            <w:tcW w:w="817" w:type="dxa"/>
            <w:vAlign w:val="center"/>
          </w:tcPr>
          <w:p w:rsidR="00EE116B" w:rsidRPr="00D25C49" w:rsidRDefault="001D4682" w:rsidP="007F21C0">
            <w:pPr>
              <w:jc w:val="center"/>
            </w:pPr>
            <w:r w:rsidRPr="00D25C49">
              <w:t>4</w:t>
            </w:r>
            <w:r w:rsidR="00EE116B" w:rsidRPr="00D25C49">
              <w:t>.1</w:t>
            </w:r>
          </w:p>
        </w:tc>
        <w:tc>
          <w:tcPr>
            <w:tcW w:w="3260" w:type="dxa"/>
            <w:vAlign w:val="center"/>
          </w:tcPr>
          <w:p w:rsidR="00EE116B" w:rsidRPr="00D25C49" w:rsidRDefault="00EE116B" w:rsidP="007F21C0">
            <w:r w:rsidRPr="00D25C49">
              <w:t>Устройство газонов</w:t>
            </w:r>
          </w:p>
        </w:tc>
        <w:tc>
          <w:tcPr>
            <w:tcW w:w="1276" w:type="dxa"/>
            <w:vAlign w:val="center"/>
          </w:tcPr>
          <w:p w:rsidR="00EE116B" w:rsidRPr="00D25C49" w:rsidRDefault="00EE116B" w:rsidP="007F21C0">
            <w:pPr>
              <w:jc w:val="center"/>
            </w:pPr>
            <w:r w:rsidRPr="00D25C49">
              <w:t>100 м</w:t>
            </w:r>
            <w:proofErr w:type="gramStart"/>
            <w:r w:rsidRPr="00D25C49">
              <w:t>2</w:t>
            </w:r>
            <w:proofErr w:type="gramEnd"/>
          </w:p>
        </w:tc>
        <w:tc>
          <w:tcPr>
            <w:tcW w:w="1669" w:type="dxa"/>
            <w:vAlign w:val="center"/>
          </w:tcPr>
          <w:p w:rsidR="00EE116B" w:rsidRPr="00D25C49" w:rsidRDefault="00FF3A88" w:rsidP="007F21C0">
            <w:pPr>
              <w:jc w:val="center"/>
            </w:pPr>
            <w:r w:rsidRPr="00D25C49">
              <w:t>41,8</w:t>
            </w:r>
          </w:p>
        </w:tc>
        <w:tc>
          <w:tcPr>
            <w:tcW w:w="6553" w:type="dxa"/>
            <w:gridSpan w:val="2"/>
            <w:vAlign w:val="center"/>
          </w:tcPr>
          <w:p w:rsidR="00EE116B" w:rsidRPr="00D25C49" w:rsidRDefault="00EE116B" w:rsidP="007F21C0">
            <w:pPr>
              <w:jc w:val="center"/>
            </w:pPr>
          </w:p>
        </w:tc>
        <w:tc>
          <w:tcPr>
            <w:tcW w:w="1934" w:type="dxa"/>
            <w:vAlign w:val="center"/>
          </w:tcPr>
          <w:p w:rsidR="00EE116B" w:rsidRPr="00D25C49" w:rsidRDefault="00EE116B" w:rsidP="007F21C0">
            <w:pPr>
              <w:jc w:val="center"/>
            </w:pPr>
          </w:p>
        </w:tc>
      </w:tr>
      <w:tr w:rsidR="00EE116B" w:rsidRPr="00D25C49" w:rsidTr="00E875FC">
        <w:tc>
          <w:tcPr>
            <w:tcW w:w="817" w:type="dxa"/>
            <w:vAlign w:val="center"/>
          </w:tcPr>
          <w:p w:rsidR="00EE116B" w:rsidRPr="00D25C49" w:rsidRDefault="001D4682" w:rsidP="007F21C0">
            <w:pPr>
              <w:jc w:val="center"/>
            </w:pPr>
            <w:r w:rsidRPr="00D25C49">
              <w:t>4</w:t>
            </w:r>
            <w:r w:rsidR="00EE116B" w:rsidRPr="00D25C49">
              <w:t>.2</w:t>
            </w:r>
          </w:p>
        </w:tc>
        <w:tc>
          <w:tcPr>
            <w:tcW w:w="3260" w:type="dxa"/>
            <w:vAlign w:val="center"/>
          </w:tcPr>
          <w:p w:rsidR="00EE116B" w:rsidRPr="00D25C49" w:rsidRDefault="007821DD" w:rsidP="007F21C0">
            <w:r w:rsidRPr="00D25C49">
              <w:t xml:space="preserve">Рябина </w:t>
            </w:r>
            <w:proofErr w:type="spellStart"/>
            <w:r w:rsidRPr="00D25C49">
              <w:t>Невежинская</w:t>
            </w:r>
            <w:proofErr w:type="spellEnd"/>
            <w:r w:rsidRPr="00D25C49">
              <w:t xml:space="preserve"> Желтая</w:t>
            </w:r>
          </w:p>
        </w:tc>
        <w:tc>
          <w:tcPr>
            <w:tcW w:w="1276" w:type="dxa"/>
            <w:vAlign w:val="center"/>
          </w:tcPr>
          <w:p w:rsidR="00EE116B" w:rsidRPr="00D25C49" w:rsidRDefault="007821DD" w:rsidP="007F21C0">
            <w:pPr>
              <w:jc w:val="center"/>
            </w:pPr>
            <w:r w:rsidRPr="00D25C49">
              <w:t xml:space="preserve">9 </w:t>
            </w:r>
            <w:proofErr w:type="spellStart"/>
            <w:proofErr w:type="gramStart"/>
            <w:r w:rsidRPr="00D25C49">
              <w:t>шт</w:t>
            </w:r>
            <w:proofErr w:type="spellEnd"/>
            <w:proofErr w:type="gramEnd"/>
          </w:p>
        </w:tc>
        <w:tc>
          <w:tcPr>
            <w:tcW w:w="1669" w:type="dxa"/>
            <w:vAlign w:val="center"/>
          </w:tcPr>
          <w:p w:rsidR="00EE116B" w:rsidRPr="00D25C49" w:rsidRDefault="00EE116B" w:rsidP="007F21C0">
            <w:pPr>
              <w:jc w:val="center"/>
            </w:pPr>
          </w:p>
        </w:tc>
        <w:tc>
          <w:tcPr>
            <w:tcW w:w="6553" w:type="dxa"/>
            <w:gridSpan w:val="2"/>
            <w:vAlign w:val="center"/>
          </w:tcPr>
          <w:p w:rsidR="00EE116B" w:rsidRPr="00D25C49" w:rsidRDefault="00EE116B" w:rsidP="007F21C0">
            <w:pPr>
              <w:jc w:val="center"/>
            </w:pPr>
          </w:p>
        </w:tc>
        <w:tc>
          <w:tcPr>
            <w:tcW w:w="1934" w:type="dxa"/>
            <w:vAlign w:val="center"/>
          </w:tcPr>
          <w:p w:rsidR="00EE116B" w:rsidRPr="00D25C49" w:rsidRDefault="00EE116B" w:rsidP="007F21C0">
            <w:pPr>
              <w:jc w:val="center"/>
            </w:pPr>
          </w:p>
        </w:tc>
      </w:tr>
      <w:tr w:rsidR="00EE116B" w:rsidRPr="00D25C49" w:rsidTr="00E875FC">
        <w:tc>
          <w:tcPr>
            <w:tcW w:w="817" w:type="dxa"/>
            <w:vAlign w:val="center"/>
          </w:tcPr>
          <w:p w:rsidR="00EE116B" w:rsidRPr="00D25C49" w:rsidRDefault="001D4682" w:rsidP="007F21C0">
            <w:pPr>
              <w:jc w:val="center"/>
            </w:pPr>
            <w:r w:rsidRPr="00D25C49">
              <w:t>4</w:t>
            </w:r>
            <w:r w:rsidR="00EE116B" w:rsidRPr="00D25C49">
              <w:t>.3</w:t>
            </w:r>
          </w:p>
        </w:tc>
        <w:tc>
          <w:tcPr>
            <w:tcW w:w="3260" w:type="dxa"/>
            <w:vAlign w:val="center"/>
          </w:tcPr>
          <w:p w:rsidR="00EE116B" w:rsidRPr="00D25C49" w:rsidRDefault="007821DD" w:rsidP="007F21C0">
            <w:r w:rsidRPr="00D25C49">
              <w:t xml:space="preserve">Клен </w:t>
            </w:r>
            <w:proofErr w:type="spellStart"/>
            <w:r w:rsidRPr="00D25C49">
              <w:t>Гиналла</w:t>
            </w:r>
            <w:proofErr w:type="spellEnd"/>
          </w:p>
        </w:tc>
        <w:tc>
          <w:tcPr>
            <w:tcW w:w="1276" w:type="dxa"/>
            <w:vAlign w:val="center"/>
          </w:tcPr>
          <w:p w:rsidR="00EE116B" w:rsidRPr="00D25C49" w:rsidRDefault="007821DD" w:rsidP="007F21C0">
            <w:pPr>
              <w:jc w:val="center"/>
            </w:pPr>
            <w:r w:rsidRPr="00D25C49">
              <w:t xml:space="preserve">5 </w:t>
            </w:r>
            <w:proofErr w:type="spellStart"/>
            <w:proofErr w:type="gramStart"/>
            <w:r w:rsidRPr="00D25C49">
              <w:t>шт</w:t>
            </w:r>
            <w:proofErr w:type="spellEnd"/>
            <w:proofErr w:type="gramEnd"/>
          </w:p>
        </w:tc>
        <w:tc>
          <w:tcPr>
            <w:tcW w:w="1669" w:type="dxa"/>
            <w:vAlign w:val="center"/>
          </w:tcPr>
          <w:p w:rsidR="00EE116B" w:rsidRPr="00D25C49" w:rsidRDefault="00EE116B" w:rsidP="007F21C0">
            <w:pPr>
              <w:jc w:val="center"/>
            </w:pPr>
          </w:p>
        </w:tc>
        <w:tc>
          <w:tcPr>
            <w:tcW w:w="6553" w:type="dxa"/>
            <w:gridSpan w:val="2"/>
            <w:vAlign w:val="center"/>
          </w:tcPr>
          <w:p w:rsidR="00EE116B" w:rsidRPr="00D25C49" w:rsidRDefault="00EE116B" w:rsidP="007F21C0">
            <w:pPr>
              <w:jc w:val="center"/>
            </w:pPr>
          </w:p>
        </w:tc>
        <w:tc>
          <w:tcPr>
            <w:tcW w:w="1934" w:type="dxa"/>
            <w:vAlign w:val="center"/>
          </w:tcPr>
          <w:p w:rsidR="00EE116B" w:rsidRPr="00D25C49" w:rsidRDefault="00EE116B" w:rsidP="007F21C0">
            <w:pPr>
              <w:jc w:val="center"/>
            </w:pPr>
          </w:p>
        </w:tc>
      </w:tr>
      <w:tr w:rsidR="00EE116B" w:rsidRPr="00D25C49" w:rsidTr="00E875FC">
        <w:tc>
          <w:tcPr>
            <w:tcW w:w="817" w:type="dxa"/>
            <w:vAlign w:val="center"/>
          </w:tcPr>
          <w:p w:rsidR="00EE116B" w:rsidRPr="00D25C49" w:rsidRDefault="001D4682" w:rsidP="007F21C0">
            <w:pPr>
              <w:jc w:val="center"/>
            </w:pPr>
            <w:r w:rsidRPr="00D25C49">
              <w:t>4</w:t>
            </w:r>
            <w:r w:rsidR="00EE116B" w:rsidRPr="00D25C49">
              <w:t>.4</w:t>
            </w:r>
          </w:p>
        </w:tc>
        <w:tc>
          <w:tcPr>
            <w:tcW w:w="3260" w:type="dxa"/>
            <w:vAlign w:val="center"/>
          </w:tcPr>
          <w:p w:rsidR="00EE116B" w:rsidRPr="00D25C49" w:rsidRDefault="007821DD" w:rsidP="007F21C0">
            <w:r w:rsidRPr="00D25C49">
              <w:t xml:space="preserve">Рябинник </w:t>
            </w:r>
            <w:proofErr w:type="spellStart"/>
            <w:r w:rsidRPr="00D25C49">
              <w:t>рябиннолистный</w:t>
            </w:r>
            <w:proofErr w:type="spellEnd"/>
          </w:p>
        </w:tc>
        <w:tc>
          <w:tcPr>
            <w:tcW w:w="1276" w:type="dxa"/>
            <w:vAlign w:val="center"/>
          </w:tcPr>
          <w:p w:rsidR="00EE116B" w:rsidRPr="00D25C49" w:rsidRDefault="007821DD" w:rsidP="007F21C0">
            <w:pPr>
              <w:jc w:val="center"/>
            </w:pPr>
            <w:r w:rsidRPr="00D25C49">
              <w:t xml:space="preserve">26 </w:t>
            </w:r>
            <w:proofErr w:type="spellStart"/>
            <w:proofErr w:type="gramStart"/>
            <w:r w:rsidRPr="00D25C49">
              <w:t>шт</w:t>
            </w:r>
            <w:proofErr w:type="spellEnd"/>
            <w:proofErr w:type="gramEnd"/>
          </w:p>
        </w:tc>
        <w:tc>
          <w:tcPr>
            <w:tcW w:w="1669" w:type="dxa"/>
            <w:vAlign w:val="center"/>
          </w:tcPr>
          <w:p w:rsidR="00EE116B" w:rsidRPr="00D25C49" w:rsidRDefault="00EE116B" w:rsidP="007F21C0">
            <w:pPr>
              <w:jc w:val="center"/>
            </w:pPr>
          </w:p>
        </w:tc>
        <w:tc>
          <w:tcPr>
            <w:tcW w:w="6553" w:type="dxa"/>
            <w:gridSpan w:val="2"/>
            <w:vAlign w:val="center"/>
          </w:tcPr>
          <w:p w:rsidR="00EE116B" w:rsidRPr="00D25C49" w:rsidRDefault="00EE116B" w:rsidP="007F21C0">
            <w:pPr>
              <w:jc w:val="center"/>
            </w:pPr>
          </w:p>
        </w:tc>
        <w:tc>
          <w:tcPr>
            <w:tcW w:w="1934" w:type="dxa"/>
            <w:vAlign w:val="center"/>
          </w:tcPr>
          <w:p w:rsidR="00EE116B" w:rsidRPr="00D25C49" w:rsidRDefault="00EE116B" w:rsidP="007F21C0">
            <w:pPr>
              <w:jc w:val="center"/>
            </w:pPr>
          </w:p>
        </w:tc>
      </w:tr>
      <w:tr w:rsidR="00EE116B" w:rsidRPr="00D25C49" w:rsidTr="00E875FC">
        <w:tc>
          <w:tcPr>
            <w:tcW w:w="817" w:type="dxa"/>
            <w:vAlign w:val="center"/>
          </w:tcPr>
          <w:p w:rsidR="00EE116B" w:rsidRPr="00D25C49" w:rsidRDefault="001D4682" w:rsidP="007F21C0">
            <w:pPr>
              <w:jc w:val="center"/>
            </w:pPr>
            <w:r w:rsidRPr="00D25C49">
              <w:t>4</w:t>
            </w:r>
            <w:r w:rsidR="00EE116B" w:rsidRPr="00D25C49">
              <w:t>.5</w:t>
            </w:r>
          </w:p>
        </w:tc>
        <w:tc>
          <w:tcPr>
            <w:tcW w:w="3260" w:type="dxa"/>
            <w:vAlign w:val="center"/>
          </w:tcPr>
          <w:p w:rsidR="00EE116B" w:rsidRPr="00D25C49" w:rsidRDefault="007821DD" w:rsidP="007F21C0">
            <w:r w:rsidRPr="00D25C49">
              <w:t>Акация желтая</w:t>
            </w:r>
          </w:p>
        </w:tc>
        <w:tc>
          <w:tcPr>
            <w:tcW w:w="1276" w:type="dxa"/>
            <w:vAlign w:val="center"/>
          </w:tcPr>
          <w:p w:rsidR="00EE116B" w:rsidRPr="00D25C49" w:rsidRDefault="007821DD" w:rsidP="007F21C0">
            <w:pPr>
              <w:jc w:val="center"/>
            </w:pPr>
            <w:r w:rsidRPr="00D25C49">
              <w:t xml:space="preserve">16  </w:t>
            </w:r>
            <w:proofErr w:type="spellStart"/>
            <w:proofErr w:type="gramStart"/>
            <w:r w:rsidRPr="00D25C49">
              <w:t>шт</w:t>
            </w:r>
            <w:proofErr w:type="spellEnd"/>
            <w:proofErr w:type="gramEnd"/>
          </w:p>
        </w:tc>
        <w:tc>
          <w:tcPr>
            <w:tcW w:w="1669" w:type="dxa"/>
            <w:vAlign w:val="center"/>
          </w:tcPr>
          <w:p w:rsidR="00EE116B" w:rsidRPr="00D25C49" w:rsidRDefault="00EE116B" w:rsidP="007F21C0">
            <w:pPr>
              <w:jc w:val="center"/>
            </w:pPr>
          </w:p>
        </w:tc>
        <w:tc>
          <w:tcPr>
            <w:tcW w:w="6553" w:type="dxa"/>
            <w:gridSpan w:val="2"/>
            <w:vAlign w:val="center"/>
          </w:tcPr>
          <w:p w:rsidR="00EE116B" w:rsidRPr="00D25C49" w:rsidRDefault="00EE116B" w:rsidP="007F21C0">
            <w:pPr>
              <w:jc w:val="center"/>
            </w:pPr>
          </w:p>
        </w:tc>
        <w:tc>
          <w:tcPr>
            <w:tcW w:w="1934" w:type="dxa"/>
            <w:vAlign w:val="center"/>
          </w:tcPr>
          <w:p w:rsidR="00EE116B" w:rsidRPr="00D25C49" w:rsidRDefault="00EE116B" w:rsidP="007F21C0">
            <w:pPr>
              <w:jc w:val="center"/>
            </w:pPr>
          </w:p>
        </w:tc>
      </w:tr>
      <w:tr w:rsidR="00EE116B" w:rsidRPr="00D25C49" w:rsidTr="00E875FC">
        <w:tc>
          <w:tcPr>
            <w:tcW w:w="817" w:type="dxa"/>
            <w:vAlign w:val="center"/>
          </w:tcPr>
          <w:p w:rsidR="00EE116B" w:rsidRPr="00D25C49" w:rsidRDefault="00EE116B" w:rsidP="007F21C0">
            <w:pPr>
              <w:jc w:val="center"/>
            </w:pPr>
            <w:r w:rsidRPr="00D25C49">
              <w:t>3.6</w:t>
            </w:r>
          </w:p>
        </w:tc>
        <w:tc>
          <w:tcPr>
            <w:tcW w:w="3260" w:type="dxa"/>
            <w:vAlign w:val="center"/>
          </w:tcPr>
          <w:p w:rsidR="00EE116B" w:rsidRPr="00D25C49" w:rsidRDefault="007821DD" w:rsidP="007F21C0">
            <w:r w:rsidRPr="00D25C49">
              <w:t xml:space="preserve">Сирень </w:t>
            </w:r>
          </w:p>
        </w:tc>
        <w:tc>
          <w:tcPr>
            <w:tcW w:w="1276" w:type="dxa"/>
            <w:vAlign w:val="center"/>
          </w:tcPr>
          <w:p w:rsidR="00EE116B" w:rsidRPr="00D25C49" w:rsidRDefault="007821DD" w:rsidP="007F21C0">
            <w:pPr>
              <w:jc w:val="center"/>
            </w:pPr>
            <w:r w:rsidRPr="00D25C49">
              <w:t xml:space="preserve">18 </w:t>
            </w:r>
            <w:proofErr w:type="spellStart"/>
            <w:proofErr w:type="gramStart"/>
            <w:r w:rsidRPr="00D25C49">
              <w:t>шт</w:t>
            </w:r>
            <w:proofErr w:type="spellEnd"/>
            <w:proofErr w:type="gramEnd"/>
          </w:p>
        </w:tc>
        <w:tc>
          <w:tcPr>
            <w:tcW w:w="1669" w:type="dxa"/>
            <w:vAlign w:val="center"/>
          </w:tcPr>
          <w:p w:rsidR="00EE116B" w:rsidRPr="00D25C49" w:rsidRDefault="00EE116B" w:rsidP="007F21C0">
            <w:pPr>
              <w:jc w:val="center"/>
            </w:pPr>
          </w:p>
        </w:tc>
        <w:tc>
          <w:tcPr>
            <w:tcW w:w="6553" w:type="dxa"/>
            <w:gridSpan w:val="2"/>
            <w:vAlign w:val="center"/>
          </w:tcPr>
          <w:p w:rsidR="00EE116B" w:rsidRPr="00D25C49" w:rsidRDefault="00EE116B" w:rsidP="007F21C0">
            <w:pPr>
              <w:jc w:val="center"/>
            </w:pPr>
          </w:p>
        </w:tc>
        <w:tc>
          <w:tcPr>
            <w:tcW w:w="1934" w:type="dxa"/>
            <w:vAlign w:val="center"/>
          </w:tcPr>
          <w:p w:rsidR="00EE116B" w:rsidRPr="00D25C49" w:rsidRDefault="00EE116B" w:rsidP="007F21C0">
            <w:pPr>
              <w:jc w:val="center"/>
            </w:pPr>
          </w:p>
        </w:tc>
      </w:tr>
      <w:tr w:rsidR="00EE116B" w:rsidRPr="00D25C49" w:rsidTr="007F21C0">
        <w:tc>
          <w:tcPr>
            <w:tcW w:w="15509" w:type="dxa"/>
            <w:gridSpan w:val="7"/>
            <w:vAlign w:val="center"/>
          </w:tcPr>
          <w:p w:rsidR="00EE116B" w:rsidRPr="00D25C49" w:rsidRDefault="007821DD" w:rsidP="007F21C0">
            <w:pPr>
              <w:jc w:val="center"/>
            </w:pPr>
            <w:r w:rsidRPr="00D25C49">
              <w:rPr>
                <w:b/>
              </w:rPr>
              <w:t xml:space="preserve"> </w:t>
            </w:r>
            <w:r w:rsidR="00EE116B" w:rsidRPr="00D25C49">
              <w:rPr>
                <w:b/>
              </w:rPr>
              <w:t>Иные виды</w:t>
            </w:r>
          </w:p>
        </w:tc>
      </w:tr>
      <w:tr w:rsidR="00EE116B" w:rsidRPr="00D25C49" w:rsidTr="008F617F">
        <w:tc>
          <w:tcPr>
            <w:tcW w:w="817" w:type="dxa"/>
            <w:vAlign w:val="center"/>
          </w:tcPr>
          <w:p w:rsidR="00EE116B" w:rsidRPr="00D25C49" w:rsidRDefault="00EE116B" w:rsidP="007F21C0">
            <w:pPr>
              <w:jc w:val="center"/>
            </w:pPr>
            <w:r w:rsidRPr="00D25C49">
              <w:t>6.1</w:t>
            </w:r>
          </w:p>
        </w:tc>
        <w:tc>
          <w:tcPr>
            <w:tcW w:w="3260" w:type="dxa"/>
            <w:vAlign w:val="center"/>
          </w:tcPr>
          <w:p w:rsidR="00EE116B" w:rsidRPr="00D25C49" w:rsidRDefault="00EE116B" w:rsidP="00CA7A10">
            <w:r w:rsidRPr="00D25C49">
              <w:t>Тротуар</w:t>
            </w:r>
            <w:r w:rsidR="00CA7A10" w:rsidRPr="00D25C49">
              <w:t>ная плитка «Домина»</w:t>
            </w:r>
            <w:r w:rsidRPr="00D25C49">
              <w:t xml:space="preserve"> </w:t>
            </w:r>
          </w:p>
        </w:tc>
        <w:tc>
          <w:tcPr>
            <w:tcW w:w="1276" w:type="dxa"/>
            <w:vAlign w:val="center"/>
          </w:tcPr>
          <w:p w:rsidR="00EE116B" w:rsidRPr="00D25C49" w:rsidRDefault="00EE116B" w:rsidP="007F21C0">
            <w:pPr>
              <w:jc w:val="center"/>
            </w:pPr>
            <w:r w:rsidRPr="00D25C49">
              <w:t>100</w:t>
            </w:r>
            <w:r w:rsidR="00BA7574">
              <w:t xml:space="preserve"> </w:t>
            </w:r>
            <w:proofErr w:type="spellStart"/>
            <w:r w:rsidRPr="00D25C49">
              <w:t>м</w:t>
            </w:r>
            <w:proofErr w:type="gramStart"/>
            <w:r w:rsidR="00F259AB">
              <w:t>.</w:t>
            </w:r>
            <w:r w:rsidRPr="00D25C49">
              <w:t>п</w:t>
            </w:r>
            <w:proofErr w:type="spellEnd"/>
            <w:proofErr w:type="gramEnd"/>
          </w:p>
        </w:tc>
        <w:tc>
          <w:tcPr>
            <w:tcW w:w="1669" w:type="dxa"/>
            <w:vAlign w:val="center"/>
          </w:tcPr>
          <w:p w:rsidR="00EE116B" w:rsidRPr="00D25C49" w:rsidRDefault="00BA7574" w:rsidP="007F21C0">
            <w:pPr>
              <w:jc w:val="center"/>
            </w:pPr>
            <w:r>
              <w:t>670,0</w:t>
            </w:r>
          </w:p>
        </w:tc>
        <w:tc>
          <w:tcPr>
            <w:tcW w:w="5560" w:type="dxa"/>
            <w:vAlign w:val="center"/>
          </w:tcPr>
          <w:p w:rsidR="00EE116B" w:rsidRPr="00D25C49" w:rsidRDefault="00AF50EB" w:rsidP="007F21C0">
            <w:pPr>
              <w:jc w:val="center"/>
              <w:rPr>
                <w:noProof/>
              </w:rPr>
            </w:pPr>
            <w:r w:rsidRPr="00D25C49">
              <w:rPr>
                <w:noProof/>
              </w:rPr>
              <w:drawing>
                <wp:inline distT="0" distB="0" distL="0" distR="0" wp14:anchorId="18E7445C" wp14:editId="7B36310B">
                  <wp:extent cx="1337095" cy="930698"/>
                  <wp:effectExtent l="0" t="0" r="0" b="3175"/>
                  <wp:docPr id="2" name="Рисунок 2" descr="C:\Users\user\Desktop\моя\canyo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Desktop\моя\canyon_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36775" cy="930475"/>
                          </a:xfrm>
                          <a:prstGeom prst="rect">
                            <a:avLst/>
                          </a:prstGeom>
                          <a:noFill/>
                          <a:ln>
                            <a:noFill/>
                          </a:ln>
                        </pic:spPr>
                      </pic:pic>
                    </a:graphicData>
                  </a:graphic>
                </wp:inline>
              </w:drawing>
            </w:r>
          </w:p>
        </w:tc>
        <w:tc>
          <w:tcPr>
            <w:tcW w:w="2927" w:type="dxa"/>
            <w:gridSpan w:val="2"/>
            <w:vAlign w:val="center"/>
          </w:tcPr>
          <w:p w:rsidR="00EE116B" w:rsidRPr="00D25C49" w:rsidRDefault="00EE116B" w:rsidP="007F21C0">
            <w:pPr>
              <w:jc w:val="center"/>
            </w:pPr>
          </w:p>
        </w:tc>
      </w:tr>
      <w:tr w:rsidR="00EE116B" w:rsidRPr="00D25C49" w:rsidTr="008F617F">
        <w:tc>
          <w:tcPr>
            <w:tcW w:w="817" w:type="dxa"/>
            <w:vAlign w:val="center"/>
          </w:tcPr>
          <w:p w:rsidR="00EE116B" w:rsidRPr="00D25C49" w:rsidRDefault="00EE116B" w:rsidP="007F21C0">
            <w:pPr>
              <w:jc w:val="center"/>
            </w:pPr>
            <w:r w:rsidRPr="00D25C49">
              <w:t>6.2</w:t>
            </w:r>
          </w:p>
        </w:tc>
        <w:tc>
          <w:tcPr>
            <w:tcW w:w="3260" w:type="dxa"/>
            <w:vAlign w:val="center"/>
          </w:tcPr>
          <w:p w:rsidR="00EE116B" w:rsidRPr="00D25C49" w:rsidRDefault="00CA7A10" w:rsidP="007F21C0">
            <w:r w:rsidRPr="00D25C49">
              <w:t>Площадки (резиновое покрытие)</w:t>
            </w:r>
          </w:p>
        </w:tc>
        <w:tc>
          <w:tcPr>
            <w:tcW w:w="1276" w:type="dxa"/>
            <w:vAlign w:val="center"/>
          </w:tcPr>
          <w:p w:rsidR="00EE116B" w:rsidRPr="00D25C49" w:rsidRDefault="00EE116B" w:rsidP="007F21C0">
            <w:pPr>
              <w:jc w:val="center"/>
            </w:pPr>
            <w:r w:rsidRPr="00D25C49">
              <w:t>100м.п.</w:t>
            </w:r>
          </w:p>
        </w:tc>
        <w:tc>
          <w:tcPr>
            <w:tcW w:w="1669" w:type="dxa"/>
            <w:vAlign w:val="center"/>
          </w:tcPr>
          <w:p w:rsidR="00EE116B" w:rsidRPr="00D25C49" w:rsidRDefault="00BA7574" w:rsidP="007F21C0">
            <w:pPr>
              <w:jc w:val="center"/>
            </w:pPr>
            <w:r>
              <w:t>450,0</w:t>
            </w:r>
          </w:p>
        </w:tc>
        <w:tc>
          <w:tcPr>
            <w:tcW w:w="5560" w:type="dxa"/>
            <w:vAlign w:val="center"/>
          </w:tcPr>
          <w:p w:rsidR="00EE116B" w:rsidRPr="00D25C49" w:rsidRDefault="00CA7A10" w:rsidP="007F21C0">
            <w:pPr>
              <w:jc w:val="center"/>
              <w:rPr>
                <w:noProof/>
              </w:rPr>
            </w:pPr>
            <w:r w:rsidRPr="00D25C49">
              <w:rPr>
                <w:noProof/>
              </w:rPr>
              <w:drawing>
                <wp:inline distT="0" distB="0" distL="0" distR="0" wp14:anchorId="690478F7" wp14:editId="6BA1933D">
                  <wp:extent cx="1219200" cy="8096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cstate="print"/>
                          <a:srcRect l="40064" t="29345" r="39423" b="46438"/>
                          <a:stretch/>
                        </pic:blipFill>
                        <pic:spPr bwMode="auto">
                          <a:xfrm>
                            <a:off x="0" y="0"/>
                            <a:ext cx="1218549" cy="809193"/>
                          </a:xfrm>
                          <a:prstGeom prst="rect">
                            <a:avLst/>
                          </a:prstGeom>
                          <a:ln>
                            <a:noFill/>
                          </a:ln>
                          <a:extLst>
                            <a:ext uri="{53640926-AAD7-44D8-BBD7-CCE9431645EC}">
                              <a14:shadowObscured xmlns:a14="http://schemas.microsoft.com/office/drawing/2010/main"/>
                            </a:ext>
                          </a:extLst>
                        </pic:spPr>
                      </pic:pic>
                    </a:graphicData>
                  </a:graphic>
                </wp:inline>
              </w:drawing>
            </w:r>
            <w:r w:rsidRPr="00D25C49">
              <w:rPr>
                <w:noProof/>
              </w:rPr>
              <w:drawing>
                <wp:inline distT="0" distB="0" distL="0" distR="0" wp14:anchorId="309A8080" wp14:editId="32407336">
                  <wp:extent cx="1086929" cy="792340"/>
                  <wp:effectExtent l="0" t="0" r="0"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cstate="print"/>
                          <a:srcRect l="40415" t="27531" r="39377" b="46280"/>
                          <a:stretch/>
                        </pic:blipFill>
                        <pic:spPr bwMode="auto">
                          <a:xfrm>
                            <a:off x="0" y="0"/>
                            <a:ext cx="1088156" cy="793235"/>
                          </a:xfrm>
                          <a:prstGeom prst="rect">
                            <a:avLst/>
                          </a:prstGeom>
                          <a:ln>
                            <a:noFill/>
                          </a:ln>
                          <a:extLst>
                            <a:ext uri="{53640926-AAD7-44D8-BBD7-CCE9431645EC}">
                              <a14:shadowObscured xmlns:a14="http://schemas.microsoft.com/office/drawing/2010/main"/>
                            </a:ext>
                          </a:extLst>
                        </pic:spPr>
                      </pic:pic>
                    </a:graphicData>
                  </a:graphic>
                </wp:inline>
              </w:drawing>
            </w:r>
          </w:p>
        </w:tc>
        <w:tc>
          <w:tcPr>
            <w:tcW w:w="2927" w:type="dxa"/>
            <w:gridSpan w:val="2"/>
            <w:vAlign w:val="center"/>
          </w:tcPr>
          <w:p w:rsidR="00EE116B" w:rsidRPr="00D25C49" w:rsidRDefault="009B131D" w:rsidP="007F21C0">
            <w:pPr>
              <w:jc w:val="center"/>
            </w:pPr>
            <w:r w:rsidRPr="00D25C49">
              <w:t>Резиновое покрытие</w:t>
            </w:r>
          </w:p>
        </w:tc>
      </w:tr>
    </w:tbl>
    <w:p w:rsidR="002C2472" w:rsidRPr="00D25C49" w:rsidRDefault="002C2472" w:rsidP="002C2472"/>
    <w:p w:rsidR="00626640" w:rsidRPr="00D25C49" w:rsidRDefault="00626640" w:rsidP="002C2472">
      <w:pPr>
        <w:rPr>
          <w:bCs/>
        </w:rPr>
      </w:pPr>
      <w:r w:rsidRPr="00D25C49">
        <w:rPr>
          <w:bCs/>
        </w:rPr>
        <w:t xml:space="preserve">Начальник отдела по </w:t>
      </w:r>
      <w:proofErr w:type="gramStart"/>
      <w:r w:rsidRPr="00D25C49">
        <w:rPr>
          <w:bCs/>
        </w:rPr>
        <w:t>жилищным</w:t>
      </w:r>
      <w:proofErr w:type="gramEnd"/>
      <w:r w:rsidRPr="00D25C49">
        <w:rPr>
          <w:bCs/>
        </w:rPr>
        <w:t xml:space="preserve">, </w:t>
      </w:r>
    </w:p>
    <w:p w:rsidR="00626640" w:rsidRPr="00D25C49" w:rsidRDefault="00626640" w:rsidP="002C2472">
      <w:pPr>
        <w:rPr>
          <w:bCs/>
        </w:rPr>
      </w:pPr>
      <w:r w:rsidRPr="00D25C49">
        <w:rPr>
          <w:bCs/>
        </w:rPr>
        <w:t xml:space="preserve">архитектурно-строительным вопросам </w:t>
      </w:r>
    </w:p>
    <w:p w:rsidR="00626640" w:rsidRPr="00D25C49" w:rsidRDefault="00A227C0" w:rsidP="002C2472">
      <w:pPr>
        <w:rPr>
          <w:bCs/>
        </w:rPr>
      </w:pPr>
      <w:r>
        <w:rPr>
          <w:bCs/>
        </w:rPr>
        <w:t>и ок</w:t>
      </w:r>
      <w:r w:rsidR="00626640" w:rsidRPr="00D25C49">
        <w:rPr>
          <w:bCs/>
        </w:rPr>
        <w:t xml:space="preserve">азанию услуг ЖКХ администрации </w:t>
      </w:r>
    </w:p>
    <w:p w:rsidR="002C2472" w:rsidRPr="00D25C49" w:rsidRDefault="00626640" w:rsidP="002C2472">
      <w:pPr>
        <w:rPr>
          <w:bCs/>
        </w:rPr>
      </w:pPr>
      <w:r w:rsidRPr="00D25C49">
        <w:rPr>
          <w:bCs/>
        </w:rPr>
        <w:t>Алзамайского муниципального образования</w:t>
      </w:r>
      <w:r w:rsidRPr="00D25C49">
        <w:rPr>
          <w:bCs/>
        </w:rPr>
        <w:tab/>
      </w:r>
      <w:r w:rsidRPr="00D25C49">
        <w:rPr>
          <w:bCs/>
        </w:rPr>
        <w:tab/>
      </w:r>
      <w:r w:rsidR="002C2472" w:rsidRPr="00D25C49">
        <w:rPr>
          <w:bCs/>
        </w:rPr>
        <w:tab/>
      </w:r>
      <w:r w:rsidR="002C2472" w:rsidRPr="00D25C49">
        <w:rPr>
          <w:bCs/>
        </w:rPr>
        <w:tab/>
      </w:r>
      <w:r w:rsidR="002C2472" w:rsidRPr="00D25C49">
        <w:rPr>
          <w:bCs/>
        </w:rPr>
        <w:tab/>
      </w:r>
      <w:r w:rsidR="002C2472" w:rsidRPr="00D25C49">
        <w:rPr>
          <w:bCs/>
        </w:rPr>
        <w:tab/>
      </w:r>
      <w:r w:rsidR="002C2472" w:rsidRPr="00D25C49">
        <w:rPr>
          <w:bCs/>
        </w:rPr>
        <w:tab/>
      </w:r>
      <w:r w:rsidR="002C2472" w:rsidRPr="00D25C49">
        <w:rPr>
          <w:bCs/>
        </w:rPr>
        <w:tab/>
      </w:r>
      <w:r w:rsidR="002C2472" w:rsidRPr="00D25C49">
        <w:rPr>
          <w:bCs/>
        </w:rPr>
        <w:tab/>
      </w:r>
      <w:r w:rsidR="002C2472" w:rsidRPr="00D25C49">
        <w:rPr>
          <w:bCs/>
        </w:rPr>
        <w:tab/>
      </w:r>
      <w:r w:rsidRPr="00D25C49">
        <w:rPr>
          <w:bCs/>
        </w:rPr>
        <w:tab/>
        <w:t>Л.П. Филатова</w:t>
      </w:r>
    </w:p>
    <w:p w:rsidR="002C2472" w:rsidRPr="00D25C49" w:rsidRDefault="002C2472" w:rsidP="002C2472">
      <w:pPr>
        <w:sectPr w:rsidR="002C2472" w:rsidRPr="00D25C49" w:rsidSect="00D25C49">
          <w:pgSz w:w="16837" w:h="11905" w:orient="landscape"/>
          <w:pgMar w:top="851" w:right="567" w:bottom="709" w:left="1134" w:header="720" w:footer="720" w:gutter="0"/>
          <w:cols w:space="720"/>
          <w:noEndnote/>
        </w:sectPr>
      </w:pPr>
    </w:p>
    <w:p w:rsidR="00A94AA2" w:rsidRPr="00D25C49" w:rsidRDefault="00A94AA2" w:rsidP="00A94AA2">
      <w:pPr>
        <w:jc w:val="right"/>
        <w:rPr>
          <w:bCs/>
        </w:rPr>
      </w:pPr>
      <w:r w:rsidRPr="00D25C49">
        <w:rPr>
          <w:bCs/>
        </w:rPr>
        <w:lastRenderedPageBreak/>
        <w:t xml:space="preserve">Приложение № </w:t>
      </w:r>
      <w:r w:rsidR="00B67F6F">
        <w:rPr>
          <w:bCs/>
        </w:rPr>
        <w:t>2</w:t>
      </w:r>
      <w:r w:rsidRPr="00D25C49">
        <w:rPr>
          <w:bCs/>
        </w:rPr>
        <w:br/>
        <w:t>к муниципальной программе</w:t>
      </w:r>
    </w:p>
    <w:p w:rsidR="00A94AA2" w:rsidRPr="00D25C49" w:rsidRDefault="00A94AA2" w:rsidP="00A94AA2">
      <w:pPr>
        <w:jc w:val="right"/>
        <w:rPr>
          <w:bCs/>
        </w:rPr>
      </w:pPr>
      <w:r w:rsidRPr="00D25C49">
        <w:rPr>
          <w:bCs/>
        </w:rPr>
        <w:t xml:space="preserve">«Формирование </w:t>
      </w:r>
      <w:proofErr w:type="gramStart"/>
      <w:r w:rsidRPr="00D25C49">
        <w:rPr>
          <w:bCs/>
        </w:rPr>
        <w:t>современной</w:t>
      </w:r>
      <w:proofErr w:type="gramEnd"/>
    </w:p>
    <w:p w:rsidR="00A94AA2" w:rsidRDefault="00A94AA2" w:rsidP="00A94AA2">
      <w:pPr>
        <w:jc w:val="right"/>
        <w:rPr>
          <w:bCs/>
        </w:rPr>
      </w:pPr>
      <w:r w:rsidRPr="00D25C49">
        <w:rPr>
          <w:bCs/>
        </w:rPr>
        <w:t xml:space="preserve"> городской среды</w:t>
      </w:r>
      <w:r w:rsidR="00F6687F" w:rsidRPr="00D25C49">
        <w:rPr>
          <w:bCs/>
        </w:rPr>
        <w:t>»</w:t>
      </w:r>
      <w:r w:rsidRPr="00D25C49">
        <w:rPr>
          <w:bCs/>
        </w:rPr>
        <w:t xml:space="preserve"> на 2018-202</w:t>
      </w:r>
      <w:r w:rsidR="00E875FC">
        <w:rPr>
          <w:bCs/>
        </w:rPr>
        <w:t>4</w:t>
      </w:r>
      <w:r w:rsidRPr="00D25C49">
        <w:rPr>
          <w:bCs/>
        </w:rPr>
        <w:t> годы</w:t>
      </w:r>
    </w:p>
    <w:p w:rsidR="00A94AA2" w:rsidRPr="00A94AA2" w:rsidRDefault="00A94AA2" w:rsidP="00A94AA2">
      <w:pPr>
        <w:jc w:val="center"/>
        <w:rPr>
          <w:bCs/>
        </w:rPr>
      </w:pPr>
    </w:p>
    <w:p w:rsidR="00564EE0" w:rsidRDefault="00564EE0" w:rsidP="00564EE0">
      <w:pPr>
        <w:jc w:val="both"/>
        <w:rPr>
          <w:b/>
          <w:shd w:val="clear" w:color="auto" w:fill="FFFFFF"/>
        </w:rPr>
      </w:pPr>
    </w:p>
    <w:p w:rsidR="00B67F6F" w:rsidRPr="00B67F6F" w:rsidRDefault="00B67F6F" w:rsidP="00B67F6F">
      <w:pPr>
        <w:jc w:val="center"/>
      </w:pPr>
      <w:r w:rsidRPr="00B67F6F">
        <w:t>Адресный перечень дворовых территорий многоквартирных домов, подлежащих благоустройству в 2018-2024 году</w:t>
      </w:r>
    </w:p>
    <w:p w:rsidR="00B67F6F" w:rsidRDefault="00B67F6F" w:rsidP="00B67F6F">
      <w:pPr>
        <w:jc w:val="center"/>
        <w:rPr>
          <w:sz w:val="28"/>
          <w:szCs w:val="28"/>
        </w:rPr>
      </w:pPr>
    </w:p>
    <w:tbl>
      <w:tblPr>
        <w:tblW w:w="9371" w:type="dxa"/>
        <w:tblInd w:w="93" w:type="dxa"/>
        <w:tblLook w:val="04A0" w:firstRow="1" w:lastRow="0" w:firstColumn="1" w:lastColumn="0" w:noHBand="0" w:noVBand="1"/>
      </w:tblPr>
      <w:tblGrid>
        <w:gridCol w:w="1149"/>
        <w:gridCol w:w="3828"/>
        <w:gridCol w:w="1275"/>
        <w:gridCol w:w="3119"/>
      </w:tblGrid>
      <w:tr w:rsidR="00AB3CE1" w:rsidRPr="00AB3CE1" w:rsidTr="00AB3CE1">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B67F6F" w:rsidRPr="00AB3CE1" w:rsidRDefault="00B67F6F" w:rsidP="00DF1A56">
            <w:pPr>
              <w:jc w:val="center"/>
              <w:rPr>
                <w:b/>
                <w:bCs/>
              </w:rPr>
            </w:pPr>
            <w:r w:rsidRPr="00AB3CE1">
              <w:rPr>
                <w:b/>
                <w:bCs/>
              </w:rPr>
              <w:t xml:space="preserve">№ </w:t>
            </w:r>
            <w:proofErr w:type="spellStart"/>
            <w:r w:rsidRPr="00AB3CE1">
              <w:rPr>
                <w:b/>
                <w:bCs/>
              </w:rPr>
              <w:t>пп</w:t>
            </w:r>
            <w:proofErr w:type="spellEnd"/>
          </w:p>
        </w:tc>
        <w:tc>
          <w:tcPr>
            <w:tcW w:w="3828" w:type="dxa"/>
            <w:tcBorders>
              <w:top w:val="single" w:sz="4" w:space="0" w:color="auto"/>
              <w:left w:val="nil"/>
              <w:bottom w:val="single" w:sz="4" w:space="0" w:color="auto"/>
              <w:right w:val="single" w:sz="4" w:space="0" w:color="auto"/>
            </w:tcBorders>
            <w:noWrap/>
            <w:vAlign w:val="center"/>
            <w:hideMark/>
          </w:tcPr>
          <w:p w:rsidR="00B67F6F" w:rsidRPr="00AB3CE1" w:rsidRDefault="00B67F6F" w:rsidP="00DF1A56">
            <w:pPr>
              <w:jc w:val="center"/>
              <w:rPr>
                <w:b/>
                <w:bCs/>
              </w:rPr>
            </w:pPr>
            <w:r w:rsidRPr="00AB3CE1">
              <w:rPr>
                <w:b/>
                <w:bCs/>
              </w:rPr>
              <w:t>Улица</w:t>
            </w:r>
          </w:p>
        </w:tc>
        <w:tc>
          <w:tcPr>
            <w:tcW w:w="1275" w:type="dxa"/>
            <w:tcBorders>
              <w:top w:val="single" w:sz="4" w:space="0" w:color="auto"/>
              <w:left w:val="nil"/>
              <w:bottom w:val="single" w:sz="4" w:space="0" w:color="auto"/>
              <w:right w:val="single" w:sz="4" w:space="0" w:color="auto"/>
            </w:tcBorders>
            <w:noWrap/>
            <w:vAlign w:val="center"/>
            <w:hideMark/>
          </w:tcPr>
          <w:p w:rsidR="00B67F6F" w:rsidRPr="00AB3CE1" w:rsidRDefault="00B67F6F" w:rsidP="00DF1A56">
            <w:pPr>
              <w:jc w:val="center"/>
              <w:rPr>
                <w:b/>
                <w:bCs/>
              </w:rPr>
            </w:pPr>
            <w:r w:rsidRPr="00AB3CE1">
              <w:rPr>
                <w:b/>
                <w:bCs/>
              </w:rPr>
              <w:t>Дом</w:t>
            </w:r>
          </w:p>
        </w:tc>
        <w:tc>
          <w:tcPr>
            <w:tcW w:w="3119" w:type="dxa"/>
            <w:tcBorders>
              <w:top w:val="single" w:sz="4" w:space="0" w:color="auto"/>
              <w:left w:val="nil"/>
              <w:bottom w:val="single" w:sz="4" w:space="0" w:color="auto"/>
              <w:right w:val="single" w:sz="4" w:space="0" w:color="auto"/>
            </w:tcBorders>
            <w:vAlign w:val="center"/>
          </w:tcPr>
          <w:p w:rsidR="00B67F6F" w:rsidRPr="00AB3CE1" w:rsidRDefault="00B67F6F" w:rsidP="00DF1A56">
            <w:pPr>
              <w:jc w:val="center"/>
              <w:rPr>
                <w:b/>
                <w:bCs/>
              </w:rPr>
            </w:pPr>
            <w:r w:rsidRPr="00AB3CE1">
              <w:rPr>
                <w:b/>
                <w:bCs/>
              </w:rPr>
              <w:t>Примечание</w:t>
            </w:r>
          </w:p>
        </w:tc>
      </w:tr>
      <w:tr w:rsidR="00AB3CE1" w:rsidRPr="00AB3CE1" w:rsidTr="00AB3CE1">
        <w:trPr>
          <w:trHeight w:val="491"/>
        </w:trPr>
        <w:tc>
          <w:tcPr>
            <w:tcW w:w="1149" w:type="dxa"/>
            <w:tcBorders>
              <w:top w:val="single" w:sz="4" w:space="0" w:color="auto"/>
              <w:left w:val="single" w:sz="4" w:space="0" w:color="auto"/>
              <w:bottom w:val="single" w:sz="4" w:space="0" w:color="auto"/>
              <w:right w:val="single" w:sz="4" w:space="0" w:color="auto"/>
            </w:tcBorders>
            <w:vAlign w:val="center"/>
          </w:tcPr>
          <w:p w:rsidR="00B67F6F" w:rsidRPr="00AB3CE1" w:rsidRDefault="00AB3CE1" w:rsidP="00DF1A56">
            <w:pPr>
              <w:jc w:val="center"/>
              <w:rPr>
                <w:b/>
                <w:bCs/>
              </w:rPr>
            </w:pPr>
            <w:r w:rsidRPr="00AB3CE1">
              <w:rPr>
                <w:b/>
                <w:bCs/>
              </w:rPr>
              <w:t>1</w:t>
            </w:r>
          </w:p>
        </w:tc>
        <w:tc>
          <w:tcPr>
            <w:tcW w:w="3828" w:type="dxa"/>
            <w:tcBorders>
              <w:top w:val="single" w:sz="4" w:space="0" w:color="auto"/>
              <w:left w:val="nil"/>
              <w:bottom w:val="single" w:sz="4" w:space="0" w:color="auto"/>
              <w:right w:val="single" w:sz="4" w:space="0" w:color="auto"/>
            </w:tcBorders>
            <w:noWrap/>
          </w:tcPr>
          <w:p w:rsidR="00B67F6F" w:rsidRPr="00AB3CE1" w:rsidRDefault="00AB3CE1" w:rsidP="00DF1A56">
            <w:pPr>
              <w:jc w:val="center"/>
            </w:pPr>
            <w:r w:rsidRPr="00AB3CE1">
              <w:t xml:space="preserve">г. Алзамай, ул. </w:t>
            </w:r>
            <w:proofErr w:type="gramStart"/>
            <w:r w:rsidRPr="00AB3CE1">
              <w:t>Первомайская</w:t>
            </w:r>
            <w:proofErr w:type="gramEnd"/>
          </w:p>
        </w:tc>
        <w:tc>
          <w:tcPr>
            <w:tcW w:w="1275" w:type="dxa"/>
            <w:tcBorders>
              <w:top w:val="single" w:sz="4" w:space="0" w:color="auto"/>
              <w:left w:val="nil"/>
              <w:bottom w:val="single" w:sz="4" w:space="0" w:color="auto"/>
              <w:right w:val="single" w:sz="4" w:space="0" w:color="auto"/>
            </w:tcBorders>
            <w:noWrap/>
          </w:tcPr>
          <w:p w:rsidR="00B67F6F" w:rsidRPr="00AB3CE1" w:rsidRDefault="00AB3CE1" w:rsidP="00DF1A56">
            <w:pPr>
              <w:jc w:val="center"/>
            </w:pPr>
            <w:r w:rsidRPr="00AB3CE1">
              <w:t>51</w:t>
            </w:r>
          </w:p>
        </w:tc>
        <w:tc>
          <w:tcPr>
            <w:tcW w:w="3119" w:type="dxa"/>
            <w:tcBorders>
              <w:top w:val="single" w:sz="4" w:space="0" w:color="auto"/>
              <w:left w:val="nil"/>
              <w:bottom w:val="single" w:sz="4" w:space="0" w:color="auto"/>
              <w:right w:val="single" w:sz="4" w:space="0" w:color="auto"/>
            </w:tcBorders>
          </w:tcPr>
          <w:p w:rsidR="00B67F6F" w:rsidRPr="00AB3CE1" w:rsidRDefault="00B67F6F" w:rsidP="00DF1A56">
            <w:pPr>
              <w:jc w:val="center"/>
            </w:pPr>
          </w:p>
        </w:tc>
      </w:tr>
      <w:tr w:rsidR="00AB3CE1" w:rsidRPr="00AB3CE1" w:rsidTr="00AB3CE1">
        <w:trPr>
          <w:trHeight w:val="555"/>
        </w:trPr>
        <w:tc>
          <w:tcPr>
            <w:tcW w:w="1149" w:type="dxa"/>
            <w:tcBorders>
              <w:top w:val="single" w:sz="4" w:space="0" w:color="auto"/>
              <w:left w:val="single" w:sz="4" w:space="0" w:color="auto"/>
              <w:bottom w:val="single" w:sz="4" w:space="0" w:color="auto"/>
              <w:right w:val="single" w:sz="4" w:space="0" w:color="auto"/>
            </w:tcBorders>
            <w:vAlign w:val="center"/>
          </w:tcPr>
          <w:p w:rsidR="00AB3CE1" w:rsidRPr="00AB3CE1" w:rsidRDefault="00AB3CE1" w:rsidP="00DF1A56">
            <w:pPr>
              <w:jc w:val="center"/>
              <w:rPr>
                <w:b/>
                <w:bCs/>
              </w:rPr>
            </w:pPr>
            <w:r w:rsidRPr="00AB3CE1">
              <w:rPr>
                <w:b/>
                <w:bCs/>
              </w:rPr>
              <w:t>2</w:t>
            </w:r>
          </w:p>
        </w:tc>
        <w:tc>
          <w:tcPr>
            <w:tcW w:w="3828" w:type="dxa"/>
            <w:tcBorders>
              <w:top w:val="single" w:sz="4" w:space="0" w:color="auto"/>
              <w:left w:val="nil"/>
              <w:bottom w:val="single" w:sz="4" w:space="0" w:color="auto"/>
              <w:right w:val="single" w:sz="4" w:space="0" w:color="auto"/>
            </w:tcBorders>
            <w:noWrap/>
          </w:tcPr>
          <w:p w:rsidR="00AB3CE1" w:rsidRPr="00AB3CE1" w:rsidRDefault="00AB3CE1" w:rsidP="00DF1A56">
            <w:pPr>
              <w:jc w:val="center"/>
            </w:pPr>
            <w:r w:rsidRPr="00AB3CE1">
              <w:t xml:space="preserve">г. Алзамай, ул. </w:t>
            </w:r>
            <w:proofErr w:type="gramStart"/>
            <w:r w:rsidRPr="00AB3CE1">
              <w:t>Первомайская</w:t>
            </w:r>
            <w:proofErr w:type="gramEnd"/>
          </w:p>
        </w:tc>
        <w:tc>
          <w:tcPr>
            <w:tcW w:w="1275" w:type="dxa"/>
            <w:tcBorders>
              <w:top w:val="single" w:sz="4" w:space="0" w:color="auto"/>
              <w:left w:val="nil"/>
              <w:bottom w:val="single" w:sz="4" w:space="0" w:color="auto"/>
              <w:right w:val="single" w:sz="4" w:space="0" w:color="auto"/>
            </w:tcBorders>
            <w:noWrap/>
          </w:tcPr>
          <w:p w:rsidR="00AB3CE1" w:rsidRPr="00AB3CE1" w:rsidRDefault="00AB3CE1" w:rsidP="00DF1A56">
            <w:pPr>
              <w:jc w:val="center"/>
            </w:pPr>
            <w:r w:rsidRPr="00AB3CE1">
              <w:t>62</w:t>
            </w:r>
          </w:p>
        </w:tc>
        <w:tc>
          <w:tcPr>
            <w:tcW w:w="3119" w:type="dxa"/>
            <w:tcBorders>
              <w:top w:val="single" w:sz="4" w:space="0" w:color="auto"/>
              <w:left w:val="nil"/>
              <w:bottom w:val="single" w:sz="4" w:space="0" w:color="auto"/>
              <w:right w:val="single" w:sz="4" w:space="0" w:color="auto"/>
            </w:tcBorders>
          </w:tcPr>
          <w:p w:rsidR="00AB3CE1" w:rsidRPr="00AB3CE1" w:rsidRDefault="00AB3CE1" w:rsidP="00DF1A56">
            <w:pPr>
              <w:jc w:val="center"/>
            </w:pPr>
          </w:p>
        </w:tc>
      </w:tr>
      <w:tr w:rsidR="00AB3CE1" w:rsidRPr="00AB3CE1" w:rsidTr="00AB3CE1">
        <w:trPr>
          <w:trHeight w:val="576"/>
        </w:trPr>
        <w:tc>
          <w:tcPr>
            <w:tcW w:w="1149" w:type="dxa"/>
            <w:tcBorders>
              <w:top w:val="single" w:sz="4" w:space="0" w:color="auto"/>
              <w:left w:val="single" w:sz="4" w:space="0" w:color="auto"/>
              <w:bottom w:val="single" w:sz="4" w:space="0" w:color="auto"/>
              <w:right w:val="single" w:sz="4" w:space="0" w:color="auto"/>
            </w:tcBorders>
            <w:vAlign w:val="center"/>
          </w:tcPr>
          <w:p w:rsidR="00AB3CE1" w:rsidRPr="00AB3CE1" w:rsidRDefault="00AB3CE1" w:rsidP="00DF1A56">
            <w:pPr>
              <w:jc w:val="center"/>
              <w:rPr>
                <w:b/>
                <w:bCs/>
              </w:rPr>
            </w:pPr>
            <w:r w:rsidRPr="00AB3CE1">
              <w:rPr>
                <w:b/>
                <w:bCs/>
              </w:rPr>
              <w:t>3</w:t>
            </w:r>
          </w:p>
        </w:tc>
        <w:tc>
          <w:tcPr>
            <w:tcW w:w="3828" w:type="dxa"/>
            <w:tcBorders>
              <w:top w:val="single" w:sz="4" w:space="0" w:color="auto"/>
              <w:left w:val="nil"/>
              <w:bottom w:val="single" w:sz="4" w:space="0" w:color="auto"/>
              <w:right w:val="single" w:sz="4" w:space="0" w:color="auto"/>
            </w:tcBorders>
            <w:noWrap/>
          </w:tcPr>
          <w:p w:rsidR="00AB3CE1" w:rsidRPr="00AB3CE1" w:rsidRDefault="00AB3CE1" w:rsidP="00DF1A56">
            <w:pPr>
              <w:jc w:val="center"/>
            </w:pPr>
            <w:r w:rsidRPr="00AB3CE1">
              <w:t xml:space="preserve">г. Алзамай, ул. </w:t>
            </w:r>
            <w:proofErr w:type="gramStart"/>
            <w:r w:rsidRPr="00AB3CE1">
              <w:t>Первомайская</w:t>
            </w:r>
            <w:proofErr w:type="gramEnd"/>
          </w:p>
        </w:tc>
        <w:tc>
          <w:tcPr>
            <w:tcW w:w="1275" w:type="dxa"/>
            <w:tcBorders>
              <w:top w:val="single" w:sz="4" w:space="0" w:color="auto"/>
              <w:left w:val="nil"/>
              <w:bottom w:val="single" w:sz="4" w:space="0" w:color="auto"/>
              <w:right w:val="single" w:sz="4" w:space="0" w:color="auto"/>
            </w:tcBorders>
            <w:noWrap/>
            <w:vAlign w:val="center"/>
          </w:tcPr>
          <w:p w:rsidR="00AB3CE1" w:rsidRPr="00AB3CE1" w:rsidRDefault="00AB3CE1" w:rsidP="00DF1A56">
            <w:pPr>
              <w:jc w:val="center"/>
              <w:rPr>
                <w:bCs/>
              </w:rPr>
            </w:pPr>
            <w:r w:rsidRPr="00AB3CE1">
              <w:rPr>
                <w:bCs/>
              </w:rPr>
              <w:t>80,82</w:t>
            </w:r>
          </w:p>
        </w:tc>
        <w:tc>
          <w:tcPr>
            <w:tcW w:w="3119" w:type="dxa"/>
            <w:tcBorders>
              <w:top w:val="single" w:sz="4" w:space="0" w:color="auto"/>
              <w:left w:val="nil"/>
              <w:bottom w:val="single" w:sz="4" w:space="0" w:color="auto"/>
              <w:right w:val="single" w:sz="4" w:space="0" w:color="auto"/>
            </w:tcBorders>
          </w:tcPr>
          <w:p w:rsidR="00AB3CE1" w:rsidRPr="00AB3CE1" w:rsidRDefault="00AB3CE1" w:rsidP="00DF1A56">
            <w:pPr>
              <w:jc w:val="center"/>
              <w:rPr>
                <w:b/>
                <w:bCs/>
              </w:rPr>
            </w:pPr>
          </w:p>
        </w:tc>
      </w:tr>
      <w:tr w:rsidR="00AB3CE1" w:rsidRPr="00AB3CE1" w:rsidTr="00AB3CE1">
        <w:trPr>
          <w:trHeight w:val="557"/>
        </w:trPr>
        <w:tc>
          <w:tcPr>
            <w:tcW w:w="1149" w:type="dxa"/>
            <w:tcBorders>
              <w:top w:val="single" w:sz="4" w:space="0" w:color="auto"/>
              <w:left w:val="single" w:sz="4" w:space="0" w:color="auto"/>
              <w:bottom w:val="single" w:sz="4" w:space="0" w:color="auto"/>
              <w:right w:val="single" w:sz="4" w:space="0" w:color="auto"/>
            </w:tcBorders>
            <w:vAlign w:val="center"/>
          </w:tcPr>
          <w:p w:rsidR="00AB3CE1" w:rsidRPr="00AB3CE1" w:rsidRDefault="00AB3CE1" w:rsidP="00DF1A56">
            <w:pPr>
              <w:jc w:val="center"/>
              <w:rPr>
                <w:b/>
                <w:bCs/>
              </w:rPr>
            </w:pPr>
            <w:r w:rsidRPr="00AB3CE1">
              <w:rPr>
                <w:b/>
                <w:bCs/>
              </w:rPr>
              <w:t>4</w:t>
            </w:r>
          </w:p>
        </w:tc>
        <w:tc>
          <w:tcPr>
            <w:tcW w:w="3828" w:type="dxa"/>
            <w:tcBorders>
              <w:top w:val="single" w:sz="4" w:space="0" w:color="auto"/>
              <w:left w:val="nil"/>
              <w:bottom w:val="single" w:sz="4" w:space="0" w:color="auto"/>
              <w:right w:val="single" w:sz="4" w:space="0" w:color="auto"/>
            </w:tcBorders>
            <w:noWrap/>
          </w:tcPr>
          <w:p w:rsidR="00AB3CE1" w:rsidRPr="00AB3CE1" w:rsidRDefault="00AB3CE1" w:rsidP="00AB3CE1">
            <w:pPr>
              <w:jc w:val="center"/>
            </w:pPr>
            <w:r w:rsidRPr="00AB3CE1">
              <w:t xml:space="preserve">г. Алзамай, ул. </w:t>
            </w:r>
            <w:proofErr w:type="gramStart"/>
            <w:r w:rsidRPr="00AB3CE1">
              <w:t>Вокзальная</w:t>
            </w:r>
            <w:proofErr w:type="gramEnd"/>
          </w:p>
        </w:tc>
        <w:tc>
          <w:tcPr>
            <w:tcW w:w="1275" w:type="dxa"/>
            <w:tcBorders>
              <w:top w:val="single" w:sz="4" w:space="0" w:color="auto"/>
              <w:left w:val="nil"/>
              <w:bottom w:val="single" w:sz="4" w:space="0" w:color="auto"/>
              <w:right w:val="single" w:sz="4" w:space="0" w:color="auto"/>
            </w:tcBorders>
            <w:noWrap/>
          </w:tcPr>
          <w:p w:rsidR="00AB3CE1" w:rsidRPr="00AB3CE1" w:rsidRDefault="00AB3CE1" w:rsidP="00DF1A56">
            <w:pPr>
              <w:jc w:val="center"/>
            </w:pPr>
            <w:r w:rsidRPr="00AB3CE1">
              <w:t>4,6,8,10</w:t>
            </w:r>
          </w:p>
        </w:tc>
        <w:tc>
          <w:tcPr>
            <w:tcW w:w="3119" w:type="dxa"/>
            <w:tcBorders>
              <w:top w:val="single" w:sz="4" w:space="0" w:color="auto"/>
              <w:left w:val="nil"/>
              <w:bottom w:val="single" w:sz="4" w:space="0" w:color="auto"/>
              <w:right w:val="single" w:sz="4" w:space="0" w:color="auto"/>
            </w:tcBorders>
          </w:tcPr>
          <w:p w:rsidR="00AB3CE1" w:rsidRPr="00AB3CE1" w:rsidRDefault="00AB3CE1" w:rsidP="00DF1A56">
            <w:pPr>
              <w:jc w:val="center"/>
            </w:pPr>
          </w:p>
        </w:tc>
      </w:tr>
      <w:tr w:rsidR="00AB3CE1" w:rsidRPr="00AB3CE1" w:rsidTr="00AB3CE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AB3CE1" w:rsidRPr="00AB3CE1" w:rsidRDefault="00AB3CE1" w:rsidP="00DF1A56">
            <w:pPr>
              <w:jc w:val="center"/>
              <w:rPr>
                <w:b/>
                <w:bCs/>
              </w:rPr>
            </w:pPr>
            <w:r w:rsidRPr="00AB3CE1">
              <w:rPr>
                <w:b/>
                <w:bCs/>
              </w:rPr>
              <w:t>5</w:t>
            </w:r>
          </w:p>
        </w:tc>
        <w:tc>
          <w:tcPr>
            <w:tcW w:w="3828" w:type="dxa"/>
            <w:tcBorders>
              <w:top w:val="single" w:sz="4" w:space="0" w:color="auto"/>
              <w:left w:val="nil"/>
              <w:bottom w:val="single" w:sz="4" w:space="0" w:color="auto"/>
              <w:right w:val="single" w:sz="4" w:space="0" w:color="auto"/>
            </w:tcBorders>
            <w:noWrap/>
          </w:tcPr>
          <w:p w:rsidR="00AB3CE1" w:rsidRPr="00AB3CE1" w:rsidRDefault="00AB3CE1" w:rsidP="00AB3CE1">
            <w:pPr>
              <w:jc w:val="center"/>
            </w:pPr>
            <w:r w:rsidRPr="00AB3CE1">
              <w:t>г. Алзамай, ул. Некрасова,</w:t>
            </w:r>
          </w:p>
          <w:p w:rsidR="00AB3CE1" w:rsidRPr="00AB3CE1" w:rsidRDefault="00AB3CE1" w:rsidP="00AB3CE1">
            <w:pPr>
              <w:jc w:val="center"/>
            </w:pPr>
            <w:r w:rsidRPr="00AB3CE1">
              <w:t>г. Алзамай, ул. Ломоносова</w:t>
            </w:r>
          </w:p>
        </w:tc>
        <w:tc>
          <w:tcPr>
            <w:tcW w:w="1275" w:type="dxa"/>
            <w:tcBorders>
              <w:top w:val="single" w:sz="4" w:space="0" w:color="auto"/>
              <w:left w:val="nil"/>
              <w:bottom w:val="single" w:sz="4" w:space="0" w:color="auto"/>
              <w:right w:val="single" w:sz="4" w:space="0" w:color="auto"/>
            </w:tcBorders>
            <w:noWrap/>
          </w:tcPr>
          <w:p w:rsidR="00AB3CE1" w:rsidRPr="00AB3CE1" w:rsidRDefault="00AB3CE1" w:rsidP="00DF1A56">
            <w:pPr>
              <w:jc w:val="center"/>
            </w:pPr>
            <w:r w:rsidRPr="00AB3CE1">
              <w:t>3,4</w:t>
            </w:r>
          </w:p>
          <w:p w:rsidR="00AB3CE1" w:rsidRPr="00AB3CE1" w:rsidRDefault="00AB3CE1" w:rsidP="00DF1A56">
            <w:pPr>
              <w:jc w:val="center"/>
            </w:pPr>
            <w:r w:rsidRPr="00AB3CE1">
              <w:t>11,13</w:t>
            </w:r>
          </w:p>
        </w:tc>
        <w:tc>
          <w:tcPr>
            <w:tcW w:w="3119" w:type="dxa"/>
            <w:tcBorders>
              <w:top w:val="single" w:sz="4" w:space="0" w:color="auto"/>
              <w:left w:val="nil"/>
              <w:bottom w:val="single" w:sz="4" w:space="0" w:color="auto"/>
              <w:right w:val="single" w:sz="4" w:space="0" w:color="auto"/>
            </w:tcBorders>
          </w:tcPr>
          <w:p w:rsidR="00AB3CE1" w:rsidRPr="00AB3CE1" w:rsidRDefault="00AB3CE1" w:rsidP="00DF1A56">
            <w:pPr>
              <w:jc w:val="center"/>
            </w:pPr>
          </w:p>
        </w:tc>
      </w:tr>
    </w:tbl>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B67F6F">
      <w:pPr>
        <w:autoSpaceDE w:val="0"/>
        <w:autoSpaceDN w:val="0"/>
        <w:adjustRightInd w:val="0"/>
        <w:ind w:firstLine="540"/>
        <w:jc w:val="center"/>
        <w:rPr>
          <w:sz w:val="26"/>
          <w:szCs w:val="26"/>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3D722C" w:rsidRPr="00D25C49" w:rsidRDefault="003D722C" w:rsidP="003D722C">
      <w:pPr>
        <w:jc w:val="right"/>
        <w:rPr>
          <w:bCs/>
        </w:rPr>
      </w:pPr>
      <w:r w:rsidRPr="00D25C49">
        <w:rPr>
          <w:bCs/>
        </w:rPr>
        <w:lastRenderedPageBreak/>
        <w:t xml:space="preserve">Приложение № </w:t>
      </w:r>
      <w:r>
        <w:rPr>
          <w:bCs/>
        </w:rPr>
        <w:t>3</w:t>
      </w:r>
      <w:r w:rsidRPr="00D25C49">
        <w:rPr>
          <w:bCs/>
        </w:rPr>
        <w:br/>
        <w:t>к муниципальной программе</w:t>
      </w:r>
    </w:p>
    <w:p w:rsidR="003D722C" w:rsidRPr="00D25C49" w:rsidRDefault="003D722C" w:rsidP="003D722C">
      <w:pPr>
        <w:jc w:val="right"/>
        <w:rPr>
          <w:bCs/>
        </w:rPr>
      </w:pPr>
      <w:r w:rsidRPr="00D25C49">
        <w:rPr>
          <w:bCs/>
        </w:rPr>
        <w:t xml:space="preserve">«Формирование </w:t>
      </w:r>
      <w:proofErr w:type="gramStart"/>
      <w:r w:rsidRPr="00D25C49">
        <w:rPr>
          <w:bCs/>
        </w:rPr>
        <w:t>современной</w:t>
      </w:r>
      <w:proofErr w:type="gramEnd"/>
    </w:p>
    <w:p w:rsidR="003D722C" w:rsidRDefault="003D722C" w:rsidP="003D722C">
      <w:pPr>
        <w:jc w:val="right"/>
        <w:rPr>
          <w:bCs/>
        </w:rPr>
      </w:pPr>
      <w:r w:rsidRPr="00D25C49">
        <w:rPr>
          <w:bCs/>
        </w:rPr>
        <w:t xml:space="preserve"> городской среды» на 2018-202</w:t>
      </w:r>
      <w:r w:rsidR="00E875FC">
        <w:rPr>
          <w:bCs/>
        </w:rPr>
        <w:t>4</w:t>
      </w:r>
      <w:r w:rsidRPr="00D25C49">
        <w:rPr>
          <w:bCs/>
        </w:rPr>
        <w:t> годы</w:t>
      </w:r>
    </w:p>
    <w:p w:rsidR="00B67F6F" w:rsidRDefault="00B67F6F" w:rsidP="00564EE0">
      <w:pPr>
        <w:jc w:val="both"/>
        <w:rPr>
          <w:b/>
          <w:shd w:val="clear" w:color="auto" w:fill="FFFFFF"/>
        </w:rPr>
      </w:pPr>
    </w:p>
    <w:p w:rsidR="00F259AB" w:rsidRPr="00F259AB" w:rsidRDefault="00F259AB" w:rsidP="00F259AB">
      <w:pPr>
        <w:ind w:firstLine="709"/>
        <w:jc w:val="center"/>
        <w:rPr>
          <w:b/>
        </w:rPr>
      </w:pPr>
      <w:r w:rsidRPr="00F259AB">
        <w:rPr>
          <w:b/>
        </w:rPr>
        <w:t xml:space="preserve">Порядок 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 предусматривающего </w:t>
      </w:r>
      <w:proofErr w:type="gramStart"/>
      <w:r w:rsidRPr="00F259AB">
        <w:rPr>
          <w:b/>
        </w:rPr>
        <w:t>текстовое</w:t>
      </w:r>
      <w:proofErr w:type="gramEnd"/>
    </w:p>
    <w:p w:rsidR="00F259AB" w:rsidRPr="00F259AB" w:rsidRDefault="00F259AB" w:rsidP="00F259AB">
      <w:pPr>
        <w:ind w:firstLine="709"/>
        <w:jc w:val="center"/>
        <w:rPr>
          <w:b/>
        </w:rPr>
      </w:pPr>
      <w:r w:rsidRPr="00F259AB">
        <w:rPr>
          <w:b/>
        </w:rPr>
        <w:t>и визуальное описание предлагаемого проекта, перечня</w:t>
      </w:r>
    </w:p>
    <w:p w:rsidR="00F259AB" w:rsidRPr="00F259AB" w:rsidRDefault="00F259AB" w:rsidP="00F259AB">
      <w:pPr>
        <w:ind w:firstLine="709"/>
        <w:jc w:val="center"/>
        <w:rPr>
          <w:b/>
        </w:rPr>
      </w:pPr>
      <w:r w:rsidRPr="00F259AB">
        <w:rPr>
          <w:b/>
        </w:rPr>
        <w:t>(в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p>
    <w:p w:rsidR="00F259AB" w:rsidRPr="00F259AB" w:rsidRDefault="00A94AA2" w:rsidP="00F259AB">
      <w:pPr>
        <w:ind w:firstLine="709"/>
        <w:jc w:val="center"/>
        <w:rPr>
          <w:b/>
        </w:rPr>
      </w:pPr>
      <w:r w:rsidRPr="00F259AB">
        <w:br/>
      </w:r>
      <w:r w:rsidR="00F259AB" w:rsidRPr="00F259AB">
        <w:rPr>
          <w:b/>
        </w:rPr>
        <w:t>Общие положения</w:t>
      </w:r>
    </w:p>
    <w:p w:rsidR="00F259AB" w:rsidRPr="00F259AB" w:rsidRDefault="00F259AB" w:rsidP="00F259AB">
      <w:pPr>
        <w:ind w:firstLine="709"/>
        <w:jc w:val="both"/>
        <w:rPr>
          <w:bCs/>
        </w:rPr>
      </w:pPr>
      <w:r w:rsidRPr="00F259AB">
        <w:t xml:space="preserve">1.1. Порядок регламентирует процедуру разработки, обсуждения с заинтересованными лицами и утверждения </w:t>
      </w:r>
      <w:proofErr w:type="gramStart"/>
      <w:r w:rsidRPr="00F259AB">
        <w:t>дизайн-проекта</w:t>
      </w:r>
      <w:proofErr w:type="gramEnd"/>
      <w:r w:rsidRPr="00F259AB">
        <w:t xml:space="preserve"> благоустройства дворовой территории многоквартирного дома.</w:t>
      </w:r>
    </w:p>
    <w:p w:rsidR="00F259AB" w:rsidRPr="00F259AB" w:rsidRDefault="00F259AB" w:rsidP="00F259AB">
      <w:pPr>
        <w:ind w:firstLine="709"/>
        <w:jc w:val="both"/>
      </w:pPr>
      <w:r w:rsidRPr="00F259AB">
        <w:t xml:space="preserve">1.2. </w:t>
      </w:r>
      <w:proofErr w:type="gramStart"/>
      <w:r w:rsidRPr="00F259AB">
        <w:t xml:space="preserve">Под дизайн-проектом понимается графический и текстовый материал, включающий в себя визуализированное описание предполагаемого проекта, изображение дворовой территории или общественная территория, представленный в нескольких ракурсах, с планировочной схемой, фото фиксацией существующего положения, с описанием работ,  мероприятий, предлагаемых к выполнению 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(далее – дизайн проект). </w:t>
      </w:r>
      <w:proofErr w:type="gramEnd"/>
    </w:p>
    <w:p w:rsidR="00F259AB" w:rsidRPr="00F259AB" w:rsidRDefault="00F259AB" w:rsidP="00F259AB">
      <w:pPr>
        <w:ind w:firstLine="709"/>
        <w:jc w:val="both"/>
        <w:rPr>
          <w:iCs/>
        </w:rPr>
      </w:pPr>
      <w:r w:rsidRPr="00F259AB">
        <w:rPr>
          <w:iCs/>
        </w:rPr>
        <w:t xml:space="preserve">Содержание </w:t>
      </w:r>
      <w:proofErr w:type="gramStart"/>
      <w:r w:rsidRPr="00F259AB">
        <w:rPr>
          <w:iCs/>
        </w:rPr>
        <w:t>дизайн-проекта</w:t>
      </w:r>
      <w:proofErr w:type="gramEnd"/>
      <w:r w:rsidRPr="00F259AB">
        <w:rPr>
          <w:iCs/>
        </w:rPr>
        <w:t xml:space="preserve">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общественная территория с описанием работ и мероприятий, предлагаемых к выполнению </w:t>
      </w:r>
      <w:r w:rsidRPr="00F259AB">
        <w:t>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r w:rsidRPr="00F259AB">
        <w:rPr>
          <w:iCs/>
        </w:rPr>
        <w:t>.</w:t>
      </w:r>
    </w:p>
    <w:p w:rsidR="00F259AB" w:rsidRPr="00F259AB" w:rsidRDefault="00F259AB" w:rsidP="00F259AB">
      <w:pPr>
        <w:ind w:firstLine="709"/>
      </w:pPr>
    </w:p>
    <w:p w:rsidR="00F259AB" w:rsidRPr="00F259AB" w:rsidRDefault="00F259AB" w:rsidP="00F259AB">
      <w:pPr>
        <w:ind w:firstLine="709"/>
        <w:jc w:val="center"/>
        <w:rPr>
          <w:b/>
        </w:rPr>
      </w:pPr>
      <w:r w:rsidRPr="00F259AB">
        <w:rPr>
          <w:b/>
        </w:rPr>
        <w:t xml:space="preserve">2. Разработка </w:t>
      </w:r>
      <w:proofErr w:type="gramStart"/>
      <w:r w:rsidRPr="00F259AB">
        <w:rPr>
          <w:b/>
        </w:rPr>
        <w:t>дизайн-проектов</w:t>
      </w:r>
      <w:proofErr w:type="gramEnd"/>
    </w:p>
    <w:p w:rsidR="00F259AB" w:rsidRPr="00F259AB" w:rsidRDefault="00F259AB" w:rsidP="00F259AB">
      <w:pPr>
        <w:ind w:firstLine="709"/>
        <w:jc w:val="both"/>
      </w:pPr>
      <w:r w:rsidRPr="00F259AB">
        <w:t xml:space="preserve">2.1. Разработка </w:t>
      </w:r>
      <w:proofErr w:type="gramStart"/>
      <w:r w:rsidRPr="00F259AB">
        <w:t>дизайн-проекта</w:t>
      </w:r>
      <w:proofErr w:type="gramEnd"/>
      <w:r w:rsidRPr="00F259AB">
        <w:t xml:space="preserve"> осуществляется с учетом Правил благоустройства территории</w:t>
      </w:r>
      <w:r>
        <w:t xml:space="preserve"> Алзамайского</w:t>
      </w:r>
      <w:r w:rsidRPr="00F259AB">
        <w:t xml:space="preserve"> муниципального образования </w:t>
      </w:r>
      <w:r>
        <w:t>от 31.08.2018 г. № 103</w:t>
      </w:r>
      <w:r w:rsidRPr="00F259AB">
        <w:rPr>
          <w:bCs/>
        </w:rPr>
        <w:t xml:space="preserve">, </w:t>
      </w:r>
      <w:r w:rsidRPr="00F259AB">
        <w:t>а также действующими строительными, санитарными и иными нормами и правилами.</w:t>
      </w:r>
    </w:p>
    <w:p w:rsidR="00F259AB" w:rsidRPr="00F259AB" w:rsidRDefault="00F259AB" w:rsidP="00F259AB">
      <w:pPr>
        <w:ind w:firstLine="709"/>
        <w:jc w:val="both"/>
      </w:pPr>
      <w:r w:rsidRPr="00F259AB">
        <w:t xml:space="preserve">2.2. Разработка </w:t>
      </w:r>
      <w:proofErr w:type="gramStart"/>
      <w:r w:rsidRPr="00F259AB">
        <w:t>дизайн-проекта</w:t>
      </w:r>
      <w:proofErr w:type="gramEnd"/>
      <w:r w:rsidRPr="00F259AB">
        <w:t xml:space="preserve"> может осуществляться как заинтересованными лицами, так и администрацией </w:t>
      </w:r>
      <w:r>
        <w:t xml:space="preserve">Алзамайского </w:t>
      </w:r>
      <w:r w:rsidRPr="00F259AB">
        <w:t>муниципального образования</w:t>
      </w:r>
      <w:r>
        <w:t>,</w:t>
      </w:r>
      <w:r w:rsidRPr="00F259AB">
        <w:t xml:space="preserve"> а также совместно (далее – разработчик).</w:t>
      </w:r>
    </w:p>
    <w:p w:rsidR="00F259AB" w:rsidRPr="00F259AB" w:rsidRDefault="00F259AB" w:rsidP="00F259AB">
      <w:pPr>
        <w:ind w:firstLine="709"/>
        <w:jc w:val="both"/>
      </w:pPr>
      <w:r w:rsidRPr="00F259AB">
        <w:t xml:space="preserve">2.3. Разработка </w:t>
      </w:r>
      <w:proofErr w:type="gramStart"/>
      <w:r w:rsidRPr="00F259AB">
        <w:t>дизайн-проекта</w:t>
      </w:r>
      <w:proofErr w:type="gramEnd"/>
      <w:r w:rsidRPr="00F259AB">
        <w:t xml:space="preserve"> осуществляется с учетом минимальных и дополнительных перечней работ по благоустройству дворовой территории, установленных настоящей программой и утвержденных протоколом общего собрания собственников помещений в многоквартирном доме, в отношении которой разрабатывается дизайн-проект.</w:t>
      </w:r>
    </w:p>
    <w:p w:rsidR="00F259AB" w:rsidRPr="00F259AB" w:rsidRDefault="00F259AB" w:rsidP="00F259AB">
      <w:pPr>
        <w:ind w:firstLine="709"/>
        <w:jc w:val="both"/>
      </w:pPr>
      <w:r w:rsidRPr="00F259AB">
        <w:t xml:space="preserve">2.4 Срок разработки </w:t>
      </w:r>
      <w:proofErr w:type="gramStart"/>
      <w:r w:rsidRPr="00F259AB">
        <w:t>дизайн-проекта</w:t>
      </w:r>
      <w:proofErr w:type="gramEnd"/>
      <w:r w:rsidRPr="00F259AB">
        <w:t xml:space="preserve"> – в течение 20 календарных дней с момента включения в адресный перечень многоквартирных домов, дворовых территорий муниципальной программы.</w:t>
      </w:r>
    </w:p>
    <w:p w:rsidR="00F259AB" w:rsidRPr="00F259AB" w:rsidRDefault="00F259AB" w:rsidP="00F259AB">
      <w:pPr>
        <w:ind w:firstLine="709"/>
        <w:jc w:val="both"/>
        <w:rPr>
          <w:b/>
        </w:rPr>
      </w:pPr>
    </w:p>
    <w:p w:rsidR="00F259AB" w:rsidRPr="00F259AB" w:rsidRDefault="00F259AB" w:rsidP="00F259AB">
      <w:pPr>
        <w:ind w:firstLine="709"/>
        <w:jc w:val="both"/>
      </w:pPr>
      <w:r w:rsidRPr="00F259AB">
        <w:rPr>
          <w:b/>
        </w:rPr>
        <w:t xml:space="preserve">3. Обсуждение, согласование и утверждение </w:t>
      </w:r>
      <w:proofErr w:type="gramStart"/>
      <w:r w:rsidRPr="00F259AB">
        <w:rPr>
          <w:b/>
        </w:rPr>
        <w:t>дизайн-проекта</w:t>
      </w:r>
      <w:proofErr w:type="gramEnd"/>
    </w:p>
    <w:p w:rsidR="00F259AB" w:rsidRPr="00F259AB" w:rsidRDefault="00F259AB" w:rsidP="00F259AB">
      <w:pPr>
        <w:ind w:firstLine="709"/>
        <w:jc w:val="both"/>
      </w:pPr>
      <w:r w:rsidRPr="00F259AB">
        <w:t xml:space="preserve">3.1. Обсуждение </w:t>
      </w:r>
      <w:proofErr w:type="gramStart"/>
      <w:r w:rsidRPr="00F259AB">
        <w:t>дизайн-проекта</w:t>
      </w:r>
      <w:proofErr w:type="gramEnd"/>
      <w:r w:rsidRPr="00F259AB">
        <w:t xml:space="preserve"> осуществляется </w:t>
      </w:r>
      <w:r w:rsidRPr="00F259AB">
        <w:rPr>
          <w:bCs/>
        </w:rPr>
        <w:t xml:space="preserve">на официальном сайте администрации </w:t>
      </w:r>
      <w:r>
        <w:rPr>
          <w:bCs/>
        </w:rPr>
        <w:t xml:space="preserve">Алзамайского </w:t>
      </w:r>
      <w:r w:rsidRPr="00F259AB">
        <w:rPr>
          <w:bCs/>
        </w:rPr>
        <w:t>муниципального образования</w:t>
      </w:r>
      <w:r>
        <w:rPr>
          <w:bCs/>
        </w:rPr>
        <w:t xml:space="preserve"> </w:t>
      </w:r>
      <w:r w:rsidRPr="00F259AB">
        <w:rPr>
          <w:bCs/>
        </w:rPr>
        <w:t>на собраниях граждан с привлечением разработчика.</w:t>
      </w:r>
    </w:p>
    <w:p w:rsidR="00F259AB" w:rsidRPr="00F259AB" w:rsidRDefault="00F259AB" w:rsidP="00F259AB">
      <w:pPr>
        <w:ind w:firstLine="709"/>
        <w:jc w:val="both"/>
      </w:pPr>
      <w:r w:rsidRPr="00F259AB">
        <w:t xml:space="preserve">3.2 Срок обсуждений </w:t>
      </w:r>
      <w:proofErr w:type="gramStart"/>
      <w:r w:rsidRPr="00F259AB">
        <w:t>дизайн-проекта</w:t>
      </w:r>
      <w:proofErr w:type="gramEnd"/>
      <w:r w:rsidRPr="00F259AB">
        <w:t xml:space="preserve"> – в течение 10 календарных дней с момента разработки дизайн-проекта.</w:t>
      </w:r>
    </w:p>
    <w:p w:rsidR="00F259AB" w:rsidRPr="00F259AB" w:rsidRDefault="00F259AB" w:rsidP="00F259AB">
      <w:pPr>
        <w:ind w:firstLine="709"/>
        <w:jc w:val="both"/>
        <w:rPr>
          <w:color w:val="00000A"/>
        </w:rPr>
      </w:pPr>
      <w:r w:rsidRPr="00F259AB">
        <w:lastRenderedPageBreak/>
        <w:t xml:space="preserve">3.3. </w:t>
      </w:r>
      <w:r w:rsidRPr="00F259AB">
        <w:rPr>
          <w:color w:val="00000A"/>
        </w:rPr>
        <w:t>Согласование дизайн-проект</w:t>
      </w:r>
      <w:r>
        <w:rPr>
          <w:color w:val="00000A"/>
        </w:rPr>
        <w:t xml:space="preserve">а осуществляется уполномоченным </w:t>
      </w:r>
      <w:r w:rsidRPr="00F259AB">
        <w:rPr>
          <w:color w:val="00000A"/>
        </w:rPr>
        <w:t xml:space="preserve">представителем (представителями) заинтересованных лиц в письменной форме в течение 5 </w:t>
      </w:r>
      <w:proofErr w:type="gramStart"/>
      <w:r w:rsidRPr="00F259AB">
        <w:rPr>
          <w:color w:val="00000A"/>
        </w:rPr>
        <w:t>календарный</w:t>
      </w:r>
      <w:proofErr w:type="gramEnd"/>
      <w:r w:rsidRPr="00F259AB">
        <w:rPr>
          <w:color w:val="00000A"/>
        </w:rPr>
        <w:t xml:space="preserve">  дней с момента окончания срока обсуждения.</w:t>
      </w:r>
    </w:p>
    <w:p w:rsidR="00F259AB" w:rsidRPr="00F259AB" w:rsidRDefault="00F259AB" w:rsidP="00F259AB">
      <w:pPr>
        <w:ind w:firstLine="709"/>
        <w:jc w:val="both"/>
      </w:pPr>
      <w:r w:rsidRPr="00F259AB">
        <w:t xml:space="preserve">3.4. Утверждение </w:t>
      </w:r>
      <w:proofErr w:type="gramStart"/>
      <w:r w:rsidRPr="00F259AB">
        <w:t>дизайн-проекта</w:t>
      </w:r>
      <w:proofErr w:type="gramEnd"/>
      <w:r w:rsidRPr="00F259AB">
        <w:t xml:space="preserve"> благоустройства дворовой территории многоквартирного дома, в которой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осуществляется постановлением администрации.</w:t>
      </w:r>
    </w:p>
    <w:p w:rsidR="00F259AB" w:rsidRPr="00F259AB" w:rsidRDefault="00F259AB" w:rsidP="00F259AB">
      <w:pPr>
        <w:ind w:firstLine="709"/>
        <w:jc w:val="both"/>
        <w:rPr>
          <w:bCs/>
        </w:rPr>
      </w:pPr>
      <w:r w:rsidRPr="00F259AB">
        <w:t>3.5. Утвержденный дизайн-проект</w:t>
      </w:r>
      <w:r w:rsidRPr="00F259AB">
        <w:tab/>
        <w:t>подлежит размещению на</w:t>
      </w:r>
      <w:r w:rsidRPr="00F259AB">
        <w:rPr>
          <w:bCs/>
        </w:rPr>
        <w:t xml:space="preserve"> официальном сайте администрации </w:t>
      </w:r>
      <w:r w:rsidR="00B67F6F">
        <w:rPr>
          <w:bCs/>
        </w:rPr>
        <w:t xml:space="preserve">Алзамайского </w:t>
      </w:r>
      <w:r w:rsidRPr="00F259AB">
        <w:rPr>
          <w:bCs/>
        </w:rPr>
        <w:t>муниципального образования</w:t>
      </w:r>
      <w:r w:rsidR="00B67F6F">
        <w:rPr>
          <w:bCs/>
        </w:rPr>
        <w:t>.</w:t>
      </w:r>
    </w:p>
    <w:p w:rsidR="00F259AB" w:rsidRPr="00F259AB" w:rsidRDefault="00F259AB" w:rsidP="00F259AB">
      <w:pPr>
        <w:ind w:firstLine="709"/>
        <w:rPr>
          <w:bCs/>
        </w:rPr>
      </w:pPr>
    </w:p>
    <w:p w:rsidR="00F259AB" w:rsidRDefault="00F259AB" w:rsidP="00F259AB">
      <w:pPr>
        <w:ind w:firstLine="709"/>
        <w:rPr>
          <w:bCs/>
        </w:rPr>
      </w:pPr>
    </w:p>
    <w:p w:rsidR="003D722C" w:rsidRPr="00F259AB" w:rsidRDefault="003D722C" w:rsidP="00F259AB">
      <w:pPr>
        <w:ind w:firstLine="709"/>
        <w:rPr>
          <w:bCs/>
        </w:rPr>
      </w:pPr>
    </w:p>
    <w:p w:rsidR="00F259AB" w:rsidRPr="00F259AB" w:rsidRDefault="00F259AB" w:rsidP="00B67F6F">
      <w:r w:rsidRPr="00F259AB">
        <w:rPr>
          <w:bCs/>
        </w:rPr>
        <w:t xml:space="preserve">Глава </w:t>
      </w:r>
      <w:r w:rsidR="00B67F6F">
        <w:rPr>
          <w:bCs/>
        </w:rPr>
        <w:t xml:space="preserve">Алзамайского </w:t>
      </w:r>
      <w:r w:rsidRPr="00F259AB">
        <w:rPr>
          <w:bCs/>
        </w:rPr>
        <w:t xml:space="preserve">муниципального образования                       </w:t>
      </w:r>
      <w:r w:rsidR="00B67F6F">
        <w:rPr>
          <w:bCs/>
        </w:rPr>
        <w:tab/>
        <w:t xml:space="preserve">               А.В. Лебедев</w:t>
      </w:r>
    </w:p>
    <w:p w:rsidR="00DA7886" w:rsidRPr="00A94AA2" w:rsidRDefault="00DA7886" w:rsidP="00F259AB">
      <w:pPr>
        <w:jc w:val="center"/>
      </w:pPr>
    </w:p>
    <w:p w:rsidR="00DA7886" w:rsidRPr="00A94AA2" w:rsidRDefault="00DA7886" w:rsidP="00AF3C03">
      <w:pPr>
        <w:jc w:val="both"/>
      </w:pPr>
    </w:p>
    <w:p w:rsidR="005E1DC7" w:rsidRPr="00A94AA2" w:rsidRDefault="005E1DC7" w:rsidP="005E1DC7">
      <w:pPr>
        <w:jc w:val="right"/>
        <w:rPr>
          <w:bCs/>
        </w:rPr>
      </w:pPr>
    </w:p>
    <w:p w:rsidR="005E1DC7" w:rsidRPr="00A94AA2" w:rsidRDefault="005E1DC7" w:rsidP="005E1DC7">
      <w:pPr>
        <w:jc w:val="right"/>
        <w:rPr>
          <w:bCs/>
        </w:rPr>
      </w:pPr>
    </w:p>
    <w:p w:rsidR="005E1DC7" w:rsidRPr="00A94AA2" w:rsidRDefault="005E1DC7" w:rsidP="005E1DC7">
      <w:pPr>
        <w:jc w:val="right"/>
        <w:rPr>
          <w:bCs/>
        </w:rPr>
      </w:pPr>
    </w:p>
    <w:p w:rsidR="005E1DC7" w:rsidRPr="00D25C49" w:rsidRDefault="005E1DC7" w:rsidP="005E1DC7">
      <w:pPr>
        <w:jc w:val="right"/>
        <w:rPr>
          <w:bCs/>
          <w:color w:val="000000"/>
        </w:rPr>
      </w:pPr>
    </w:p>
    <w:p w:rsidR="005E1DC7" w:rsidRPr="00D25C49" w:rsidRDefault="005E1DC7" w:rsidP="005E1DC7">
      <w:pPr>
        <w:jc w:val="right"/>
        <w:rPr>
          <w:bCs/>
          <w:color w:val="000000"/>
        </w:rPr>
      </w:pPr>
    </w:p>
    <w:p w:rsidR="005E1DC7" w:rsidRPr="00D25C49" w:rsidRDefault="005E1DC7" w:rsidP="005E1DC7">
      <w:pPr>
        <w:jc w:val="right"/>
        <w:rPr>
          <w:bCs/>
          <w:color w:val="000000"/>
        </w:rPr>
      </w:pPr>
    </w:p>
    <w:p w:rsidR="005E1DC7" w:rsidRPr="00D25C49" w:rsidRDefault="005E1DC7" w:rsidP="005E1DC7">
      <w:pPr>
        <w:jc w:val="right"/>
        <w:rPr>
          <w:bCs/>
          <w:color w:val="000000"/>
        </w:rPr>
      </w:pPr>
    </w:p>
    <w:p w:rsidR="005E1DC7" w:rsidRPr="00D25C49" w:rsidRDefault="005E1DC7" w:rsidP="005E1DC7">
      <w:pPr>
        <w:jc w:val="right"/>
        <w:rPr>
          <w:bCs/>
          <w:color w:val="000000"/>
        </w:rPr>
      </w:pPr>
    </w:p>
    <w:p w:rsidR="005E1DC7" w:rsidRDefault="005E1DC7" w:rsidP="005E1DC7">
      <w:pPr>
        <w:jc w:val="right"/>
        <w:rPr>
          <w:bCs/>
          <w:color w:val="000000"/>
        </w:rPr>
      </w:pPr>
    </w:p>
    <w:p w:rsidR="00D25C49" w:rsidRDefault="00D25C49" w:rsidP="005E1DC7">
      <w:pPr>
        <w:jc w:val="right"/>
        <w:rPr>
          <w:bCs/>
          <w:color w:val="000000"/>
        </w:rPr>
      </w:pPr>
    </w:p>
    <w:p w:rsidR="00D25C49" w:rsidRDefault="00D25C49" w:rsidP="005E1DC7">
      <w:pPr>
        <w:jc w:val="right"/>
        <w:rPr>
          <w:bCs/>
          <w:color w:val="000000"/>
        </w:rPr>
      </w:pPr>
    </w:p>
    <w:p w:rsidR="00D25C49" w:rsidRDefault="00D25C49" w:rsidP="005E1DC7">
      <w:pPr>
        <w:jc w:val="right"/>
        <w:rPr>
          <w:bCs/>
          <w:color w:val="000000"/>
        </w:rPr>
      </w:pPr>
    </w:p>
    <w:p w:rsidR="00D25C49" w:rsidRPr="00D25C49" w:rsidRDefault="00D25C49" w:rsidP="005E1DC7">
      <w:pPr>
        <w:jc w:val="right"/>
        <w:rPr>
          <w:bCs/>
          <w:color w:val="000000"/>
        </w:rPr>
      </w:pPr>
    </w:p>
    <w:p w:rsidR="005E1DC7" w:rsidRPr="00D25C49" w:rsidRDefault="005E1DC7" w:rsidP="005E1DC7">
      <w:pPr>
        <w:jc w:val="right"/>
        <w:rPr>
          <w:bCs/>
          <w:color w:val="000000"/>
        </w:rPr>
      </w:pPr>
    </w:p>
    <w:p w:rsidR="005E1DC7" w:rsidRPr="00D25C49" w:rsidRDefault="005E1DC7" w:rsidP="005E1DC7">
      <w:pPr>
        <w:jc w:val="right"/>
        <w:rPr>
          <w:bCs/>
          <w:color w:val="000000"/>
        </w:rPr>
      </w:pPr>
    </w:p>
    <w:p w:rsidR="005E1DC7" w:rsidRPr="00D25C49" w:rsidRDefault="005E1DC7" w:rsidP="005E1DC7">
      <w:pPr>
        <w:jc w:val="right"/>
        <w:rPr>
          <w:bCs/>
          <w:color w:val="000000"/>
        </w:rPr>
      </w:pPr>
    </w:p>
    <w:p w:rsidR="005E1DC7" w:rsidRDefault="005E1DC7"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BA7574" w:rsidRDefault="00BA7574"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Pr="00D25C49" w:rsidRDefault="00204A96" w:rsidP="00F6687F">
      <w:pPr>
        <w:jc w:val="right"/>
        <w:rPr>
          <w:bCs/>
        </w:rPr>
      </w:pPr>
      <w:r>
        <w:rPr>
          <w:bCs/>
        </w:rPr>
        <w:lastRenderedPageBreak/>
        <w:t xml:space="preserve"> </w:t>
      </w:r>
      <w:r w:rsidR="00F6687F" w:rsidRPr="00D25C49">
        <w:rPr>
          <w:bCs/>
        </w:rPr>
        <w:t xml:space="preserve">Приложение № </w:t>
      </w:r>
      <w:r w:rsidR="003D722C">
        <w:rPr>
          <w:bCs/>
        </w:rPr>
        <w:t>4</w:t>
      </w:r>
      <w:r w:rsidR="00F6687F" w:rsidRPr="00D25C49">
        <w:rPr>
          <w:bCs/>
        </w:rPr>
        <w:br/>
        <w:t>к муниципальной программе</w:t>
      </w:r>
    </w:p>
    <w:p w:rsidR="00F6687F" w:rsidRPr="00D25C49" w:rsidRDefault="00F6687F" w:rsidP="00F6687F">
      <w:pPr>
        <w:jc w:val="right"/>
        <w:rPr>
          <w:bCs/>
        </w:rPr>
      </w:pPr>
      <w:r w:rsidRPr="00D25C49">
        <w:rPr>
          <w:bCs/>
        </w:rPr>
        <w:t xml:space="preserve">«Формирование </w:t>
      </w:r>
      <w:proofErr w:type="gramStart"/>
      <w:r w:rsidRPr="00D25C49">
        <w:rPr>
          <w:bCs/>
        </w:rPr>
        <w:t>современной</w:t>
      </w:r>
      <w:proofErr w:type="gramEnd"/>
    </w:p>
    <w:p w:rsidR="00F6687F" w:rsidRDefault="00F6687F" w:rsidP="00F6687F">
      <w:pPr>
        <w:jc w:val="right"/>
        <w:rPr>
          <w:bCs/>
        </w:rPr>
      </w:pPr>
      <w:r w:rsidRPr="00D25C49">
        <w:rPr>
          <w:bCs/>
        </w:rPr>
        <w:t xml:space="preserve"> городской среды» на 2018-202</w:t>
      </w:r>
      <w:r w:rsidR="00E875FC">
        <w:rPr>
          <w:bCs/>
        </w:rPr>
        <w:t>4</w:t>
      </w:r>
      <w:r w:rsidRPr="00D25C49">
        <w:rPr>
          <w:bCs/>
        </w:rPr>
        <w:t> годы</w:t>
      </w:r>
    </w:p>
    <w:p w:rsidR="00D25C49" w:rsidRDefault="00D25C49" w:rsidP="00D25C49">
      <w:pPr>
        <w:jc w:val="right"/>
      </w:pPr>
    </w:p>
    <w:p w:rsidR="0026293A" w:rsidRDefault="0026293A" w:rsidP="00D25C49">
      <w:pPr>
        <w:autoSpaceDE w:val="0"/>
        <w:autoSpaceDN w:val="0"/>
        <w:adjustRightInd w:val="0"/>
        <w:ind w:firstLine="540"/>
        <w:jc w:val="center"/>
        <w:rPr>
          <w:sz w:val="26"/>
          <w:szCs w:val="26"/>
        </w:rPr>
      </w:pPr>
    </w:p>
    <w:p w:rsidR="003D722C" w:rsidRDefault="003D722C" w:rsidP="003D722C">
      <w:pPr>
        <w:jc w:val="center"/>
      </w:pPr>
      <w:r w:rsidRPr="003D722C">
        <w:t>Адресный перечень</w:t>
      </w:r>
      <w:r w:rsidR="00AB3CE1">
        <w:t xml:space="preserve"> </w:t>
      </w:r>
      <w:r w:rsidRPr="003D722C">
        <w:t xml:space="preserve">общественных территорий, подлежащих благоустройству </w:t>
      </w:r>
      <w:r>
        <w:t xml:space="preserve"> </w:t>
      </w:r>
    </w:p>
    <w:p w:rsidR="003D722C" w:rsidRPr="003D722C" w:rsidRDefault="003D722C" w:rsidP="003D722C">
      <w:pPr>
        <w:jc w:val="center"/>
      </w:pPr>
      <w:r w:rsidRPr="003D722C">
        <w:t>в 2018-2024 году</w:t>
      </w:r>
    </w:p>
    <w:p w:rsidR="003D722C" w:rsidRDefault="003D722C" w:rsidP="003D722C">
      <w:pPr>
        <w:jc w:val="center"/>
        <w:rPr>
          <w:sz w:val="28"/>
          <w:szCs w:val="28"/>
        </w:rPr>
      </w:pPr>
    </w:p>
    <w:tbl>
      <w:tblPr>
        <w:tblW w:w="9371" w:type="dxa"/>
        <w:tblInd w:w="93" w:type="dxa"/>
        <w:tblLook w:val="04A0" w:firstRow="1" w:lastRow="0" w:firstColumn="1" w:lastColumn="0" w:noHBand="0" w:noVBand="1"/>
      </w:tblPr>
      <w:tblGrid>
        <w:gridCol w:w="1096"/>
        <w:gridCol w:w="4111"/>
        <w:gridCol w:w="1045"/>
        <w:gridCol w:w="3119"/>
      </w:tblGrid>
      <w:tr w:rsidR="00AB3CE1" w:rsidRPr="00AB3CE1" w:rsidTr="00DF1A56">
        <w:trPr>
          <w:trHeight w:val="498"/>
        </w:trPr>
        <w:tc>
          <w:tcPr>
            <w:tcW w:w="1096" w:type="dxa"/>
            <w:tcBorders>
              <w:top w:val="single" w:sz="4" w:space="0" w:color="auto"/>
              <w:left w:val="single" w:sz="4" w:space="0" w:color="auto"/>
              <w:bottom w:val="single" w:sz="4" w:space="0" w:color="auto"/>
              <w:right w:val="single" w:sz="4" w:space="0" w:color="auto"/>
            </w:tcBorders>
            <w:vAlign w:val="center"/>
            <w:hideMark/>
          </w:tcPr>
          <w:p w:rsidR="003D722C" w:rsidRPr="00AB3CE1" w:rsidRDefault="003D722C" w:rsidP="00DF1A56">
            <w:pPr>
              <w:jc w:val="center"/>
              <w:rPr>
                <w:bCs/>
              </w:rPr>
            </w:pPr>
            <w:r w:rsidRPr="00AB3CE1">
              <w:rPr>
                <w:bCs/>
              </w:rPr>
              <w:t xml:space="preserve">№ </w:t>
            </w:r>
            <w:proofErr w:type="spellStart"/>
            <w:r w:rsidRPr="00AB3CE1">
              <w:rPr>
                <w:bCs/>
              </w:rPr>
              <w:t>пп</w:t>
            </w:r>
            <w:proofErr w:type="spellEnd"/>
          </w:p>
        </w:tc>
        <w:tc>
          <w:tcPr>
            <w:tcW w:w="4111" w:type="dxa"/>
            <w:tcBorders>
              <w:top w:val="single" w:sz="4" w:space="0" w:color="auto"/>
              <w:left w:val="nil"/>
              <w:bottom w:val="single" w:sz="4" w:space="0" w:color="auto"/>
              <w:right w:val="single" w:sz="4" w:space="0" w:color="auto"/>
            </w:tcBorders>
            <w:noWrap/>
            <w:vAlign w:val="center"/>
            <w:hideMark/>
          </w:tcPr>
          <w:p w:rsidR="003D722C" w:rsidRPr="00AB3CE1" w:rsidRDefault="003D722C" w:rsidP="00DF1A56">
            <w:pPr>
              <w:jc w:val="center"/>
              <w:rPr>
                <w:bCs/>
              </w:rPr>
            </w:pPr>
            <w:r w:rsidRPr="00AB3CE1">
              <w:rPr>
                <w:bCs/>
              </w:rPr>
              <w:t>Улица</w:t>
            </w:r>
          </w:p>
        </w:tc>
        <w:tc>
          <w:tcPr>
            <w:tcW w:w="1045" w:type="dxa"/>
            <w:tcBorders>
              <w:top w:val="single" w:sz="4" w:space="0" w:color="auto"/>
              <w:left w:val="nil"/>
              <w:bottom w:val="single" w:sz="4" w:space="0" w:color="auto"/>
              <w:right w:val="single" w:sz="4" w:space="0" w:color="auto"/>
            </w:tcBorders>
            <w:noWrap/>
            <w:vAlign w:val="center"/>
            <w:hideMark/>
          </w:tcPr>
          <w:p w:rsidR="003D722C" w:rsidRPr="00AB3CE1" w:rsidRDefault="003D722C" w:rsidP="00DF1A56">
            <w:pPr>
              <w:jc w:val="center"/>
              <w:rPr>
                <w:bCs/>
              </w:rPr>
            </w:pPr>
            <w:r w:rsidRPr="00AB3CE1">
              <w:rPr>
                <w:bCs/>
              </w:rPr>
              <w:t>Дом</w:t>
            </w:r>
          </w:p>
        </w:tc>
        <w:tc>
          <w:tcPr>
            <w:tcW w:w="3119" w:type="dxa"/>
            <w:tcBorders>
              <w:top w:val="single" w:sz="4" w:space="0" w:color="auto"/>
              <w:left w:val="nil"/>
              <w:bottom w:val="single" w:sz="4" w:space="0" w:color="auto"/>
              <w:right w:val="single" w:sz="4" w:space="0" w:color="auto"/>
            </w:tcBorders>
            <w:vAlign w:val="center"/>
          </w:tcPr>
          <w:p w:rsidR="003D722C" w:rsidRPr="00AB3CE1" w:rsidRDefault="003D722C" w:rsidP="00DF1A56">
            <w:pPr>
              <w:jc w:val="center"/>
              <w:rPr>
                <w:bCs/>
              </w:rPr>
            </w:pPr>
            <w:r w:rsidRPr="00AB3CE1">
              <w:rPr>
                <w:bCs/>
              </w:rPr>
              <w:t>Примечание</w:t>
            </w:r>
          </w:p>
        </w:tc>
      </w:tr>
      <w:tr w:rsidR="00AB3CE1" w:rsidRPr="00AB3CE1" w:rsidTr="00DF1A56">
        <w:trPr>
          <w:trHeight w:val="498"/>
        </w:trPr>
        <w:tc>
          <w:tcPr>
            <w:tcW w:w="1096" w:type="dxa"/>
            <w:tcBorders>
              <w:top w:val="single" w:sz="4" w:space="0" w:color="auto"/>
              <w:left w:val="single" w:sz="4" w:space="0" w:color="auto"/>
              <w:bottom w:val="single" w:sz="4" w:space="0" w:color="auto"/>
              <w:right w:val="single" w:sz="4" w:space="0" w:color="auto"/>
            </w:tcBorders>
            <w:vAlign w:val="center"/>
          </w:tcPr>
          <w:p w:rsidR="00AB3CE1" w:rsidRPr="00AB3CE1" w:rsidRDefault="00AB3CE1" w:rsidP="00DF1A56">
            <w:pPr>
              <w:jc w:val="center"/>
              <w:rPr>
                <w:bCs/>
              </w:rPr>
            </w:pPr>
            <w:r w:rsidRPr="00AB3CE1">
              <w:rPr>
                <w:bCs/>
              </w:rPr>
              <w:t>1</w:t>
            </w:r>
          </w:p>
        </w:tc>
        <w:tc>
          <w:tcPr>
            <w:tcW w:w="4111" w:type="dxa"/>
            <w:tcBorders>
              <w:top w:val="single" w:sz="4" w:space="0" w:color="auto"/>
              <w:left w:val="nil"/>
              <w:bottom w:val="single" w:sz="4" w:space="0" w:color="auto"/>
              <w:right w:val="single" w:sz="4" w:space="0" w:color="auto"/>
            </w:tcBorders>
            <w:noWrap/>
          </w:tcPr>
          <w:p w:rsidR="00AB3CE1" w:rsidRPr="00AB3CE1" w:rsidRDefault="00AB3CE1" w:rsidP="00AB3CE1">
            <w:pPr>
              <w:jc w:val="center"/>
            </w:pPr>
            <w:r w:rsidRPr="00AB3CE1">
              <w:t xml:space="preserve">г. Алзамай, ул. </w:t>
            </w:r>
            <w:proofErr w:type="gramStart"/>
            <w:r w:rsidRPr="00AB3CE1">
              <w:t>Кедровая</w:t>
            </w:r>
            <w:proofErr w:type="gramEnd"/>
          </w:p>
        </w:tc>
        <w:tc>
          <w:tcPr>
            <w:tcW w:w="1045" w:type="dxa"/>
            <w:tcBorders>
              <w:top w:val="single" w:sz="4" w:space="0" w:color="auto"/>
              <w:left w:val="nil"/>
              <w:bottom w:val="single" w:sz="4" w:space="0" w:color="auto"/>
              <w:right w:val="single" w:sz="4" w:space="0" w:color="auto"/>
            </w:tcBorders>
            <w:noWrap/>
            <w:vAlign w:val="center"/>
          </w:tcPr>
          <w:p w:rsidR="00AB3CE1" w:rsidRPr="00AB3CE1" w:rsidRDefault="00AB3CE1" w:rsidP="00DF1A56">
            <w:pPr>
              <w:jc w:val="center"/>
              <w:rPr>
                <w:bCs/>
              </w:rPr>
            </w:pPr>
            <w:r w:rsidRPr="00AB3CE1">
              <w:rPr>
                <w:bCs/>
              </w:rPr>
              <w:t>2А</w:t>
            </w:r>
          </w:p>
        </w:tc>
        <w:tc>
          <w:tcPr>
            <w:tcW w:w="3119" w:type="dxa"/>
            <w:tcBorders>
              <w:top w:val="single" w:sz="4" w:space="0" w:color="auto"/>
              <w:left w:val="nil"/>
              <w:bottom w:val="single" w:sz="4" w:space="0" w:color="auto"/>
              <w:right w:val="single" w:sz="4" w:space="0" w:color="auto"/>
            </w:tcBorders>
          </w:tcPr>
          <w:p w:rsidR="00AB3CE1" w:rsidRPr="00AB3CE1" w:rsidRDefault="00AB3CE1" w:rsidP="00DF1A56">
            <w:pPr>
              <w:jc w:val="center"/>
              <w:rPr>
                <w:bCs/>
              </w:rPr>
            </w:pPr>
          </w:p>
        </w:tc>
      </w:tr>
      <w:tr w:rsidR="00AB3CE1" w:rsidRPr="00AB3CE1" w:rsidTr="00DF1A56">
        <w:trPr>
          <w:trHeight w:val="498"/>
        </w:trPr>
        <w:tc>
          <w:tcPr>
            <w:tcW w:w="1096" w:type="dxa"/>
            <w:tcBorders>
              <w:top w:val="single" w:sz="4" w:space="0" w:color="auto"/>
              <w:left w:val="single" w:sz="4" w:space="0" w:color="auto"/>
              <w:bottom w:val="single" w:sz="4" w:space="0" w:color="auto"/>
              <w:right w:val="single" w:sz="4" w:space="0" w:color="auto"/>
            </w:tcBorders>
            <w:vAlign w:val="center"/>
          </w:tcPr>
          <w:p w:rsidR="00AB3CE1" w:rsidRPr="00AB3CE1" w:rsidRDefault="00AB3CE1" w:rsidP="00DF1A56">
            <w:pPr>
              <w:jc w:val="center"/>
              <w:rPr>
                <w:bCs/>
              </w:rPr>
            </w:pPr>
            <w:r w:rsidRPr="00AB3CE1">
              <w:rPr>
                <w:bCs/>
              </w:rPr>
              <w:t>2</w:t>
            </w:r>
          </w:p>
        </w:tc>
        <w:tc>
          <w:tcPr>
            <w:tcW w:w="4111" w:type="dxa"/>
            <w:tcBorders>
              <w:top w:val="single" w:sz="4" w:space="0" w:color="auto"/>
              <w:left w:val="nil"/>
              <w:bottom w:val="single" w:sz="4" w:space="0" w:color="auto"/>
              <w:right w:val="single" w:sz="4" w:space="0" w:color="auto"/>
            </w:tcBorders>
            <w:noWrap/>
          </w:tcPr>
          <w:p w:rsidR="00AB3CE1" w:rsidRPr="00AB3CE1" w:rsidRDefault="00AB3CE1" w:rsidP="00AB3CE1">
            <w:pPr>
              <w:jc w:val="center"/>
            </w:pPr>
            <w:r w:rsidRPr="00AB3CE1">
              <w:t xml:space="preserve">г. Алзамай, ул. </w:t>
            </w:r>
            <w:proofErr w:type="gramStart"/>
            <w:r w:rsidRPr="00AB3CE1">
              <w:t>Парковая</w:t>
            </w:r>
            <w:proofErr w:type="gramEnd"/>
          </w:p>
        </w:tc>
        <w:tc>
          <w:tcPr>
            <w:tcW w:w="1045" w:type="dxa"/>
            <w:tcBorders>
              <w:top w:val="single" w:sz="4" w:space="0" w:color="auto"/>
              <w:left w:val="nil"/>
              <w:bottom w:val="single" w:sz="4" w:space="0" w:color="auto"/>
              <w:right w:val="single" w:sz="4" w:space="0" w:color="auto"/>
            </w:tcBorders>
            <w:noWrap/>
            <w:vAlign w:val="center"/>
          </w:tcPr>
          <w:p w:rsidR="00AB3CE1" w:rsidRPr="00AB3CE1" w:rsidRDefault="00AB3CE1" w:rsidP="00DF1A56">
            <w:pPr>
              <w:jc w:val="center"/>
              <w:rPr>
                <w:bCs/>
              </w:rPr>
            </w:pPr>
            <w:r w:rsidRPr="00AB3CE1">
              <w:rPr>
                <w:bCs/>
              </w:rPr>
              <w:t>1А</w:t>
            </w:r>
          </w:p>
        </w:tc>
        <w:tc>
          <w:tcPr>
            <w:tcW w:w="3119" w:type="dxa"/>
            <w:tcBorders>
              <w:top w:val="single" w:sz="4" w:space="0" w:color="auto"/>
              <w:left w:val="nil"/>
              <w:bottom w:val="single" w:sz="4" w:space="0" w:color="auto"/>
              <w:right w:val="single" w:sz="4" w:space="0" w:color="auto"/>
            </w:tcBorders>
          </w:tcPr>
          <w:p w:rsidR="00AB3CE1" w:rsidRPr="00AB3CE1" w:rsidRDefault="00AB3CE1" w:rsidP="00DF1A56">
            <w:pPr>
              <w:jc w:val="center"/>
              <w:rPr>
                <w:bCs/>
              </w:rPr>
            </w:pPr>
          </w:p>
        </w:tc>
      </w:tr>
      <w:tr w:rsidR="00AB3CE1" w:rsidRPr="00AB3CE1" w:rsidTr="00DF1A56">
        <w:trPr>
          <w:trHeight w:val="498"/>
        </w:trPr>
        <w:tc>
          <w:tcPr>
            <w:tcW w:w="1096" w:type="dxa"/>
            <w:tcBorders>
              <w:top w:val="single" w:sz="4" w:space="0" w:color="auto"/>
              <w:left w:val="single" w:sz="4" w:space="0" w:color="auto"/>
              <w:bottom w:val="single" w:sz="4" w:space="0" w:color="auto"/>
              <w:right w:val="single" w:sz="4" w:space="0" w:color="auto"/>
            </w:tcBorders>
            <w:vAlign w:val="center"/>
          </w:tcPr>
          <w:p w:rsidR="00AB3CE1" w:rsidRPr="00AB3CE1" w:rsidRDefault="00AB3CE1" w:rsidP="00DF1A56">
            <w:pPr>
              <w:jc w:val="center"/>
              <w:rPr>
                <w:bCs/>
              </w:rPr>
            </w:pPr>
            <w:r w:rsidRPr="00AB3CE1">
              <w:rPr>
                <w:bCs/>
              </w:rPr>
              <w:t>3</w:t>
            </w:r>
          </w:p>
        </w:tc>
        <w:tc>
          <w:tcPr>
            <w:tcW w:w="4111" w:type="dxa"/>
            <w:tcBorders>
              <w:top w:val="single" w:sz="4" w:space="0" w:color="auto"/>
              <w:left w:val="nil"/>
              <w:bottom w:val="single" w:sz="4" w:space="0" w:color="auto"/>
              <w:right w:val="single" w:sz="4" w:space="0" w:color="auto"/>
            </w:tcBorders>
            <w:noWrap/>
          </w:tcPr>
          <w:p w:rsidR="00AB3CE1" w:rsidRPr="00AB3CE1" w:rsidRDefault="00AB3CE1" w:rsidP="00DF1A56">
            <w:pPr>
              <w:jc w:val="center"/>
            </w:pPr>
            <w:r w:rsidRPr="00AB3CE1">
              <w:t>г. Алзамай,</w:t>
            </w:r>
            <w:r w:rsidR="00DF1A56">
              <w:t xml:space="preserve"> </w:t>
            </w:r>
            <w:r w:rsidRPr="00AB3CE1">
              <w:t xml:space="preserve">ул. </w:t>
            </w:r>
            <w:proofErr w:type="gramStart"/>
            <w:r w:rsidRPr="00AB3CE1">
              <w:t>Комсомольская</w:t>
            </w:r>
            <w:proofErr w:type="gramEnd"/>
          </w:p>
        </w:tc>
        <w:tc>
          <w:tcPr>
            <w:tcW w:w="1045" w:type="dxa"/>
            <w:tcBorders>
              <w:top w:val="single" w:sz="4" w:space="0" w:color="auto"/>
              <w:left w:val="nil"/>
              <w:bottom w:val="single" w:sz="4" w:space="0" w:color="auto"/>
              <w:right w:val="single" w:sz="4" w:space="0" w:color="auto"/>
            </w:tcBorders>
            <w:noWrap/>
            <w:vAlign w:val="center"/>
          </w:tcPr>
          <w:p w:rsidR="00AB3CE1" w:rsidRPr="00AB3CE1" w:rsidRDefault="003820A8" w:rsidP="003820A8">
            <w:pPr>
              <w:jc w:val="center"/>
              <w:rPr>
                <w:bCs/>
              </w:rPr>
            </w:pPr>
            <w:r>
              <w:rPr>
                <w:bCs/>
              </w:rPr>
              <w:t>1А</w:t>
            </w:r>
          </w:p>
        </w:tc>
        <w:tc>
          <w:tcPr>
            <w:tcW w:w="3119" w:type="dxa"/>
            <w:tcBorders>
              <w:top w:val="single" w:sz="4" w:space="0" w:color="auto"/>
              <w:left w:val="nil"/>
              <w:bottom w:val="single" w:sz="4" w:space="0" w:color="auto"/>
              <w:right w:val="single" w:sz="4" w:space="0" w:color="auto"/>
            </w:tcBorders>
          </w:tcPr>
          <w:p w:rsidR="00AB3CE1" w:rsidRPr="00AB3CE1" w:rsidRDefault="00AB3CE1" w:rsidP="00DF1A56">
            <w:pPr>
              <w:jc w:val="center"/>
              <w:rPr>
                <w:bCs/>
              </w:rPr>
            </w:pPr>
          </w:p>
        </w:tc>
      </w:tr>
      <w:tr w:rsidR="00AB3CE1" w:rsidRPr="00AB3CE1" w:rsidTr="00DF1A56">
        <w:trPr>
          <w:trHeight w:val="498"/>
        </w:trPr>
        <w:tc>
          <w:tcPr>
            <w:tcW w:w="1096" w:type="dxa"/>
            <w:tcBorders>
              <w:top w:val="single" w:sz="4" w:space="0" w:color="auto"/>
              <w:left w:val="single" w:sz="4" w:space="0" w:color="auto"/>
              <w:bottom w:val="single" w:sz="4" w:space="0" w:color="auto"/>
              <w:right w:val="single" w:sz="4" w:space="0" w:color="auto"/>
            </w:tcBorders>
            <w:vAlign w:val="center"/>
          </w:tcPr>
          <w:p w:rsidR="00AB3CE1" w:rsidRPr="00AB3CE1" w:rsidRDefault="00AB3CE1" w:rsidP="00DF1A56">
            <w:pPr>
              <w:jc w:val="center"/>
              <w:rPr>
                <w:bCs/>
              </w:rPr>
            </w:pPr>
            <w:r w:rsidRPr="00AB3CE1">
              <w:rPr>
                <w:bCs/>
              </w:rPr>
              <w:t>4</w:t>
            </w:r>
          </w:p>
        </w:tc>
        <w:tc>
          <w:tcPr>
            <w:tcW w:w="4111" w:type="dxa"/>
            <w:tcBorders>
              <w:top w:val="single" w:sz="4" w:space="0" w:color="auto"/>
              <w:left w:val="nil"/>
              <w:bottom w:val="single" w:sz="4" w:space="0" w:color="auto"/>
              <w:right w:val="single" w:sz="4" w:space="0" w:color="auto"/>
            </w:tcBorders>
            <w:noWrap/>
          </w:tcPr>
          <w:p w:rsidR="00AB3CE1" w:rsidRPr="00AB3CE1" w:rsidRDefault="00AB3CE1" w:rsidP="00DF1A56">
            <w:pPr>
              <w:jc w:val="center"/>
            </w:pPr>
            <w:r w:rsidRPr="00AB3CE1">
              <w:t xml:space="preserve">г. Алзамай, ул. </w:t>
            </w:r>
            <w:proofErr w:type="gramStart"/>
            <w:r w:rsidRPr="00AB3CE1">
              <w:t>Первомайская</w:t>
            </w:r>
            <w:proofErr w:type="gramEnd"/>
          </w:p>
        </w:tc>
        <w:tc>
          <w:tcPr>
            <w:tcW w:w="1045" w:type="dxa"/>
            <w:tcBorders>
              <w:top w:val="single" w:sz="4" w:space="0" w:color="auto"/>
              <w:left w:val="nil"/>
              <w:bottom w:val="single" w:sz="4" w:space="0" w:color="auto"/>
              <w:right w:val="single" w:sz="4" w:space="0" w:color="auto"/>
            </w:tcBorders>
            <w:noWrap/>
            <w:vAlign w:val="center"/>
          </w:tcPr>
          <w:p w:rsidR="00AB3CE1" w:rsidRPr="00AB3CE1" w:rsidRDefault="00AB3CE1" w:rsidP="00DF1A56">
            <w:pPr>
              <w:jc w:val="center"/>
              <w:rPr>
                <w:bCs/>
              </w:rPr>
            </w:pPr>
          </w:p>
        </w:tc>
        <w:tc>
          <w:tcPr>
            <w:tcW w:w="3119" w:type="dxa"/>
            <w:tcBorders>
              <w:top w:val="single" w:sz="4" w:space="0" w:color="auto"/>
              <w:left w:val="nil"/>
              <w:bottom w:val="single" w:sz="4" w:space="0" w:color="auto"/>
              <w:right w:val="single" w:sz="4" w:space="0" w:color="auto"/>
            </w:tcBorders>
          </w:tcPr>
          <w:p w:rsidR="00AB3CE1" w:rsidRPr="00AB3CE1" w:rsidRDefault="00AB3CE1" w:rsidP="00DF1A56">
            <w:pPr>
              <w:jc w:val="center"/>
              <w:rPr>
                <w:bCs/>
              </w:rPr>
            </w:pPr>
          </w:p>
        </w:tc>
      </w:tr>
    </w:tbl>
    <w:p w:rsidR="0026293A" w:rsidRDefault="0026293A" w:rsidP="00D25C49">
      <w:pPr>
        <w:autoSpaceDE w:val="0"/>
        <w:autoSpaceDN w:val="0"/>
        <w:adjustRightInd w:val="0"/>
        <w:ind w:firstLine="540"/>
        <w:jc w:val="center"/>
        <w:rPr>
          <w:sz w:val="26"/>
          <w:szCs w:val="26"/>
        </w:rPr>
      </w:pPr>
    </w:p>
    <w:p w:rsidR="0026293A" w:rsidRDefault="0026293A" w:rsidP="00D25C49">
      <w:pPr>
        <w:autoSpaceDE w:val="0"/>
        <w:autoSpaceDN w:val="0"/>
        <w:adjustRightInd w:val="0"/>
        <w:ind w:firstLine="540"/>
        <w:jc w:val="center"/>
        <w:rPr>
          <w:sz w:val="26"/>
          <w:szCs w:val="26"/>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Pr="00D25C49" w:rsidRDefault="00E01985" w:rsidP="00E01985">
      <w:pPr>
        <w:jc w:val="right"/>
        <w:rPr>
          <w:bCs/>
        </w:rPr>
      </w:pPr>
      <w:r w:rsidRPr="00D25C49">
        <w:rPr>
          <w:bCs/>
        </w:rPr>
        <w:lastRenderedPageBreak/>
        <w:t xml:space="preserve">Приложение № </w:t>
      </w:r>
      <w:r>
        <w:rPr>
          <w:bCs/>
        </w:rPr>
        <w:t>5</w:t>
      </w:r>
      <w:r w:rsidRPr="00D25C49">
        <w:rPr>
          <w:bCs/>
        </w:rPr>
        <w:br/>
        <w:t>к муниципальной программе</w:t>
      </w:r>
    </w:p>
    <w:p w:rsidR="00E01985" w:rsidRPr="00D25C49" w:rsidRDefault="00E01985" w:rsidP="00E01985">
      <w:pPr>
        <w:jc w:val="right"/>
        <w:rPr>
          <w:bCs/>
        </w:rPr>
      </w:pPr>
      <w:r w:rsidRPr="00D25C49">
        <w:rPr>
          <w:bCs/>
        </w:rPr>
        <w:t xml:space="preserve">«Формирование </w:t>
      </w:r>
      <w:proofErr w:type="gramStart"/>
      <w:r w:rsidRPr="00D25C49">
        <w:rPr>
          <w:bCs/>
        </w:rPr>
        <w:t>современной</w:t>
      </w:r>
      <w:proofErr w:type="gramEnd"/>
    </w:p>
    <w:p w:rsidR="00E01985" w:rsidRDefault="00E01985" w:rsidP="00E01985">
      <w:pPr>
        <w:jc w:val="right"/>
        <w:rPr>
          <w:bCs/>
        </w:rPr>
      </w:pPr>
      <w:r w:rsidRPr="00D25C49">
        <w:rPr>
          <w:bCs/>
        </w:rPr>
        <w:t xml:space="preserve"> городской среды» на 2018-202</w:t>
      </w:r>
      <w:r w:rsidR="00E875FC">
        <w:rPr>
          <w:bCs/>
        </w:rPr>
        <w:t>4</w:t>
      </w:r>
      <w:r w:rsidRPr="00D25C49">
        <w:rPr>
          <w:bCs/>
        </w:rPr>
        <w:t> годы</w:t>
      </w:r>
    </w:p>
    <w:p w:rsidR="00E01985" w:rsidRDefault="00E01985" w:rsidP="00E01985">
      <w:pPr>
        <w:jc w:val="right"/>
      </w:pPr>
    </w:p>
    <w:p w:rsidR="0026293A" w:rsidRDefault="0026293A" w:rsidP="00D25C49">
      <w:pPr>
        <w:autoSpaceDE w:val="0"/>
        <w:autoSpaceDN w:val="0"/>
        <w:adjustRightInd w:val="0"/>
        <w:ind w:firstLine="540"/>
        <w:jc w:val="center"/>
        <w:rPr>
          <w:sz w:val="26"/>
          <w:szCs w:val="26"/>
        </w:rPr>
      </w:pPr>
    </w:p>
    <w:p w:rsidR="00B04B9B" w:rsidRPr="00E01985" w:rsidRDefault="00B04B9B" w:rsidP="00D25C49">
      <w:pPr>
        <w:jc w:val="right"/>
      </w:pPr>
    </w:p>
    <w:p w:rsidR="00E01985" w:rsidRPr="00E01985" w:rsidRDefault="00E01985" w:rsidP="00E01985">
      <w:pPr>
        <w:jc w:val="center"/>
      </w:pPr>
      <w:r w:rsidRPr="00E01985">
        <w:t xml:space="preserve">Адресный перечень </w:t>
      </w:r>
      <w:r w:rsidRPr="00E01985">
        <w:rPr>
          <w:bCs/>
        </w:rPr>
        <w:t xml:space="preserve">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 </w:t>
      </w:r>
      <w:r w:rsidRPr="00E01985">
        <w:t>подлежащих благоустройству в 2018-2024 году</w:t>
      </w:r>
    </w:p>
    <w:p w:rsidR="00E01985" w:rsidRPr="00E01985" w:rsidRDefault="00E01985" w:rsidP="00E01985">
      <w:pPr>
        <w:jc w:val="center"/>
      </w:pPr>
    </w:p>
    <w:tbl>
      <w:tblPr>
        <w:tblW w:w="9371" w:type="dxa"/>
        <w:tblInd w:w="93" w:type="dxa"/>
        <w:tblLook w:val="04A0" w:firstRow="1" w:lastRow="0" w:firstColumn="1" w:lastColumn="0" w:noHBand="0" w:noVBand="1"/>
      </w:tblPr>
      <w:tblGrid>
        <w:gridCol w:w="1149"/>
        <w:gridCol w:w="2977"/>
        <w:gridCol w:w="1418"/>
        <w:gridCol w:w="3827"/>
      </w:tblGrid>
      <w:tr w:rsidR="00E01985" w:rsidRPr="00E01985" w:rsidTr="00DF1A56">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E01985" w:rsidRPr="004235D8" w:rsidRDefault="00E01985" w:rsidP="00DF1A56">
            <w:pPr>
              <w:jc w:val="center"/>
              <w:rPr>
                <w:bCs/>
                <w:color w:val="000000"/>
              </w:rPr>
            </w:pPr>
            <w:r w:rsidRPr="004235D8">
              <w:rPr>
                <w:bCs/>
                <w:color w:val="000000"/>
              </w:rPr>
              <w:t xml:space="preserve">№ </w:t>
            </w:r>
            <w:proofErr w:type="spellStart"/>
            <w:r w:rsidRPr="004235D8">
              <w:rPr>
                <w:bCs/>
                <w:color w:val="000000"/>
              </w:rPr>
              <w:t>пп</w:t>
            </w:r>
            <w:proofErr w:type="spellEnd"/>
          </w:p>
        </w:tc>
        <w:tc>
          <w:tcPr>
            <w:tcW w:w="2977" w:type="dxa"/>
            <w:tcBorders>
              <w:top w:val="single" w:sz="4" w:space="0" w:color="auto"/>
              <w:left w:val="nil"/>
              <w:bottom w:val="single" w:sz="4" w:space="0" w:color="auto"/>
              <w:right w:val="single" w:sz="4" w:space="0" w:color="auto"/>
            </w:tcBorders>
            <w:noWrap/>
            <w:vAlign w:val="center"/>
            <w:hideMark/>
          </w:tcPr>
          <w:p w:rsidR="00E01985" w:rsidRPr="004235D8" w:rsidRDefault="00E01985" w:rsidP="00DF1A56">
            <w:pPr>
              <w:jc w:val="center"/>
              <w:rPr>
                <w:bCs/>
                <w:color w:val="000000"/>
              </w:rPr>
            </w:pPr>
            <w:r w:rsidRPr="004235D8">
              <w:rPr>
                <w:bCs/>
                <w:color w:val="000000"/>
              </w:rPr>
              <w:t>Улица</w:t>
            </w:r>
          </w:p>
        </w:tc>
        <w:tc>
          <w:tcPr>
            <w:tcW w:w="1418" w:type="dxa"/>
            <w:tcBorders>
              <w:top w:val="single" w:sz="4" w:space="0" w:color="auto"/>
              <w:left w:val="nil"/>
              <w:bottom w:val="single" w:sz="4" w:space="0" w:color="auto"/>
              <w:right w:val="single" w:sz="4" w:space="0" w:color="auto"/>
            </w:tcBorders>
            <w:noWrap/>
            <w:vAlign w:val="center"/>
            <w:hideMark/>
          </w:tcPr>
          <w:p w:rsidR="00E01985" w:rsidRPr="004235D8" w:rsidRDefault="00E01985" w:rsidP="00DF1A56">
            <w:pPr>
              <w:jc w:val="center"/>
              <w:rPr>
                <w:bCs/>
                <w:color w:val="000000"/>
              </w:rPr>
            </w:pPr>
            <w:r w:rsidRPr="004235D8">
              <w:rPr>
                <w:bCs/>
                <w:color w:val="000000"/>
              </w:rPr>
              <w:t>Дом</w:t>
            </w:r>
          </w:p>
        </w:tc>
        <w:tc>
          <w:tcPr>
            <w:tcW w:w="3827" w:type="dxa"/>
            <w:tcBorders>
              <w:top w:val="single" w:sz="4" w:space="0" w:color="auto"/>
              <w:left w:val="nil"/>
              <w:bottom w:val="single" w:sz="4" w:space="0" w:color="auto"/>
              <w:right w:val="single" w:sz="4" w:space="0" w:color="auto"/>
            </w:tcBorders>
            <w:vAlign w:val="center"/>
          </w:tcPr>
          <w:p w:rsidR="00E01985" w:rsidRPr="004235D8" w:rsidRDefault="00E01985" w:rsidP="00DF1A56">
            <w:pPr>
              <w:jc w:val="center"/>
              <w:rPr>
                <w:bCs/>
                <w:color w:val="000000"/>
              </w:rPr>
            </w:pPr>
            <w:r w:rsidRPr="004235D8">
              <w:rPr>
                <w:bCs/>
                <w:color w:val="000000"/>
              </w:rPr>
              <w:t>Примечание</w:t>
            </w:r>
          </w:p>
        </w:tc>
      </w:tr>
      <w:tr w:rsidR="00E01985" w:rsidRPr="00E01985" w:rsidTr="00DF1A56">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E01985" w:rsidRPr="004235D8" w:rsidRDefault="004235D8" w:rsidP="00DF1A56">
            <w:pPr>
              <w:jc w:val="center"/>
              <w:rPr>
                <w:bCs/>
                <w:color w:val="000000"/>
              </w:rPr>
            </w:pPr>
            <w:r w:rsidRPr="004235D8">
              <w:rPr>
                <w:bCs/>
                <w:color w:val="000000"/>
              </w:rPr>
              <w:t>1</w:t>
            </w:r>
          </w:p>
        </w:tc>
        <w:tc>
          <w:tcPr>
            <w:tcW w:w="2977" w:type="dxa"/>
            <w:tcBorders>
              <w:top w:val="single" w:sz="4" w:space="0" w:color="auto"/>
              <w:left w:val="nil"/>
              <w:bottom w:val="single" w:sz="4" w:space="0" w:color="auto"/>
              <w:right w:val="single" w:sz="4" w:space="0" w:color="auto"/>
            </w:tcBorders>
            <w:noWrap/>
            <w:vAlign w:val="center"/>
          </w:tcPr>
          <w:p w:rsidR="00E01985" w:rsidRPr="004235D8" w:rsidRDefault="004235D8" w:rsidP="00DF1A56">
            <w:pPr>
              <w:jc w:val="center"/>
              <w:rPr>
                <w:bCs/>
                <w:color w:val="000000"/>
              </w:rPr>
            </w:pPr>
            <w:r w:rsidRPr="004235D8">
              <w:rPr>
                <w:bCs/>
                <w:color w:val="000000"/>
              </w:rPr>
              <w:t xml:space="preserve">г. Алзамай, ул. </w:t>
            </w:r>
            <w:proofErr w:type="spellStart"/>
            <w:r w:rsidRPr="004235D8">
              <w:rPr>
                <w:bCs/>
                <w:color w:val="000000"/>
              </w:rPr>
              <w:t>Блинова</w:t>
            </w:r>
            <w:proofErr w:type="spellEnd"/>
          </w:p>
        </w:tc>
        <w:tc>
          <w:tcPr>
            <w:tcW w:w="1418" w:type="dxa"/>
            <w:tcBorders>
              <w:top w:val="single" w:sz="4" w:space="0" w:color="auto"/>
              <w:left w:val="nil"/>
              <w:bottom w:val="single" w:sz="4" w:space="0" w:color="auto"/>
              <w:right w:val="single" w:sz="4" w:space="0" w:color="auto"/>
            </w:tcBorders>
            <w:noWrap/>
            <w:vAlign w:val="center"/>
          </w:tcPr>
          <w:p w:rsidR="00E01985" w:rsidRPr="004235D8" w:rsidRDefault="004235D8" w:rsidP="00DF1A56">
            <w:pPr>
              <w:jc w:val="center"/>
              <w:rPr>
                <w:bCs/>
                <w:color w:val="000000"/>
              </w:rPr>
            </w:pPr>
            <w:r w:rsidRPr="004235D8">
              <w:rPr>
                <w:bCs/>
                <w:color w:val="000000"/>
              </w:rPr>
              <w:t>18</w:t>
            </w:r>
          </w:p>
        </w:tc>
        <w:tc>
          <w:tcPr>
            <w:tcW w:w="3827" w:type="dxa"/>
            <w:tcBorders>
              <w:top w:val="single" w:sz="4" w:space="0" w:color="auto"/>
              <w:left w:val="nil"/>
              <w:bottom w:val="single" w:sz="4" w:space="0" w:color="auto"/>
              <w:right w:val="single" w:sz="4" w:space="0" w:color="auto"/>
            </w:tcBorders>
          </w:tcPr>
          <w:p w:rsidR="00E01985" w:rsidRPr="004235D8" w:rsidRDefault="00E01985" w:rsidP="00DF1A56">
            <w:pPr>
              <w:jc w:val="center"/>
              <w:rPr>
                <w:bCs/>
                <w:color w:val="000000"/>
              </w:rPr>
            </w:pPr>
          </w:p>
        </w:tc>
      </w:tr>
      <w:tr w:rsidR="00E01985" w:rsidRPr="00E01985" w:rsidTr="00DF1A56">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E01985" w:rsidRPr="00E01985" w:rsidRDefault="00E01985" w:rsidP="00DF1A56">
            <w:pPr>
              <w:jc w:val="center"/>
              <w:rPr>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E01985" w:rsidRPr="00E01985" w:rsidRDefault="00E01985" w:rsidP="00DF1A56">
            <w:pPr>
              <w:jc w:val="center"/>
              <w:rPr>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E01985" w:rsidRPr="00E01985" w:rsidRDefault="00E01985" w:rsidP="00DF1A56">
            <w:pPr>
              <w:jc w:val="center"/>
              <w:rPr>
                <w:b/>
                <w:bCs/>
                <w:color w:val="000000"/>
              </w:rPr>
            </w:pPr>
          </w:p>
        </w:tc>
        <w:tc>
          <w:tcPr>
            <w:tcW w:w="3827" w:type="dxa"/>
            <w:tcBorders>
              <w:top w:val="single" w:sz="4" w:space="0" w:color="auto"/>
              <w:left w:val="nil"/>
              <w:bottom w:val="single" w:sz="4" w:space="0" w:color="auto"/>
              <w:right w:val="single" w:sz="4" w:space="0" w:color="auto"/>
            </w:tcBorders>
          </w:tcPr>
          <w:p w:rsidR="00E01985" w:rsidRPr="00E01985" w:rsidRDefault="00E01985" w:rsidP="00DF1A56">
            <w:pPr>
              <w:jc w:val="center"/>
              <w:rPr>
                <w:b/>
                <w:bCs/>
                <w:color w:val="000000"/>
              </w:rPr>
            </w:pPr>
          </w:p>
        </w:tc>
      </w:tr>
      <w:tr w:rsidR="00E01985" w:rsidRPr="00E01985" w:rsidTr="00DF1A56">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E01985" w:rsidRPr="00E01985" w:rsidRDefault="00E01985" w:rsidP="00DF1A56">
            <w:pPr>
              <w:jc w:val="center"/>
              <w:rPr>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E01985" w:rsidRPr="00E01985" w:rsidRDefault="00E01985" w:rsidP="00DF1A56">
            <w:pPr>
              <w:jc w:val="center"/>
              <w:rPr>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E01985" w:rsidRPr="00E01985" w:rsidRDefault="00E01985" w:rsidP="00DF1A56">
            <w:pPr>
              <w:jc w:val="center"/>
              <w:rPr>
                <w:b/>
                <w:bCs/>
                <w:color w:val="000000"/>
              </w:rPr>
            </w:pPr>
          </w:p>
        </w:tc>
        <w:tc>
          <w:tcPr>
            <w:tcW w:w="3827" w:type="dxa"/>
            <w:tcBorders>
              <w:top w:val="single" w:sz="4" w:space="0" w:color="auto"/>
              <w:left w:val="nil"/>
              <w:bottom w:val="single" w:sz="4" w:space="0" w:color="auto"/>
              <w:right w:val="single" w:sz="4" w:space="0" w:color="auto"/>
            </w:tcBorders>
          </w:tcPr>
          <w:p w:rsidR="00E01985" w:rsidRPr="00E01985" w:rsidRDefault="00E01985" w:rsidP="00DF1A56">
            <w:pPr>
              <w:jc w:val="center"/>
              <w:rPr>
                <w:b/>
                <w:bCs/>
                <w:color w:val="000000"/>
              </w:rPr>
            </w:pPr>
          </w:p>
        </w:tc>
      </w:tr>
    </w:tbl>
    <w:p w:rsidR="00E01985" w:rsidRPr="00E01985" w:rsidRDefault="00E01985" w:rsidP="00E01985">
      <w:pPr>
        <w:jc w:val="right"/>
      </w:pPr>
    </w:p>
    <w:p w:rsidR="00A87E73" w:rsidRDefault="00A87E73" w:rsidP="00D25C49">
      <w:pPr>
        <w:jc w:val="right"/>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3C3C9D" w:rsidRDefault="003C3C9D" w:rsidP="00E01985">
      <w:pPr>
        <w:jc w:val="right"/>
        <w:rPr>
          <w:bCs/>
        </w:rPr>
      </w:pPr>
    </w:p>
    <w:p w:rsidR="003C3C9D" w:rsidRDefault="003C3C9D" w:rsidP="00E01985">
      <w:pPr>
        <w:jc w:val="right"/>
        <w:rPr>
          <w:bCs/>
        </w:rPr>
      </w:pPr>
    </w:p>
    <w:p w:rsidR="003C3C9D" w:rsidRDefault="003C3C9D" w:rsidP="00E01985">
      <w:pPr>
        <w:jc w:val="right"/>
        <w:rPr>
          <w:bCs/>
        </w:rPr>
      </w:pPr>
    </w:p>
    <w:p w:rsidR="003C3C9D" w:rsidRDefault="003C3C9D" w:rsidP="00E01985">
      <w:pPr>
        <w:jc w:val="right"/>
        <w:rPr>
          <w:bCs/>
        </w:rPr>
      </w:pPr>
    </w:p>
    <w:p w:rsidR="003C3C9D" w:rsidRDefault="003C3C9D" w:rsidP="00E01985">
      <w:pPr>
        <w:jc w:val="right"/>
        <w:rPr>
          <w:bCs/>
        </w:rPr>
      </w:pPr>
    </w:p>
    <w:p w:rsidR="00E01985" w:rsidRDefault="00E01985" w:rsidP="00E01985">
      <w:pPr>
        <w:jc w:val="right"/>
        <w:rPr>
          <w:bCs/>
        </w:rPr>
      </w:pPr>
    </w:p>
    <w:p w:rsidR="00E01985" w:rsidRPr="00D25C49" w:rsidRDefault="00E01985" w:rsidP="00E01985">
      <w:pPr>
        <w:jc w:val="right"/>
        <w:rPr>
          <w:bCs/>
        </w:rPr>
      </w:pPr>
      <w:r w:rsidRPr="00D25C49">
        <w:rPr>
          <w:bCs/>
        </w:rPr>
        <w:lastRenderedPageBreak/>
        <w:t xml:space="preserve">Приложение № </w:t>
      </w:r>
      <w:r>
        <w:rPr>
          <w:bCs/>
        </w:rPr>
        <w:t>6</w:t>
      </w:r>
      <w:r w:rsidRPr="00D25C49">
        <w:rPr>
          <w:bCs/>
        </w:rPr>
        <w:br/>
        <w:t>к муниципальной программе</w:t>
      </w:r>
    </w:p>
    <w:p w:rsidR="00E01985" w:rsidRPr="00D25C49" w:rsidRDefault="00E01985" w:rsidP="00E01985">
      <w:pPr>
        <w:jc w:val="right"/>
        <w:rPr>
          <w:bCs/>
        </w:rPr>
      </w:pPr>
      <w:r w:rsidRPr="00D25C49">
        <w:rPr>
          <w:bCs/>
        </w:rPr>
        <w:t xml:space="preserve">«Формирование </w:t>
      </w:r>
      <w:proofErr w:type="gramStart"/>
      <w:r w:rsidRPr="00D25C49">
        <w:rPr>
          <w:bCs/>
        </w:rPr>
        <w:t>современной</w:t>
      </w:r>
      <w:proofErr w:type="gramEnd"/>
    </w:p>
    <w:p w:rsidR="00E01985" w:rsidRDefault="00E01985" w:rsidP="00E01985">
      <w:pPr>
        <w:jc w:val="right"/>
        <w:rPr>
          <w:bCs/>
        </w:rPr>
      </w:pPr>
      <w:r w:rsidRPr="00D25C49">
        <w:rPr>
          <w:bCs/>
        </w:rPr>
        <w:t xml:space="preserve"> городской среды» на 2018-202</w:t>
      </w:r>
      <w:r w:rsidR="00E875FC">
        <w:rPr>
          <w:bCs/>
        </w:rPr>
        <w:t>4</w:t>
      </w:r>
      <w:r w:rsidRPr="00D25C49">
        <w:rPr>
          <w:bCs/>
        </w:rPr>
        <w:t> годы</w:t>
      </w:r>
    </w:p>
    <w:p w:rsidR="00E01985" w:rsidRDefault="00E01985" w:rsidP="00E01985">
      <w:pPr>
        <w:jc w:val="right"/>
      </w:pPr>
    </w:p>
    <w:p w:rsidR="00E01985" w:rsidRDefault="00E01985" w:rsidP="00E01985">
      <w:pPr>
        <w:autoSpaceDE w:val="0"/>
        <w:autoSpaceDN w:val="0"/>
        <w:adjustRightInd w:val="0"/>
        <w:ind w:firstLine="540"/>
        <w:jc w:val="center"/>
        <w:rPr>
          <w:sz w:val="26"/>
          <w:szCs w:val="26"/>
        </w:rPr>
      </w:pPr>
    </w:p>
    <w:p w:rsidR="00E01985" w:rsidRPr="00E01985" w:rsidRDefault="00E01985" w:rsidP="00E01985">
      <w:pPr>
        <w:jc w:val="center"/>
      </w:pPr>
    </w:p>
    <w:p w:rsidR="00E01985" w:rsidRPr="00E01985" w:rsidRDefault="00E01985" w:rsidP="00E01985">
      <w:pPr>
        <w:jc w:val="center"/>
      </w:pPr>
      <w:r w:rsidRPr="00E01985">
        <w:t xml:space="preserve">Адресный перечень </w:t>
      </w:r>
      <w:r w:rsidRPr="00E01985">
        <w:rPr>
          <w:bCs/>
        </w:rPr>
        <w:t>индивидуальных жилых домов и земельных участков, предоставленных для их размещения,</w:t>
      </w:r>
      <w:r w:rsidRPr="00E01985">
        <w:t xml:space="preserve"> подлежащих благоустройству в 2018-2024 году</w:t>
      </w:r>
    </w:p>
    <w:p w:rsidR="00E01985" w:rsidRDefault="00E01985" w:rsidP="00E01985">
      <w:pPr>
        <w:jc w:val="center"/>
        <w:rPr>
          <w:sz w:val="28"/>
          <w:szCs w:val="28"/>
        </w:rPr>
      </w:pPr>
    </w:p>
    <w:tbl>
      <w:tblPr>
        <w:tblW w:w="9371" w:type="dxa"/>
        <w:tblInd w:w="93" w:type="dxa"/>
        <w:tblLook w:val="04A0" w:firstRow="1" w:lastRow="0" w:firstColumn="1" w:lastColumn="0" w:noHBand="0" w:noVBand="1"/>
      </w:tblPr>
      <w:tblGrid>
        <w:gridCol w:w="1149"/>
        <w:gridCol w:w="2977"/>
        <w:gridCol w:w="1418"/>
        <w:gridCol w:w="3827"/>
      </w:tblGrid>
      <w:tr w:rsidR="00E01985" w:rsidRPr="00E01985" w:rsidTr="00DF1A56">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E01985" w:rsidRPr="00E01985" w:rsidRDefault="00E01985" w:rsidP="00DF1A56">
            <w:pPr>
              <w:jc w:val="center"/>
              <w:rPr>
                <w:b/>
                <w:bCs/>
                <w:color w:val="000000"/>
              </w:rPr>
            </w:pPr>
            <w:r w:rsidRPr="00E01985">
              <w:rPr>
                <w:b/>
                <w:bCs/>
                <w:color w:val="000000"/>
              </w:rPr>
              <w:t xml:space="preserve">№ </w:t>
            </w:r>
            <w:proofErr w:type="spellStart"/>
            <w:r w:rsidRPr="00E01985">
              <w:rPr>
                <w:b/>
                <w:bCs/>
                <w:color w:val="000000"/>
              </w:rPr>
              <w:t>пп</w:t>
            </w:r>
            <w:proofErr w:type="spellEnd"/>
          </w:p>
        </w:tc>
        <w:tc>
          <w:tcPr>
            <w:tcW w:w="2977" w:type="dxa"/>
            <w:tcBorders>
              <w:top w:val="single" w:sz="4" w:space="0" w:color="auto"/>
              <w:left w:val="nil"/>
              <w:bottom w:val="single" w:sz="4" w:space="0" w:color="auto"/>
              <w:right w:val="single" w:sz="4" w:space="0" w:color="auto"/>
            </w:tcBorders>
            <w:noWrap/>
            <w:vAlign w:val="center"/>
            <w:hideMark/>
          </w:tcPr>
          <w:p w:rsidR="00E01985" w:rsidRPr="00E01985" w:rsidRDefault="00E01985" w:rsidP="00DF1A56">
            <w:pPr>
              <w:jc w:val="center"/>
              <w:rPr>
                <w:b/>
                <w:bCs/>
                <w:color w:val="000000"/>
              </w:rPr>
            </w:pPr>
            <w:r w:rsidRPr="00E01985">
              <w:rPr>
                <w:b/>
                <w:bCs/>
                <w:color w:val="000000"/>
              </w:rPr>
              <w:t>Улица</w:t>
            </w:r>
          </w:p>
        </w:tc>
        <w:tc>
          <w:tcPr>
            <w:tcW w:w="1418" w:type="dxa"/>
            <w:tcBorders>
              <w:top w:val="single" w:sz="4" w:space="0" w:color="auto"/>
              <w:left w:val="nil"/>
              <w:bottom w:val="single" w:sz="4" w:space="0" w:color="auto"/>
              <w:right w:val="single" w:sz="4" w:space="0" w:color="auto"/>
            </w:tcBorders>
            <w:noWrap/>
            <w:vAlign w:val="center"/>
            <w:hideMark/>
          </w:tcPr>
          <w:p w:rsidR="00E01985" w:rsidRPr="00E01985" w:rsidRDefault="00E01985" w:rsidP="00DF1A56">
            <w:pPr>
              <w:jc w:val="center"/>
              <w:rPr>
                <w:b/>
                <w:bCs/>
                <w:color w:val="000000"/>
              </w:rPr>
            </w:pPr>
            <w:r w:rsidRPr="00E01985">
              <w:rPr>
                <w:b/>
                <w:bCs/>
                <w:color w:val="000000"/>
              </w:rPr>
              <w:t>Дом</w:t>
            </w:r>
          </w:p>
        </w:tc>
        <w:tc>
          <w:tcPr>
            <w:tcW w:w="3827" w:type="dxa"/>
            <w:tcBorders>
              <w:top w:val="single" w:sz="4" w:space="0" w:color="auto"/>
              <w:left w:val="nil"/>
              <w:bottom w:val="single" w:sz="4" w:space="0" w:color="auto"/>
              <w:right w:val="single" w:sz="4" w:space="0" w:color="auto"/>
            </w:tcBorders>
            <w:vAlign w:val="center"/>
          </w:tcPr>
          <w:p w:rsidR="00E01985" w:rsidRPr="00E01985" w:rsidRDefault="00E01985" w:rsidP="00DF1A56">
            <w:pPr>
              <w:jc w:val="center"/>
              <w:rPr>
                <w:b/>
                <w:bCs/>
                <w:color w:val="000000"/>
              </w:rPr>
            </w:pPr>
            <w:r w:rsidRPr="00E01985">
              <w:rPr>
                <w:b/>
                <w:bCs/>
                <w:color w:val="000000"/>
              </w:rPr>
              <w:t>Примечание</w:t>
            </w:r>
          </w:p>
        </w:tc>
      </w:tr>
      <w:tr w:rsidR="00E01985" w:rsidRPr="00E01985" w:rsidTr="00DF1A56">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E01985" w:rsidRPr="00E01985" w:rsidRDefault="00E01985" w:rsidP="00DF1A56">
            <w:pPr>
              <w:jc w:val="center"/>
              <w:rPr>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E01985" w:rsidRPr="00E01985" w:rsidRDefault="00E01985" w:rsidP="00DF1A56">
            <w:pPr>
              <w:jc w:val="center"/>
              <w:rPr>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E01985" w:rsidRPr="00E01985" w:rsidRDefault="00E01985" w:rsidP="00DF1A56">
            <w:pPr>
              <w:jc w:val="center"/>
              <w:rPr>
                <w:b/>
                <w:bCs/>
                <w:color w:val="000000"/>
              </w:rPr>
            </w:pPr>
          </w:p>
        </w:tc>
        <w:tc>
          <w:tcPr>
            <w:tcW w:w="3827" w:type="dxa"/>
            <w:tcBorders>
              <w:top w:val="single" w:sz="4" w:space="0" w:color="auto"/>
              <w:left w:val="nil"/>
              <w:bottom w:val="single" w:sz="4" w:space="0" w:color="auto"/>
              <w:right w:val="single" w:sz="4" w:space="0" w:color="auto"/>
            </w:tcBorders>
          </w:tcPr>
          <w:p w:rsidR="00E01985" w:rsidRPr="00E01985" w:rsidRDefault="00E01985" w:rsidP="00DF1A56">
            <w:pPr>
              <w:jc w:val="center"/>
              <w:rPr>
                <w:b/>
                <w:bCs/>
                <w:color w:val="000000"/>
              </w:rPr>
            </w:pPr>
          </w:p>
        </w:tc>
      </w:tr>
      <w:tr w:rsidR="00E01985" w:rsidRPr="00E01985" w:rsidTr="00DF1A56">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E01985" w:rsidRPr="00E01985" w:rsidRDefault="00E01985" w:rsidP="00DF1A56">
            <w:pPr>
              <w:jc w:val="center"/>
              <w:rPr>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E01985" w:rsidRPr="00E01985" w:rsidRDefault="00E01985" w:rsidP="00DF1A56">
            <w:pPr>
              <w:jc w:val="center"/>
              <w:rPr>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E01985" w:rsidRPr="00E01985" w:rsidRDefault="00E01985" w:rsidP="00DF1A56">
            <w:pPr>
              <w:jc w:val="center"/>
              <w:rPr>
                <w:b/>
                <w:bCs/>
                <w:color w:val="000000"/>
              </w:rPr>
            </w:pPr>
          </w:p>
        </w:tc>
        <w:tc>
          <w:tcPr>
            <w:tcW w:w="3827" w:type="dxa"/>
            <w:tcBorders>
              <w:top w:val="single" w:sz="4" w:space="0" w:color="auto"/>
              <w:left w:val="nil"/>
              <w:bottom w:val="single" w:sz="4" w:space="0" w:color="auto"/>
              <w:right w:val="single" w:sz="4" w:space="0" w:color="auto"/>
            </w:tcBorders>
          </w:tcPr>
          <w:p w:rsidR="00E01985" w:rsidRPr="00E01985" w:rsidRDefault="00E01985" w:rsidP="00DF1A56">
            <w:pPr>
              <w:jc w:val="center"/>
              <w:rPr>
                <w:b/>
                <w:bCs/>
                <w:color w:val="000000"/>
              </w:rPr>
            </w:pPr>
          </w:p>
        </w:tc>
      </w:tr>
      <w:tr w:rsidR="00E01985" w:rsidRPr="00E01985" w:rsidTr="00DF1A56">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E01985" w:rsidRPr="00E01985" w:rsidRDefault="00E01985" w:rsidP="00DF1A56">
            <w:pPr>
              <w:jc w:val="center"/>
              <w:rPr>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E01985" w:rsidRPr="00E01985" w:rsidRDefault="00E01985" w:rsidP="00DF1A56">
            <w:pPr>
              <w:jc w:val="center"/>
              <w:rPr>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E01985" w:rsidRPr="00E01985" w:rsidRDefault="00E01985" w:rsidP="00DF1A56">
            <w:pPr>
              <w:jc w:val="center"/>
              <w:rPr>
                <w:b/>
                <w:bCs/>
                <w:color w:val="000000"/>
              </w:rPr>
            </w:pPr>
          </w:p>
        </w:tc>
        <w:tc>
          <w:tcPr>
            <w:tcW w:w="3827" w:type="dxa"/>
            <w:tcBorders>
              <w:top w:val="single" w:sz="4" w:space="0" w:color="auto"/>
              <w:left w:val="nil"/>
              <w:bottom w:val="single" w:sz="4" w:space="0" w:color="auto"/>
              <w:right w:val="single" w:sz="4" w:space="0" w:color="auto"/>
            </w:tcBorders>
          </w:tcPr>
          <w:p w:rsidR="00E01985" w:rsidRPr="00E01985" w:rsidRDefault="00E01985" w:rsidP="00DF1A56">
            <w:pPr>
              <w:jc w:val="center"/>
              <w:rPr>
                <w:b/>
                <w:bCs/>
                <w:color w:val="000000"/>
              </w:rPr>
            </w:pPr>
          </w:p>
        </w:tc>
      </w:tr>
    </w:tbl>
    <w:p w:rsidR="00E01985" w:rsidRDefault="00E01985" w:rsidP="00E01985">
      <w:pPr>
        <w:jc w:val="center"/>
        <w:rPr>
          <w:sz w:val="28"/>
          <w:szCs w:val="28"/>
        </w:rPr>
      </w:pPr>
    </w:p>
    <w:p w:rsidR="00E01985" w:rsidRDefault="00E01985" w:rsidP="00D25C49">
      <w:pPr>
        <w:jc w:val="right"/>
      </w:pPr>
    </w:p>
    <w:p w:rsidR="003C3C9D" w:rsidRDefault="003C3C9D" w:rsidP="00D25C49">
      <w:pPr>
        <w:jc w:val="right"/>
      </w:pPr>
    </w:p>
    <w:p w:rsidR="00D25C49" w:rsidRDefault="00D25C49" w:rsidP="00D25C49">
      <w:pPr>
        <w:jc w:val="right"/>
      </w:pPr>
    </w:p>
    <w:tbl>
      <w:tblPr>
        <w:tblW w:w="15168" w:type="dxa"/>
        <w:tblLook w:val="04A0" w:firstRow="1" w:lastRow="0" w:firstColumn="1" w:lastColumn="0" w:noHBand="0" w:noVBand="1"/>
      </w:tblPr>
      <w:tblGrid>
        <w:gridCol w:w="6096"/>
        <w:gridCol w:w="3969"/>
        <w:gridCol w:w="5103"/>
      </w:tblGrid>
      <w:tr w:rsidR="00B04B9B" w:rsidRPr="00F6687F" w:rsidTr="00C472F5">
        <w:tc>
          <w:tcPr>
            <w:tcW w:w="6096" w:type="dxa"/>
            <w:shd w:val="clear" w:color="auto" w:fill="auto"/>
          </w:tcPr>
          <w:p w:rsidR="00B04B9B" w:rsidRPr="00F6687F" w:rsidRDefault="00B04B9B" w:rsidP="00C472F5">
            <w:pPr>
              <w:suppressAutoHyphens/>
              <w:spacing w:after="120" w:line="240" w:lineRule="exact"/>
              <w:jc w:val="both"/>
            </w:pPr>
            <w:r w:rsidRPr="00F6687F">
              <w:t>Глава Алзамайского муниципального образования</w:t>
            </w:r>
          </w:p>
          <w:p w:rsidR="00B04B9B" w:rsidRPr="00F6687F" w:rsidRDefault="00B04B9B" w:rsidP="00C472F5">
            <w:pPr>
              <w:suppressAutoHyphens/>
              <w:spacing w:after="120" w:line="240" w:lineRule="exact"/>
              <w:jc w:val="both"/>
            </w:pPr>
          </w:p>
        </w:tc>
        <w:tc>
          <w:tcPr>
            <w:tcW w:w="3969" w:type="dxa"/>
            <w:shd w:val="clear" w:color="auto" w:fill="auto"/>
          </w:tcPr>
          <w:p w:rsidR="00B04B9B" w:rsidRPr="00F6687F" w:rsidRDefault="00B04B9B" w:rsidP="00C472F5">
            <w:pPr>
              <w:suppressAutoHyphens/>
              <w:spacing w:after="120" w:line="240" w:lineRule="exact"/>
              <w:jc w:val="center"/>
            </w:pPr>
            <w:r>
              <w:t xml:space="preserve">           </w:t>
            </w:r>
            <w:r w:rsidRPr="00F6687F">
              <w:t>А.В. Лебедев</w:t>
            </w:r>
          </w:p>
        </w:tc>
        <w:tc>
          <w:tcPr>
            <w:tcW w:w="5103" w:type="dxa"/>
            <w:shd w:val="clear" w:color="auto" w:fill="auto"/>
          </w:tcPr>
          <w:p w:rsidR="00B04B9B" w:rsidRPr="00F6687F" w:rsidRDefault="00B04B9B" w:rsidP="00C472F5">
            <w:pPr>
              <w:suppressAutoHyphens/>
              <w:spacing w:after="120" w:line="240" w:lineRule="exact"/>
              <w:jc w:val="center"/>
            </w:pPr>
            <w:r w:rsidRPr="00F6687F">
              <w:t xml:space="preserve">А.В. Лебедев </w:t>
            </w:r>
          </w:p>
        </w:tc>
      </w:tr>
    </w:tbl>
    <w:p w:rsidR="00D25C49" w:rsidRDefault="00D25C49" w:rsidP="00271B0A"/>
    <w:p w:rsidR="00C472F5" w:rsidRDefault="00C472F5"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Pr="00D25C49" w:rsidRDefault="00481F6A" w:rsidP="00481F6A">
      <w:pPr>
        <w:jc w:val="right"/>
        <w:rPr>
          <w:bCs/>
        </w:rPr>
      </w:pPr>
      <w:r w:rsidRPr="00D25C49">
        <w:rPr>
          <w:bCs/>
        </w:rPr>
        <w:lastRenderedPageBreak/>
        <w:t xml:space="preserve">Приложение № </w:t>
      </w:r>
      <w:r>
        <w:rPr>
          <w:bCs/>
        </w:rPr>
        <w:t>7</w:t>
      </w:r>
      <w:r w:rsidRPr="00D25C49">
        <w:rPr>
          <w:bCs/>
        </w:rPr>
        <w:br/>
        <w:t>к муниципальной программе</w:t>
      </w:r>
    </w:p>
    <w:p w:rsidR="00481F6A" w:rsidRPr="00D25C49" w:rsidRDefault="00481F6A" w:rsidP="00481F6A">
      <w:pPr>
        <w:jc w:val="right"/>
        <w:rPr>
          <w:bCs/>
        </w:rPr>
      </w:pPr>
      <w:r w:rsidRPr="00D25C49">
        <w:rPr>
          <w:bCs/>
        </w:rPr>
        <w:t xml:space="preserve">«Формирование </w:t>
      </w:r>
      <w:proofErr w:type="gramStart"/>
      <w:r w:rsidRPr="00D25C49">
        <w:rPr>
          <w:bCs/>
        </w:rPr>
        <w:t>современной</w:t>
      </w:r>
      <w:proofErr w:type="gramEnd"/>
    </w:p>
    <w:p w:rsidR="00481F6A" w:rsidRDefault="00481F6A" w:rsidP="00481F6A">
      <w:pPr>
        <w:jc w:val="right"/>
        <w:rPr>
          <w:bCs/>
        </w:rPr>
      </w:pPr>
      <w:r w:rsidRPr="00D25C49">
        <w:rPr>
          <w:bCs/>
        </w:rPr>
        <w:t xml:space="preserve"> городской среды» на 2018-202</w:t>
      </w:r>
      <w:r>
        <w:rPr>
          <w:bCs/>
        </w:rPr>
        <w:t>4</w:t>
      </w:r>
      <w:r w:rsidRPr="00D25C49">
        <w:rPr>
          <w:bCs/>
        </w:rPr>
        <w:t> годы</w:t>
      </w:r>
    </w:p>
    <w:p w:rsidR="00481F6A" w:rsidRPr="0089270D" w:rsidRDefault="00481F6A" w:rsidP="00481F6A">
      <w:pPr>
        <w:tabs>
          <w:tab w:val="left" w:pos="4820"/>
        </w:tabs>
        <w:jc w:val="both"/>
        <w:rPr>
          <w:sz w:val="28"/>
          <w:szCs w:val="28"/>
        </w:rPr>
      </w:pPr>
    </w:p>
    <w:p w:rsidR="00481F6A" w:rsidRPr="00EB3AA1" w:rsidRDefault="00481F6A" w:rsidP="00481F6A">
      <w:pPr>
        <w:pStyle w:val="ConsPlusNonformat"/>
        <w:jc w:val="center"/>
        <w:rPr>
          <w:rFonts w:ascii="Times New Roman" w:hAnsi="Times New Roman" w:cs="Times New Roman"/>
          <w:b/>
          <w:sz w:val="26"/>
          <w:szCs w:val="26"/>
        </w:rPr>
      </w:pPr>
      <w:r w:rsidRPr="00EB3AA1">
        <w:rPr>
          <w:rFonts w:ascii="Times New Roman" w:hAnsi="Times New Roman" w:cs="Times New Roman"/>
          <w:b/>
          <w:sz w:val="26"/>
          <w:szCs w:val="26"/>
        </w:rPr>
        <w:t>АКТ</w:t>
      </w:r>
    </w:p>
    <w:p w:rsidR="00481F6A" w:rsidRPr="00EB3AA1" w:rsidRDefault="00481F6A" w:rsidP="00481F6A">
      <w:pPr>
        <w:pStyle w:val="ConsPlusNonformat"/>
        <w:jc w:val="center"/>
        <w:rPr>
          <w:rFonts w:ascii="Times New Roman" w:hAnsi="Times New Roman" w:cs="Times New Roman"/>
          <w:sz w:val="26"/>
          <w:szCs w:val="26"/>
        </w:rPr>
      </w:pPr>
      <w:r w:rsidRPr="00EB3AA1">
        <w:rPr>
          <w:rFonts w:ascii="Times New Roman" w:hAnsi="Times New Roman" w:cs="Times New Roman"/>
          <w:sz w:val="26"/>
          <w:szCs w:val="26"/>
        </w:rPr>
        <w:t>приема-передачи элементов благоустройства</w:t>
      </w:r>
    </w:p>
    <w:p w:rsidR="00481F6A" w:rsidRPr="00EB3AA1" w:rsidRDefault="00481F6A" w:rsidP="00481F6A">
      <w:pPr>
        <w:pStyle w:val="ConsPlusNonformat"/>
        <w:jc w:val="center"/>
        <w:rPr>
          <w:rFonts w:ascii="Times New Roman" w:hAnsi="Times New Roman" w:cs="Times New Roman"/>
          <w:sz w:val="26"/>
          <w:szCs w:val="26"/>
        </w:rPr>
      </w:pPr>
      <w:r w:rsidRPr="00EB3AA1">
        <w:rPr>
          <w:rFonts w:ascii="Times New Roman" w:hAnsi="Times New Roman" w:cs="Times New Roman"/>
          <w:sz w:val="26"/>
          <w:szCs w:val="26"/>
        </w:rPr>
        <w:t>для их последующего содержания</w:t>
      </w:r>
    </w:p>
    <w:p w:rsidR="00481F6A" w:rsidRPr="00EB3AA1" w:rsidRDefault="00481F6A" w:rsidP="00481F6A">
      <w:pPr>
        <w:pStyle w:val="ConsPlusNonformat"/>
        <w:jc w:val="center"/>
        <w:rPr>
          <w:rFonts w:ascii="Times New Roman" w:hAnsi="Times New Roman" w:cs="Times New Roman"/>
          <w:sz w:val="26"/>
          <w:szCs w:val="26"/>
        </w:rPr>
      </w:pPr>
      <w:r w:rsidRPr="00EB3AA1">
        <w:rPr>
          <w:rFonts w:ascii="Times New Roman" w:hAnsi="Times New Roman" w:cs="Times New Roman"/>
          <w:sz w:val="26"/>
          <w:szCs w:val="26"/>
        </w:rPr>
        <w:t xml:space="preserve">"____" ____________20___г.                                                              город </w:t>
      </w:r>
      <w:r>
        <w:rPr>
          <w:rFonts w:ascii="Times New Roman" w:hAnsi="Times New Roman" w:cs="Times New Roman"/>
          <w:sz w:val="26"/>
          <w:szCs w:val="26"/>
        </w:rPr>
        <w:t>Алзамай</w:t>
      </w:r>
    </w:p>
    <w:p w:rsidR="00481F6A" w:rsidRPr="00EB3AA1" w:rsidRDefault="00481F6A" w:rsidP="00481F6A">
      <w:pPr>
        <w:pStyle w:val="ConsPlusNonformat"/>
        <w:jc w:val="both"/>
        <w:rPr>
          <w:rFonts w:ascii="Times New Roman" w:hAnsi="Times New Roman" w:cs="Times New Roman"/>
          <w:sz w:val="26"/>
          <w:szCs w:val="26"/>
        </w:rPr>
      </w:pPr>
      <w:r w:rsidRPr="00EB3AA1">
        <w:rPr>
          <w:rFonts w:ascii="Times New Roman" w:hAnsi="Times New Roman" w:cs="Times New Roman"/>
          <w:sz w:val="26"/>
          <w:szCs w:val="26"/>
        </w:rPr>
        <w:t>___________________________________________________________________</w:t>
      </w:r>
    </w:p>
    <w:p w:rsidR="00481F6A" w:rsidRPr="0009658F" w:rsidRDefault="00481F6A" w:rsidP="00481F6A">
      <w:pPr>
        <w:pStyle w:val="ConsPlusNonformat"/>
        <w:jc w:val="center"/>
        <w:rPr>
          <w:rFonts w:ascii="Times New Roman" w:hAnsi="Times New Roman" w:cs="Times New Roman"/>
          <w:sz w:val="16"/>
          <w:szCs w:val="16"/>
        </w:rPr>
      </w:pPr>
      <w:r w:rsidRPr="0009658F">
        <w:rPr>
          <w:rFonts w:ascii="Times New Roman" w:hAnsi="Times New Roman" w:cs="Times New Roman"/>
          <w:sz w:val="16"/>
          <w:szCs w:val="16"/>
        </w:rPr>
        <w:t>(адрес объекта благоустройства дворовой территории)</w:t>
      </w:r>
    </w:p>
    <w:p w:rsidR="00481F6A" w:rsidRPr="0009658F" w:rsidRDefault="00481F6A" w:rsidP="00481F6A">
      <w:pPr>
        <w:pStyle w:val="ConsPlusNonformat"/>
        <w:jc w:val="both"/>
        <w:rPr>
          <w:rFonts w:ascii="Times New Roman" w:hAnsi="Times New Roman" w:cs="Times New Roman"/>
          <w:sz w:val="16"/>
          <w:szCs w:val="16"/>
        </w:rPr>
      </w:pPr>
      <w:r w:rsidRPr="0009658F">
        <w:rPr>
          <w:rFonts w:ascii="Times New Roman" w:hAnsi="Times New Roman" w:cs="Times New Roman"/>
          <w:sz w:val="16"/>
          <w:szCs w:val="16"/>
        </w:rPr>
        <w:t xml:space="preserve">             </w:t>
      </w:r>
    </w:p>
    <w:p w:rsidR="00481F6A" w:rsidRDefault="00481F6A" w:rsidP="00481F6A">
      <w:pPr>
        <w:pStyle w:val="ConsPlusNonformat"/>
        <w:ind w:firstLine="567"/>
        <w:jc w:val="both"/>
        <w:rPr>
          <w:rFonts w:ascii="Times New Roman" w:hAnsi="Times New Roman" w:cs="Times New Roman"/>
          <w:sz w:val="16"/>
          <w:szCs w:val="16"/>
        </w:rPr>
      </w:pPr>
      <w:r w:rsidRPr="00EB3AA1">
        <w:rPr>
          <w:rFonts w:ascii="Times New Roman" w:hAnsi="Times New Roman" w:cs="Times New Roman"/>
          <w:sz w:val="26"/>
          <w:szCs w:val="26"/>
        </w:rPr>
        <w:t xml:space="preserve">Администрация </w:t>
      </w:r>
      <w:r>
        <w:rPr>
          <w:rFonts w:ascii="Times New Roman" w:hAnsi="Times New Roman" w:cs="Times New Roman"/>
          <w:sz w:val="26"/>
          <w:szCs w:val="26"/>
        </w:rPr>
        <w:t>Алзамайского</w:t>
      </w:r>
      <w:r w:rsidRPr="00EB3AA1">
        <w:rPr>
          <w:rFonts w:ascii="Times New Roman" w:hAnsi="Times New Roman" w:cs="Times New Roman"/>
          <w:sz w:val="26"/>
          <w:szCs w:val="26"/>
        </w:rPr>
        <w:t xml:space="preserve"> муниципального образования, в лице ____________________________</w:t>
      </w:r>
      <w:r>
        <w:rPr>
          <w:rFonts w:ascii="Times New Roman" w:hAnsi="Times New Roman" w:cs="Times New Roman"/>
          <w:sz w:val="26"/>
          <w:szCs w:val="26"/>
        </w:rPr>
        <w:t>___________________________________________ (далее – Администрация),</w:t>
      </w:r>
      <w:r w:rsidRPr="00EB3AA1">
        <w:rPr>
          <w:rFonts w:ascii="Times New Roman" w:hAnsi="Times New Roman" w:cs="Times New Roman"/>
          <w:sz w:val="26"/>
          <w:szCs w:val="26"/>
        </w:rPr>
        <w:t xml:space="preserve"> с одной стороны, и представитель собственников  помещений  многоквартирного  дома, расположенного по адресу: _______________________, в лице ______</w:t>
      </w:r>
      <w:r>
        <w:rPr>
          <w:rFonts w:ascii="Times New Roman" w:hAnsi="Times New Roman" w:cs="Times New Roman"/>
          <w:sz w:val="26"/>
          <w:szCs w:val="26"/>
        </w:rPr>
        <w:t>_________________</w:t>
      </w:r>
      <w:r w:rsidRPr="00EB3AA1">
        <w:rPr>
          <w:rFonts w:ascii="Times New Roman" w:hAnsi="Times New Roman" w:cs="Times New Roman"/>
          <w:sz w:val="26"/>
          <w:szCs w:val="26"/>
        </w:rPr>
        <w:t>_________________</w:t>
      </w:r>
      <w:r>
        <w:rPr>
          <w:rFonts w:ascii="Times New Roman" w:hAnsi="Times New Roman" w:cs="Times New Roman"/>
          <w:sz w:val="26"/>
          <w:szCs w:val="26"/>
        </w:rPr>
        <w:t xml:space="preserve"> </w:t>
      </w:r>
      <w:r w:rsidRPr="0009658F">
        <w:rPr>
          <w:rFonts w:ascii="Times New Roman" w:hAnsi="Times New Roman" w:cs="Times New Roman"/>
          <w:sz w:val="26"/>
          <w:szCs w:val="26"/>
        </w:rPr>
        <w:t xml:space="preserve"> </w:t>
      </w:r>
      <w:r>
        <w:rPr>
          <w:rFonts w:ascii="Times New Roman" w:hAnsi="Times New Roman" w:cs="Times New Roman"/>
          <w:sz w:val="26"/>
          <w:szCs w:val="26"/>
        </w:rPr>
        <w:t xml:space="preserve">                                                                                    </w:t>
      </w:r>
      <w:r w:rsidR="00E9288B">
        <w:rPr>
          <w:rFonts w:ascii="Times New Roman" w:hAnsi="Times New Roman" w:cs="Times New Roman"/>
          <w:sz w:val="26"/>
          <w:szCs w:val="26"/>
        </w:rPr>
        <w:t xml:space="preserve">                     </w:t>
      </w:r>
      <w:r w:rsidRPr="0009658F">
        <w:rPr>
          <w:rFonts w:ascii="Times New Roman" w:hAnsi="Times New Roman" w:cs="Times New Roman"/>
          <w:sz w:val="16"/>
          <w:szCs w:val="16"/>
        </w:rPr>
        <w:t>(Ф.И.О.  доверенного  лица)</w:t>
      </w:r>
      <w:r>
        <w:rPr>
          <w:rFonts w:ascii="Times New Roman" w:hAnsi="Times New Roman" w:cs="Times New Roman"/>
          <w:sz w:val="16"/>
          <w:szCs w:val="16"/>
        </w:rPr>
        <w:t xml:space="preserve"> </w:t>
      </w:r>
    </w:p>
    <w:p w:rsidR="00481F6A" w:rsidRPr="00481F6A" w:rsidRDefault="00481F6A" w:rsidP="00E9288B">
      <w:pPr>
        <w:pStyle w:val="ConsPlusNonformat"/>
        <w:ind w:firstLine="567"/>
        <w:jc w:val="both"/>
        <w:rPr>
          <w:rFonts w:ascii="Times New Roman" w:hAnsi="Times New Roman" w:cs="Times New Roman"/>
          <w:sz w:val="26"/>
          <w:szCs w:val="26"/>
        </w:rPr>
      </w:pPr>
      <w:proofErr w:type="gramStart"/>
      <w:r w:rsidRPr="00EB3AA1">
        <w:rPr>
          <w:rFonts w:ascii="Times New Roman" w:hAnsi="Times New Roman" w:cs="Times New Roman"/>
          <w:sz w:val="26"/>
          <w:szCs w:val="26"/>
        </w:rPr>
        <w:t xml:space="preserve">действующего </w:t>
      </w:r>
      <w:r>
        <w:rPr>
          <w:rFonts w:ascii="Times New Roman" w:hAnsi="Times New Roman" w:cs="Times New Roman"/>
          <w:sz w:val="26"/>
          <w:szCs w:val="26"/>
        </w:rPr>
        <w:t xml:space="preserve"> </w:t>
      </w:r>
      <w:r w:rsidRPr="00EB3AA1">
        <w:rPr>
          <w:rFonts w:ascii="Times New Roman" w:hAnsi="Times New Roman" w:cs="Times New Roman"/>
          <w:sz w:val="26"/>
          <w:szCs w:val="26"/>
        </w:rPr>
        <w:t xml:space="preserve">(ей) </w:t>
      </w:r>
      <w:r>
        <w:rPr>
          <w:rFonts w:ascii="Times New Roman" w:hAnsi="Times New Roman" w:cs="Times New Roman"/>
          <w:sz w:val="26"/>
          <w:szCs w:val="26"/>
        </w:rPr>
        <w:t xml:space="preserve"> </w:t>
      </w:r>
      <w:r w:rsidRPr="00EB3AA1">
        <w:rPr>
          <w:rFonts w:ascii="Times New Roman" w:hAnsi="Times New Roman" w:cs="Times New Roman"/>
          <w:sz w:val="26"/>
          <w:szCs w:val="26"/>
        </w:rPr>
        <w:t xml:space="preserve">на </w:t>
      </w:r>
      <w:r>
        <w:rPr>
          <w:rFonts w:ascii="Times New Roman" w:hAnsi="Times New Roman" w:cs="Times New Roman"/>
          <w:sz w:val="26"/>
          <w:szCs w:val="26"/>
        </w:rPr>
        <w:t xml:space="preserve"> </w:t>
      </w:r>
      <w:r w:rsidRPr="00EB3AA1">
        <w:rPr>
          <w:rFonts w:ascii="Times New Roman" w:hAnsi="Times New Roman" w:cs="Times New Roman"/>
          <w:sz w:val="26"/>
          <w:szCs w:val="26"/>
        </w:rPr>
        <w:t xml:space="preserve">основании </w:t>
      </w:r>
      <w:r>
        <w:rPr>
          <w:rFonts w:ascii="Times New Roman" w:hAnsi="Times New Roman" w:cs="Times New Roman"/>
          <w:sz w:val="26"/>
          <w:szCs w:val="26"/>
        </w:rPr>
        <w:t xml:space="preserve"> </w:t>
      </w:r>
      <w:r w:rsidRPr="00EB3AA1">
        <w:rPr>
          <w:rFonts w:ascii="Times New Roman" w:hAnsi="Times New Roman" w:cs="Times New Roman"/>
          <w:sz w:val="26"/>
          <w:szCs w:val="26"/>
        </w:rPr>
        <w:t xml:space="preserve">протокола </w:t>
      </w:r>
      <w:r>
        <w:rPr>
          <w:rFonts w:ascii="Times New Roman" w:hAnsi="Times New Roman" w:cs="Times New Roman"/>
          <w:sz w:val="26"/>
          <w:szCs w:val="26"/>
        </w:rPr>
        <w:t xml:space="preserve"> </w:t>
      </w:r>
      <w:r w:rsidRPr="00EB3AA1">
        <w:rPr>
          <w:rFonts w:ascii="Times New Roman" w:hAnsi="Times New Roman" w:cs="Times New Roman"/>
          <w:sz w:val="26"/>
          <w:szCs w:val="26"/>
        </w:rPr>
        <w:t>общего</w:t>
      </w:r>
      <w:r>
        <w:rPr>
          <w:rFonts w:ascii="Times New Roman" w:hAnsi="Times New Roman" w:cs="Times New Roman"/>
          <w:sz w:val="26"/>
          <w:szCs w:val="26"/>
        </w:rPr>
        <w:t xml:space="preserve"> </w:t>
      </w:r>
      <w:r w:rsidRPr="00EB3AA1">
        <w:rPr>
          <w:rFonts w:ascii="Times New Roman" w:hAnsi="Times New Roman" w:cs="Times New Roman"/>
          <w:sz w:val="26"/>
          <w:szCs w:val="26"/>
        </w:rPr>
        <w:t>собрания собственников помещений МКД от "____" ___________20___г. № _______ (далее  -  Собственник),  в присутствии представителя Управляющей организации  ___________, с другой стороны,  составили настоящий акт о том, что Администрация передает</w:t>
      </w:r>
      <w:r>
        <w:rPr>
          <w:rFonts w:ascii="Times New Roman" w:hAnsi="Times New Roman" w:cs="Times New Roman"/>
          <w:sz w:val="26"/>
          <w:szCs w:val="26"/>
        </w:rPr>
        <w:t>, а Собственник принимает в общую долевую собственность следующие элементы благоустройства дворовых территорий многоквартирных домов, выполненные в рамках реализации</w:t>
      </w:r>
      <w:r w:rsidRPr="00EB3AA1">
        <w:rPr>
          <w:rFonts w:ascii="Times New Roman" w:hAnsi="Times New Roman" w:cs="Times New Roman"/>
          <w:sz w:val="26"/>
          <w:szCs w:val="26"/>
        </w:rPr>
        <w:t xml:space="preserve"> муниципальной программы «Формирование современной городской среды </w:t>
      </w:r>
      <w:r w:rsidR="00E9288B">
        <w:rPr>
          <w:rFonts w:ascii="Times New Roman" w:hAnsi="Times New Roman" w:cs="Times New Roman"/>
          <w:sz w:val="26"/>
          <w:szCs w:val="26"/>
        </w:rPr>
        <w:t xml:space="preserve">Алзамайского </w:t>
      </w:r>
      <w:r w:rsidRPr="00EB3AA1">
        <w:rPr>
          <w:rFonts w:ascii="Times New Roman" w:hAnsi="Times New Roman" w:cs="Times New Roman"/>
          <w:sz w:val="26"/>
          <w:szCs w:val="26"/>
        </w:rPr>
        <w:t>муниципа</w:t>
      </w:r>
      <w:r>
        <w:rPr>
          <w:rFonts w:ascii="Times New Roman" w:hAnsi="Times New Roman" w:cs="Times New Roman"/>
          <w:sz w:val="26"/>
          <w:szCs w:val="26"/>
        </w:rPr>
        <w:t xml:space="preserve">льного образования </w:t>
      </w:r>
      <w:proofErr w:type="gramEnd"/>
    </w:p>
    <w:p w:rsidR="00481F6A" w:rsidRPr="00EB3AA1" w:rsidRDefault="00481F6A" w:rsidP="00481F6A">
      <w:pPr>
        <w:pStyle w:val="ConsPlusNonformat"/>
        <w:tabs>
          <w:tab w:val="left" w:pos="709"/>
        </w:tabs>
        <w:jc w:val="both"/>
        <w:rPr>
          <w:rFonts w:ascii="Times New Roman" w:hAnsi="Times New Roman" w:cs="Times New Roman"/>
          <w:sz w:val="26"/>
          <w:szCs w:val="26"/>
        </w:rPr>
      </w:pPr>
      <w:bookmarkStart w:id="1" w:name="P666"/>
      <w:bookmarkEnd w:id="1"/>
      <w:r w:rsidRPr="00EB3AA1">
        <w:rPr>
          <w:rFonts w:ascii="Times New Roman" w:hAnsi="Times New Roman" w:cs="Times New Roman"/>
          <w:sz w:val="26"/>
          <w:szCs w:val="26"/>
        </w:rPr>
        <w:t>__________________________________________________________________</w:t>
      </w:r>
    </w:p>
    <w:p w:rsidR="00481F6A" w:rsidRPr="0009658F" w:rsidRDefault="00481F6A" w:rsidP="00481F6A">
      <w:pPr>
        <w:pStyle w:val="ConsPlusNonformat"/>
        <w:jc w:val="center"/>
        <w:rPr>
          <w:rFonts w:ascii="Times New Roman" w:hAnsi="Times New Roman" w:cs="Times New Roman"/>
          <w:sz w:val="16"/>
          <w:szCs w:val="16"/>
        </w:rPr>
      </w:pPr>
      <w:r w:rsidRPr="0009658F">
        <w:rPr>
          <w:rFonts w:ascii="Times New Roman" w:hAnsi="Times New Roman" w:cs="Times New Roman"/>
          <w:sz w:val="16"/>
          <w:szCs w:val="16"/>
        </w:rPr>
        <w:t xml:space="preserve">(указываются все </w:t>
      </w:r>
      <w:r>
        <w:rPr>
          <w:rFonts w:ascii="Times New Roman" w:hAnsi="Times New Roman" w:cs="Times New Roman"/>
          <w:sz w:val="16"/>
          <w:szCs w:val="16"/>
        </w:rPr>
        <w:t>элементы</w:t>
      </w:r>
      <w:r w:rsidRPr="0009658F">
        <w:rPr>
          <w:rFonts w:ascii="Times New Roman" w:hAnsi="Times New Roman" w:cs="Times New Roman"/>
          <w:sz w:val="16"/>
          <w:szCs w:val="16"/>
        </w:rPr>
        <w:t xml:space="preserve"> благоустройства, выполненные в рамках мероприятий)</w:t>
      </w:r>
    </w:p>
    <w:p w:rsidR="00481F6A" w:rsidRPr="00EB3AA1" w:rsidRDefault="00481F6A" w:rsidP="00481F6A">
      <w:pPr>
        <w:pStyle w:val="ConsPlusNonformat"/>
        <w:jc w:val="both"/>
        <w:rPr>
          <w:rFonts w:ascii="Times New Roman" w:hAnsi="Times New Roman" w:cs="Times New Roman"/>
          <w:color w:val="000000"/>
          <w:sz w:val="26"/>
          <w:szCs w:val="26"/>
        </w:rPr>
      </w:pPr>
      <w:bookmarkStart w:id="2" w:name="P669"/>
      <w:bookmarkEnd w:id="2"/>
      <w:r w:rsidRPr="00EB3AA1">
        <w:rPr>
          <w:rFonts w:ascii="Times New Roman" w:hAnsi="Times New Roman" w:cs="Times New Roman"/>
          <w:sz w:val="26"/>
          <w:szCs w:val="26"/>
        </w:rPr>
        <w:t xml:space="preserve">         </w:t>
      </w:r>
      <w:r>
        <w:rPr>
          <w:rFonts w:ascii="Times New Roman" w:hAnsi="Times New Roman" w:cs="Times New Roman"/>
          <w:color w:val="000000"/>
          <w:sz w:val="26"/>
          <w:szCs w:val="26"/>
        </w:rPr>
        <w:t>Элементы благоустройства</w:t>
      </w:r>
      <w:r w:rsidRPr="00EB3AA1">
        <w:rPr>
          <w:rFonts w:ascii="Times New Roman" w:hAnsi="Times New Roman" w:cs="Times New Roman"/>
          <w:color w:val="000000"/>
          <w:sz w:val="26"/>
          <w:szCs w:val="26"/>
        </w:rPr>
        <w:t>,  указанные в настоящем  акте  приема-передачи,  подлежат  содержанию  и  текущему  ремонту  за счет платы за содержание жилого помещения.</w:t>
      </w:r>
    </w:p>
    <w:p w:rsidR="00481F6A" w:rsidRPr="00EB3AA1" w:rsidRDefault="00481F6A" w:rsidP="00481F6A">
      <w:pPr>
        <w:pStyle w:val="ConsPlusNonformat"/>
        <w:tabs>
          <w:tab w:val="left" w:pos="709"/>
        </w:tabs>
        <w:jc w:val="both"/>
        <w:rPr>
          <w:rFonts w:ascii="Times New Roman" w:hAnsi="Times New Roman" w:cs="Times New Roman"/>
          <w:sz w:val="26"/>
          <w:szCs w:val="26"/>
        </w:rPr>
      </w:pPr>
      <w:r w:rsidRPr="00EB3AA1">
        <w:rPr>
          <w:rFonts w:ascii="Times New Roman" w:hAnsi="Times New Roman" w:cs="Times New Roman"/>
          <w:sz w:val="26"/>
          <w:szCs w:val="26"/>
        </w:rPr>
        <w:t xml:space="preserve">         Настоящий акт составлен в трех экземплярах по одному для каждой стороны,  третий для управляющей организации.</w:t>
      </w:r>
    </w:p>
    <w:p w:rsidR="00481F6A" w:rsidRPr="00EB3AA1" w:rsidRDefault="00481F6A" w:rsidP="00481F6A">
      <w:pPr>
        <w:pStyle w:val="ConsPlusNonformat"/>
        <w:tabs>
          <w:tab w:val="left" w:pos="709"/>
        </w:tabs>
        <w:jc w:val="both"/>
        <w:rPr>
          <w:rFonts w:ascii="Times New Roman" w:hAnsi="Times New Roman" w:cs="Times New Roman"/>
          <w:sz w:val="26"/>
          <w:szCs w:val="26"/>
        </w:rPr>
      </w:pPr>
    </w:p>
    <w:p w:rsidR="00481F6A" w:rsidRPr="00EB3AA1" w:rsidRDefault="00481F6A" w:rsidP="00481F6A">
      <w:pPr>
        <w:pStyle w:val="ConsPlusNonformat"/>
        <w:jc w:val="center"/>
        <w:rPr>
          <w:rFonts w:ascii="Times New Roman" w:hAnsi="Times New Roman" w:cs="Times New Roman"/>
          <w:sz w:val="26"/>
          <w:szCs w:val="26"/>
        </w:rPr>
      </w:pPr>
      <w:r w:rsidRPr="00EB3AA1">
        <w:rPr>
          <w:rFonts w:ascii="Times New Roman" w:hAnsi="Times New Roman" w:cs="Times New Roman"/>
          <w:sz w:val="26"/>
          <w:szCs w:val="26"/>
        </w:rPr>
        <w:t>Подписи сторон:</w:t>
      </w:r>
    </w:p>
    <w:p w:rsidR="00481F6A" w:rsidRPr="00EB3AA1" w:rsidRDefault="00481F6A" w:rsidP="00E9288B">
      <w:pPr>
        <w:pStyle w:val="ConsPlusNonformat"/>
        <w:rPr>
          <w:rFonts w:ascii="Times New Roman" w:hAnsi="Times New Roman" w:cs="Times New Roman"/>
          <w:sz w:val="26"/>
          <w:szCs w:val="26"/>
        </w:rPr>
      </w:pPr>
      <w:r w:rsidRPr="00EB3AA1">
        <w:rPr>
          <w:rFonts w:ascii="Times New Roman" w:hAnsi="Times New Roman" w:cs="Times New Roman"/>
          <w:sz w:val="26"/>
          <w:szCs w:val="26"/>
        </w:rPr>
        <w:t xml:space="preserve">Передал:                                         </w:t>
      </w:r>
      <w:r w:rsidR="00E9288B">
        <w:rPr>
          <w:rFonts w:ascii="Times New Roman" w:hAnsi="Times New Roman" w:cs="Times New Roman"/>
          <w:sz w:val="26"/>
          <w:szCs w:val="26"/>
        </w:rPr>
        <w:t xml:space="preserve">                             </w:t>
      </w:r>
      <w:r w:rsidRPr="00EB3AA1">
        <w:rPr>
          <w:rFonts w:ascii="Times New Roman" w:hAnsi="Times New Roman" w:cs="Times New Roman"/>
          <w:sz w:val="26"/>
          <w:szCs w:val="26"/>
        </w:rPr>
        <w:t>Принял:</w:t>
      </w:r>
    </w:p>
    <w:p w:rsidR="00481F6A" w:rsidRPr="00EB3AA1" w:rsidRDefault="00481F6A" w:rsidP="00E9288B">
      <w:pPr>
        <w:pStyle w:val="ConsPlusNonformat"/>
        <w:rPr>
          <w:rFonts w:ascii="Times New Roman" w:hAnsi="Times New Roman" w:cs="Times New Roman"/>
          <w:sz w:val="26"/>
          <w:szCs w:val="26"/>
        </w:rPr>
      </w:pPr>
      <w:r w:rsidRPr="00EB3AA1">
        <w:rPr>
          <w:rFonts w:ascii="Times New Roman" w:hAnsi="Times New Roman" w:cs="Times New Roman"/>
          <w:sz w:val="26"/>
          <w:szCs w:val="26"/>
        </w:rPr>
        <w:t xml:space="preserve">Администрация                            </w:t>
      </w:r>
      <w:r w:rsidR="00E9288B">
        <w:rPr>
          <w:rFonts w:ascii="Times New Roman" w:hAnsi="Times New Roman" w:cs="Times New Roman"/>
          <w:sz w:val="26"/>
          <w:szCs w:val="26"/>
        </w:rPr>
        <w:t xml:space="preserve">                              </w:t>
      </w:r>
      <w:r w:rsidRPr="00EB3AA1">
        <w:rPr>
          <w:rFonts w:ascii="Times New Roman" w:hAnsi="Times New Roman" w:cs="Times New Roman"/>
          <w:sz w:val="26"/>
          <w:szCs w:val="26"/>
        </w:rPr>
        <w:t>Собственник</w:t>
      </w:r>
    </w:p>
    <w:p w:rsidR="00E9288B" w:rsidRDefault="00481F6A" w:rsidP="00E9288B">
      <w:pPr>
        <w:pStyle w:val="ConsPlusNonformat"/>
        <w:rPr>
          <w:rFonts w:ascii="Times New Roman" w:hAnsi="Times New Roman" w:cs="Times New Roman"/>
          <w:sz w:val="26"/>
          <w:szCs w:val="26"/>
        </w:rPr>
      </w:pPr>
      <w:r w:rsidRPr="00EB3AA1">
        <w:rPr>
          <w:rFonts w:ascii="Times New Roman" w:hAnsi="Times New Roman" w:cs="Times New Roman"/>
          <w:sz w:val="26"/>
          <w:szCs w:val="26"/>
        </w:rPr>
        <w:t>______________(___________)                                _____________(</w:t>
      </w:r>
      <w:r w:rsidR="00E9288B">
        <w:rPr>
          <w:rFonts w:ascii="Times New Roman" w:hAnsi="Times New Roman" w:cs="Times New Roman"/>
          <w:sz w:val="26"/>
          <w:szCs w:val="26"/>
        </w:rPr>
        <w:t xml:space="preserve">___________)                                             </w:t>
      </w:r>
      <w:r w:rsidR="00E9288B">
        <w:rPr>
          <w:rFonts w:ascii="Times New Roman" w:hAnsi="Times New Roman" w:cs="Times New Roman"/>
          <w:sz w:val="16"/>
          <w:szCs w:val="16"/>
        </w:rPr>
        <w:t xml:space="preserve">                                  </w:t>
      </w:r>
      <w:proofErr w:type="spellStart"/>
      <w:r w:rsidRPr="0009658F">
        <w:rPr>
          <w:rFonts w:ascii="Times New Roman" w:hAnsi="Times New Roman" w:cs="Times New Roman"/>
          <w:sz w:val="16"/>
          <w:szCs w:val="16"/>
        </w:rPr>
        <w:t>м.п</w:t>
      </w:r>
      <w:proofErr w:type="spellEnd"/>
      <w:r w:rsidRPr="00EB3AA1">
        <w:rPr>
          <w:rFonts w:ascii="Times New Roman" w:hAnsi="Times New Roman" w:cs="Times New Roman"/>
          <w:sz w:val="26"/>
          <w:szCs w:val="26"/>
        </w:rPr>
        <w:t xml:space="preserve">.                                                                               </w:t>
      </w:r>
    </w:p>
    <w:p w:rsidR="00BA7574" w:rsidRDefault="00BA7574" w:rsidP="00E9288B">
      <w:pPr>
        <w:pStyle w:val="ConsPlusNonformat"/>
        <w:rPr>
          <w:rFonts w:ascii="Times New Roman" w:hAnsi="Times New Roman" w:cs="Times New Roman"/>
          <w:sz w:val="26"/>
          <w:szCs w:val="26"/>
        </w:rPr>
      </w:pPr>
    </w:p>
    <w:p w:rsidR="00E9288B" w:rsidRDefault="00E9288B" w:rsidP="00481F6A">
      <w:pPr>
        <w:pStyle w:val="ConsPlusNonformat"/>
        <w:jc w:val="center"/>
        <w:rPr>
          <w:rFonts w:ascii="Times New Roman" w:hAnsi="Times New Roman" w:cs="Times New Roman"/>
          <w:sz w:val="26"/>
          <w:szCs w:val="26"/>
        </w:rPr>
      </w:pPr>
    </w:p>
    <w:p w:rsidR="00481F6A" w:rsidRPr="00EB3AA1" w:rsidRDefault="00481F6A" w:rsidP="00E9288B">
      <w:pPr>
        <w:pStyle w:val="ConsPlusNonformat"/>
        <w:ind w:left="4248" w:firstLine="708"/>
        <w:jc w:val="center"/>
        <w:rPr>
          <w:rFonts w:ascii="Times New Roman" w:hAnsi="Times New Roman" w:cs="Times New Roman"/>
          <w:sz w:val="26"/>
          <w:szCs w:val="26"/>
        </w:rPr>
      </w:pPr>
      <w:r w:rsidRPr="00EB3AA1">
        <w:rPr>
          <w:rFonts w:ascii="Times New Roman" w:hAnsi="Times New Roman" w:cs="Times New Roman"/>
          <w:sz w:val="26"/>
          <w:szCs w:val="26"/>
        </w:rPr>
        <w:t xml:space="preserve">Управляющая организация                                                                                                             </w:t>
      </w:r>
    </w:p>
    <w:p w:rsidR="00481F6A" w:rsidRPr="00EB3AA1" w:rsidRDefault="00481F6A" w:rsidP="00481F6A">
      <w:pPr>
        <w:pStyle w:val="ConsPlusNonformat"/>
        <w:jc w:val="center"/>
        <w:rPr>
          <w:rFonts w:ascii="Times New Roman" w:hAnsi="Times New Roman" w:cs="Times New Roman"/>
          <w:sz w:val="26"/>
          <w:szCs w:val="26"/>
        </w:rPr>
      </w:pPr>
      <w:r w:rsidRPr="00EB3AA1">
        <w:rPr>
          <w:rFonts w:ascii="Times New Roman" w:hAnsi="Times New Roman" w:cs="Times New Roman"/>
          <w:sz w:val="26"/>
          <w:szCs w:val="26"/>
        </w:rPr>
        <w:t xml:space="preserve">                                              </w:t>
      </w:r>
      <w:r w:rsidR="00E9288B">
        <w:rPr>
          <w:rFonts w:ascii="Times New Roman" w:hAnsi="Times New Roman" w:cs="Times New Roman"/>
          <w:sz w:val="26"/>
          <w:szCs w:val="26"/>
        </w:rPr>
        <w:t xml:space="preserve">                               </w:t>
      </w:r>
      <w:r w:rsidRPr="00EB3AA1">
        <w:rPr>
          <w:rFonts w:ascii="Times New Roman" w:hAnsi="Times New Roman" w:cs="Times New Roman"/>
          <w:sz w:val="26"/>
          <w:szCs w:val="26"/>
        </w:rPr>
        <w:t>____________(___________)</w:t>
      </w:r>
    </w:p>
    <w:p w:rsidR="00481F6A" w:rsidRPr="00125902" w:rsidRDefault="00481F6A" w:rsidP="00481F6A">
      <w:pPr>
        <w:suppressAutoHyphens/>
        <w:autoSpaceDE w:val="0"/>
        <w:jc w:val="center"/>
        <w:outlineLvl w:val="0"/>
        <w:rPr>
          <w:sz w:val="16"/>
          <w:szCs w:val="16"/>
        </w:rPr>
      </w:pPr>
      <w:r w:rsidRPr="0089270D">
        <w:rPr>
          <w:sz w:val="28"/>
          <w:szCs w:val="28"/>
        </w:rPr>
        <w:t xml:space="preserve">                                  </w:t>
      </w:r>
      <w:r w:rsidR="00E9288B">
        <w:rPr>
          <w:sz w:val="28"/>
          <w:szCs w:val="28"/>
        </w:rPr>
        <w:t xml:space="preserve">                    </w:t>
      </w:r>
      <w:proofErr w:type="spellStart"/>
      <w:r w:rsidRPr="0009658F">
        <w:rPr>
          <w:sz w:val="16"/>
          <w:szCs w:val="16"/>
        </w:rPr>
        <w:t>м.п</w:t>
      </w:r>
      <w:proofErr w:type="spellEnd"/>
      <w:r w:rsidRPr="0009658F">
        <w:rPr>
          <w:sz w:val="16"/>
          <w:szCs w:val="16"/>
        </w:rPr>
        <w:t>.</w:t>
      </w:r>
    </w:p>
    <w:p w:rsidR="00C472F5" w:rsidRDefault="00C472F5" w:rsidP="00271B0A"/>
    <w:p w:rsidR="00C472F5" w:rsidRDefault="00C472F5" w:rsidP="00271B0A"/>
    <w:p w:rsidR="00C472F5" w:rsidRDefault="00C472F5" w:rsidP="00271B0A"/>
    <w:p w:rsidR="00C472F5" w:rsidRDefault="00C472F5" w:rsidP="00271B0A"/>
    <w:p w:rsidR="00C472F5" w:rsidRDefault="00C472F5" w:rsidP="00271B0A"/>
    <w:p w:rsidR="00C472F5" w:rsidRDefault="00C472F5" w:rsidP="00271B0A"/>
    <w:p w:rsidR="00C472F5" w:rsidRDefault="00C472F5" w:rsidP="00271B0A"/>
    <w:p w:rsidR="00E875FC" w:rsidRDefault="00BA7574" w:rsidP="00E9288B">
      <w:pPr>
        <w:rPr>
          <w:bCs/>
          <w:color w:val="000000"/>
        </w:rPr>
      </w:pPr>
      <w:r>
        <w:rPr>
          <w:bCs/>
          <w:color w:val="000000"/>
        </w:rPr>
        <w:t xml:space="preserve"> </w:t>
      </w:r>
      <w:r w:rsidR="00E875FC">
        <w:rPr>
          <w:bCs/>
          <w:color w:val="000000"/>
        </w:rPr>
        <w:t xml:space="preserve">     </w:t>
      </w:r>
      <w:bookmarkStart w:id="3" w:name="_GoBack"/>
      <w:bookmarkEnd w:id="3"/>
    </w:p>
    <w:sectPr w:rsidR="00E875FC" w:rsidSect="007E54B6">
      <w:pgSz w:w="11906" w:h="16838"/>
      <w:pgMar w:top="709" w:right="849"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107B" w:rsidRDefault="0007107B" w:rsidP="00851AC8">
      <w:r>
        <w:separator/>
      </w:r>
    </w:p>
  </w:endnote>
  <w:endnote w:type="continuationSeparator" w:id="0">
    <w:p w:rsidR="0007107B" w:rsidRDefault="0007107B" w:rsidP="00851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0A8" w:rsidRDefault="003820A8" w:rsidP="007F21C0">
    <w:pPr>
      <w:pStyle w:val="afffff1"/>
      <w:framePr w:wrap="around" w:vAnchor="text" w:hAnchor="margin" w:xAlign="center" w:y="1"/>
      <w:rPr>
        <w:rStyle w:val="afffff6"/>
        <w:rFonts w:eastAsiaTheme="majorEastAsia"/>
      </w:rPr>
    </w:pPr>
    <w:r>
      <w:rPr>
        <w:rStyle w:val="afffff6"/>
        <w:rFonts w:eastAsiaTheme="majorEastAsia"/>
      </w:rPr>
      <w:fldChar w:fldCharType="begin"/>
    </w:r>
    <w:r>
      <w:rPr>
        <w:rStyle w:val="afffff6"/>
        <w:rFonts w:eastAsiaTheme="majorEastAsia"/>
      </w:rPr>
      <w:instrText xml:space="preserve">PAGE  </w:instrText>
    </w:r>
    <w:r>
      <w:rPr>
        <w:rStyle w:val="afffff6"/>
        <w:rFonts w:eastAsiaTheme="majorEastAsia"/>
      </w:rPr>
      <w:fldChar w:fldCharType="end"/>
    </w:r>
  </w:p>
  <w:p w:rsidR="003820A8" w:rsidRDefault="003820A8">
    <w:pPr>
      <w:pStyle w:val="affff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0A8" w:rsidRDefault="003820A8">
    <w:pPr>
      <w:pStyle w:val="affff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107B" w:rsidRDefault="0007107B" w:rsidP="00851AC8">
      <w:r>
        <w:separator/>
      </w:r>
    </w:p>
  </w:footnote>
  <w:footnote w:type="continuationSeparator" w:id="0">
    <w:p w:rsidR="0007107B" w:rsidRDefault="0007107B" w:rsidP="00851A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54568"/>
    <w:multiLevelType w:val="hybridMultilevel"/>
    <w:tmpl w:val="BDFE5C3A"/>
    <w:lvl w:ilvl="0" w:tplc="0419000F">
      <w:start w:val="1"/>
      <w:numFmt w:val="decimal"/>
      <w:lvlText w:val="%1."/>
      <w:lvlJc w:val="left"/>
      <w:pPr>
        <w:tabs>
          <w:tab w:val="num" w:pos="554"/>
        </w:tabs>
        <w:ind w:left="554" w:hanging="360"/>
      </w:pPr>
      <w:rPr>
        <w:rFonts w:cs="Times New Roman"/>
      </w:rPr>
    </w:lvl>
    <w:lvl w:ilvl="1" w:tplc="04190019" w:tentative="1">
      <w:start w:val="1"/>
      <w:numFmt w:val="lowerLetter"/>
      <w:lvlText w:val="%2."/>
      <w:lvlJc w:val="left"/>
      <w:pPr>
        <w:tabs>
          <w:tab w:val="num" w:pos="1274"/>
        </w:tabs>
        <w:ind w:left="1274" w:hanging="360"/>
      </w:pPr>
      <w:rPr>
        <w:rFonts w:cs="Times New Roman"/>
      </w:rPr>
    </w:lvl>
    <w:lvl w:ilvl="2" w:tplc="0419001B" w:tentative="1">
      <w:start w:val="1"/>
      <w:numFmt w:val="lowerRoman"/>
      <w:lvlText w:val="%3."/>
      <w:lvlJc w:val="right"/>
      <w:pPr>
        <w:tabs>
          <w:tab w:val="num" w:pos="1994"/>
        </w:tabs>
        <w:ind w:left="1994" w:hanging="180"/>
      </w:pPr>
      <w:rPr>
        <w:rFonts w:cs="Times New Roman"/>
      </w:rPr>
    </w:lvl>
    <w:lvl w:ilvl="3" w:tplc="0419000F" w:tentative="1">
      <w:start w:val="1"/>
      <w:numFmt w:val="decimal"/>
      <w:lvlText w:val="%4."/>
      <w:lvlJc w:val="left"/>
      <w:pPr>
        <w:tabs>
          <w:tab w:val="num" w:pos="2714"/>
        </w:tabs>
        <w:ind w:left="2714" w:hanging="360"/>
      </w:pPr>
      <w:rPr>
        <w:rFonts w:cs="Times New Roman"/>
      </w:rPr>
    </w:lvl>
    <w:lvl w:ilvl="4" w:tplc="04190019" w:tentative="1">
      <w:start w:val="1"/>
      <w:numFmt w:val="lowerLetter"/>
      <w:lvlText w:val="%5."/>
      <w:lvlJc w:val="left"/>
      <w:pPr>
        <w:tabs>
          <w:tab w:val="num" w:pos="3434"/>
        </w:tabs>
        <w:ind w:left="3434" w:hanging="360"/>
      </w:pPr>
      <w:rPr>
        <w:rFonts w:cs="Times New Roman"/>
      </w:rPr>
    </w:lvl>
    <w:lvl w:ilvl="5" w:tplc="0419001B" w:tentative="1">
      <w:start w:val="1"/>
      <w:numFmt w:val="lowerRoman"/>
      <w:lvlText w:val="%6."/>
      <w:lvlJc w:val="right"/>
      <w:pPr>
        <w:tabs>
          <w:tab w:val="num" w:pos="4154"/>
        </w:tabs>
        <w:ind w:left="4154" w:hanging="180"/>
      </w:pPr>
      <w:rPr>
        <w:rFonts w:cs="Times New Roman"/>
      </w:rPr>
    </w:lvl>
    <w:lvl w:ilvl="6" w:tplc="0419000F" w:tentative="1">
      <w:start w:val="1"/>
      <w:numFmt w:val="decimal"/>
      <w:lvlText w:val="%7."/>
      <w:lvlJc w:val="left"/>
      <w:pPr>
        <w:tabs>
          <w:tab w:val="num" w:pos="4874"/>
        </w:tabs>
        <w:ind w:left="4874" w:hanging="360"/>
      </w:pPr>
      <w:rPr>
        <w:rFonts w:cs="Times New Roman"/>
      </w:rPr>
    </w:lvl>
    <w:lvl w:ilvl="7" w:tplc="04190019" w:tentative="1">
      <w:start w:val="1"/>
      <w:numFmt w:val="lowerLetter"/>
      <w:lvlText w:val="%8."/>
      <w:lvlJc w:val="left"/>
      <w:pPr>
        <w:tabs>
          <w:tab w:val="num" w:pos="5594"/>
        </w:tabs>
        <w:ind w:left="5594" w:hanging="360"/>
      </w:pPr>
      <w:rPr>
        <w:rFonts w:cs="Times New Roman"/>
      </w:rPr>
    </w:lvl>
    <w:lvl w:ilvl="8" w:tplc="0419001B" w:tentative="1">
      <w:start w:val="1"/>
      <w:numFmt w:val="lowerRoman"/>
      <w:lvlText w:val="%9."/>
      <w:lvlJc w:val="right"/>
      <w:pPr>
        <w:tabs>
          <w:tab w:val="num" w:pos="6314"/>
        </w:tabs>
        <w:ind w:left="6314" w:hanging="180"/>
      </w:pPr>
      <w:rPr>
        <w:rFonts w:cs="Times New Roman"/>
      </w:rPr>
    </w:lvl>
  </w:abstractNum>
  <w:abstractNum w:abstractNumId="1">
    <w:nsid w:val="0E20257C"/>
    <w:multiLevelType w:val="multilevel"/>
    <w:tmpl w:val="B85AC416"/>
    <w:lvl w:ilvl="0">
      <w:start w:val="1"/>
      <w:numFmt w:val="decimal"/>
      <w:lvlText w:val="%1."/>
      <w:lvlJc w:val="left"/>
      <w:pPr>
        <w:ind w:left="2520" w:hanging="630"/>
      </w:pPr>
      <w:rPr>
        <w:rFonts w:cs="Times New Roman" w:hint="default"/>
      </w:rPr>
    </w:lvl>
    <w:lvl w:ilvl="1">
      <w:start w:val="1"/>
      <w:numFmt w:val="decimal"/>
      <w:lvlText w:val="%1.%2."/>
      <w:lvlJc w:val="left"/>
      <w:pPr>
        <w:ind w:left="1440" w:hanging="720"/>
      </w:pPr>
      <w:rPr>
        <w:rFonts w:cs="Times New Roman" w:hint="default"/>
        <w:strike w:val="0"/>
      </w:rPr>
    </w:lvl>
    <w:lvl w:ilvl="2">
      <w:start w:val="1"/>
      <w:numFmt w:val="decimal"/>
      <w:lvlText w:val="%1.%2.%3."/>
      <w:lvlJc w:val="left"/>
      <w:pPr>
        <w:ind w:left="3318" w:hanging="720"/>
      </w:pPr>
      <w:rPr>
        <w:rFonts w:cs="Times New Roman" w:hint="default"/>
        <w:b w:val="0"/>
      </w:rPr>
    </w:lvl>
    <w:lvl w:ilvl="3">
      <w:start w:val="1"/>
      <w:numFmt w:val="decimal"/>
      <w:lvlText w:val="%1.%2.%3.%4."/>
      <w:lvlJc w:val="left"/>
      <w:pPr>
        <w:ind w:left="4032" w:hanging="1080"/>
      </w:pPr>
      <w:rPr>
        <w:rFonts w:cs="Times New Roman" w:hint="default"/>
        <w:b w:val="0"/>
      </w:rPr>
    </w:lvl>
    <w:lvl w:ilvl="4">
      <w:start w:val="1"/>
      <w:numFmt w:val="decimal"/>
      <w:lvlText w:val="%1.%2.%3.%4.%5."/>
      <w:lvlJc w:val="left"/>
      <w:pPr>
        <w:ind w:left="4386" w:hanging="1080"/>
      </w:pPr>
      <w:rPr>
        <w:rFonts w:cs="Times New Roman" w:hint="default"/>
      </w:rPr>
    </w:lvl>
    <w:lvl w:ilvl="5">
      <w:start w:val="1"/>
      <w:numFmt w:val="decimal"/>
      <w:lvlText w:val="%1.%2.%3.%4.%5.%6."/>
      <w:lvlJc w:val="left"/>
      <w:pPr>
        <w:ind w:left="5100" w:hanging="1440"/>
      </w:pPr>
      <w:rPr>
        <w:rFonts w:cs="Times New Roman" w:hint="default"/>
      </w:rPr>
    </w:lvl>
    <w:lvl w:ilvl="6">
      <w:start w:val="1"/>
      <w:numFmt w:val="decimal"/>
      <w:lvlText w:val="%1.%2.%3.%4.%5.%6.%7."/>
      <w:lvlJc w:val="left"/>
      <w:pPr>
        <w:ind w:left="5814" w:hanging="1800"/>
      </w:pPr>
      <w:rPr>
        <w:rFonts w:cs="Times New Roman" w:hint="default"/>
      </w:rPr>
    </w:lvl>
    <w:lvl w:ilvl="7">
      <w:start w:val="1"/>
      <w:numFmt w:val="decimal"/>
      <w:lvlText w:val="%1.%2.%3.%4.%5.%6.%7.%8."/>
      <w:lvlJc w:val="left"/>
      <w:pPr>
        <w:ind w:left="6168" w:hanging="1800"/>
      </w:pPr>
      <w:rPr>
        <w:rFonts w:cs="Times New Roman" w:hint="default"/>
      </w:rPr>
    </w:lvl>
    <w:lvl w:ilvl="8">
      <w:start w:val="1"/>
      <w:numFmt w:val="decimal"/>
      <w:lvlText w:val="%1.%2.%3.%4.%5.%6.%7.%8.%9."/>
      <w:lvlJc w:val="left"/>
      <w:pPr>
        <w:ind w:left="6882" w:hanging="2160"/>
      </w:pPr>
      <w:rPr>
        <w:rFonts w:cs="Times New Roman" w:hint="default"/>
      </w:rPr>
    </w:lvl>
  </w:abstractNum>
  <w:abstractNum w:abstractNumId="2">
    <w:nsid w:val="146357B5"/>
    <w:multiLevelType w:val="multilevel"/>
    <w:tmpl w:val="00609BF2"/>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80"/>
        </w:tabs>
        <w:ind w:left="780" w:hanging="420"/>
      </w:pPr>
      <w:rPr>
        <w:rFonts w:cs="Times New Roman" w:hint="default"/>
        <w:color w:val="000000"/>
      </w:rPr>
    </w:lvl>
    <w:lvl w:ilvl="2">
      <w:start w:val="1"/>
      <w:numFmt w:val="decimal"/>
      <w:isLgl/>
      <w:lvlText w:val="%1.%2.%3"/>
      <w:lvlJc w:val="left"/>
      <w:pPr>
        <w:tabs>
          <w:tab w:val="num" w:pos="1080"/>
        </w:tabs>
        <w:ind w:left="1080" w:hanging="720"/>
      </w:pPr>
      <w:rPr>
        <w:rFonts w:cs="Times New Roman" w:hint="default"/>
        <w:color w:val="000000"/>
      </w:rPr>
    </w:lvl>
    <w:lvl w:ilvl="3">
      <w:start w:val="1"/>
      <w:numFmt w:val="decimal"/>
      <w:isLgl/>
      <w:lvlText w:val="%1.%2.%3.%4"/>
      <w:lvlJc w:val="left"/>
      <w:pPr>
        <w:tabs>
          <w:tab w:val="num" w:pos="1440"/>
        </w:tabs>
        <w:ind w:left="1440" w:hanging="1080"/>
      </w:pPr>
      <w:rPr>
        <w:rFonts w:cs="Times New Roman" w:hint="default"/>
        <w:color w:val="000000"/>
      </w:rPr>
    </w:lvl>
    <w:lvl w:ilvl="4">
      <w:start w:val="1"/>
      <w:numFmt w:val="decimal"/>
      <w:isLgl/>
      <w:lvlText w:val="%1.%2.%3.%4.%5"/>
      <w:lvlJc w:val="left"/>
      <w:pPr>
        <w:tabs>
          <w:tab w:val="num" w:pos="1440"/>
        </w:tabs>
        <w:ind w:left="1440" w:hanging="1080"/>
      </w:pPr>
      <w:rPr>
        <w:rFonts w:cs="Times New Roman" w:hint="default"/>
        <w:color w:val="000000"/>
      </w:rPr>
    </w:lvl>
    <w:lvl w:ilvl="5">
      <w:start w:val="1"/>
      <w:numFmt w:val="decimal"/>
      <w:isLgl/>
      <w:lvlText w:val="%1.%2.%3.%4.%5.%6"/>
      <w:lvlJc w:val="left"/>
      <w:pPr>
        <w:tabs>
          <w:tab w:val="num" w:pos="1800"/>
        </w:tabs>
        <w:ind w:left="1800" w:hanging="1440"/>
      </w:pPr>
      <w:rPr>
        <w:rFonts w:cs="Times New Roman" w:hint="default"/>
        <w:color w:val="000000"/>
      </w:rPr>
    </w:lvl>
    <w:lvl w:ilvl="6">
      <w:start w:val="1"/>
      <w:numFmt w:val="decimal"/>
      <w:isLgl/>
      <w:lvlText w:val="%1.%2.%3.%4.%5.%6.%7"/>
      <w:lvlJc w:val="left"/>
      <w:pPr>
        <w:tabs>
          <w:tab w:val="num" w:pos="1800"/>
        </w:tabs>
        <w:ind w:left="1800" w:hanging="1440"/>
      </w:pPr>
      <w:rPr>
        <w:rFonts w:cs="Times New Roman" w:hint="default"/>
        <w:color w:val="000000"/>
      </w:rPr>
    </w:lvl>
    <w:lvl w:ilvl="7">
      <w:start w:val="1"/>
      <w:numFmt w:val="decimal"/>
      <w:isLgl/>
      <w:lvlText w:val="%1.%2.%3.%4.%5.%6.%7.%8"/>
      <w:lvlJc w:val="left"/>
      <w:pPr>
        <w:tabs>
          <w:tab w:val="num" w:pos="2160"/>
        </w:tabs>
        <w:ind w:left="2160" w:hanging="1800"/>
      </w:pPr>
      <w:rPr>
        <w:rFonts w:cs="Times New Roman" w:hint="default"/>
        <w:color w:val="000000"/>
      </w:rPr>
    </w:lvl>
    <w:lvl w:ilvl="8">
      <w:start w:val="1"/>
      <w:numFmt w:val="decimal"/>
      <w:isLgl/>
      <w:lvlText w:val="%1.%2.%3.%4.%5.%6.%7.%8.%9"/>
      <w:lvlJc w:val="left"/>
      <w:pPr>
        <w:tabs>
          <w:tab w:val="num" w:pos="2520"/>
        </w:tabs>
        <w:ind w:left="2520" w:hanging="2160"/>
      </w:pPr>
      <w:rPr>
        <w:rFonts w:cs="Times New Roman" w:hint="default"/>
        <w:color w:val="000000"/>
      </w:rPr>
    </w:lvl>
  </w:abstractNum>
  <w:abstractNum w:abstractNumId="3">
    <w:nsid w:val="14C27939"/>
    <w:multiLevelType w:val="hybridMultilevel"/>
    <w:tmpl w:val="90988EC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153E3329"/>
    <w:multiLevelType w:val="hybridMultilevel"/>
    <w:tmpl w:val="7DF6CB0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8D717AB"/>
    <w:multiLevelType w:val="hybridMultilevel"/>
    <w:tmpl w:val="E3F60F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D1B59C5"/>
    <w:multiLevelType w:val="multilevel"/>
    <w:tmpl w:val="5C28C68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nsid w:val="1FA40869"/>
    <w:multiLevelType w:val="multilevel"/>
    <w:tmpl w:val="C630A1B6"/>
    <w:lvl w:ilvl="0">
      <w:start w:val="2"/>
      <w:numFmt w:val="decimal"/>
      <w:lvlText w:val="%1."/>
      <w:lvlJc w:val="left"/>
      <w:pPr>
        <w:ind w:left="540" w:hanging="540"/>
      </w:pPr>
      <w:rPr>
        <w:rFonts w:cs="Times New Roman" w:hint="default"/>
      </w:rPr>
    </w:lvl>
    <w:lvl w:ilvl="1">
      <w:start w:val="3"/>
      <w:numFmt w:val="decimal"/>
      <w:lvlText w:val="%1.%2."/>
      <w:lvlJc w:val="left"/>
      <w:pPr>
        <w:ind w:left="540" w:hanging="540"/>
      </w:pPr>
      <w:rPr>
        <w:rFonts w:cs="Times New Roman" w:hint="default"/>
      </w:rPr>
    </w:lvl>
    <w:lvl w:ilvl="2">
      <w:start w:val="4"/>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nsid w:val="257C4185"/>
    <w:multiLevelType w:val="multilevel"/>
    <w:tmpl w:val="7F50BBF0"/>
    <w:lvl w:ilvl="0">
      <w:start w:val="1"/>
      <w:numFmt w:val="decimal"/>
      <w:lvlText w:val="%1."/>
      <w:lvlJc w:val="left"/>
      <w:pPr>
        <w:ind w:left="1211" w:hanging="360"/>
      </w:pPr>
      <w:rPr>
        <w:rFonts w:hint="default"/>
      </w:rPr>
    </w:lvl>
    <w:lvl w:ilvl="1">
      <w:start w:val="1"/>
      <w:numFmt w:val="decimal"/>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811" w:hanging="180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891" w:hanging="2160"/>
      </w:pPr>
      <w:rPr>
        <w:rFonts w:hint="default"/>
      </w:rPr>
    </w:lvl>
  </w:abstractNum>
  <w:abstractNum w:abstractNumId="9">
    <w:nsid w:val="28A74DEE"/>
    <w:multiLevelType w:val="hybridMultilevel"/>
    <w:tmpl w:val="B628A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E2C116D"/>
    <w:multiLevelType w:val="hybridMultilevel"/>
    <w:tmpl w:val="B1E665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E873A6A"/>
    <w:multiLevelType w:val="hybridMultilevel"/>
    <w:tmpl w:val="3806A0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32D85063"/>
    <w:multiLevelType w:val="hybridMultilevel"/>
    <w:tmpl w:val="E9501F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2EA7FEA"/>
    <w:multiLevelType w:val="hybridMultilevel"/>
    <w:tmpl w:val="2BBAD264"/>
    <w:lvl w:ilvl="0" w:tplc="E6D2B0E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334E6DD9"/>
    <w:multiLevelType w:val="hybridMultilevel"/>
    <w:tmpl w:val="B53E8940"/>
    <w:lvl w:ilvl="0" w:tplc="83AA749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5">
    <w:nsid w:val="34C6517E"/>
    <w:multiLevelType w:val="multilevel"/>
    <w:tmpl w:val="1876ED4C"/>
    <w:lvl w:ilvl="0">
      <w:start w:val="1"/>
      <w:numFmt w:val="decimal"/>
      <w:lvlText w:val="%1."/>
      <w:lvlJc w:val="left"/>
      <w:pPr>
        <w:tabs>
          <w:tab w:val="num" w:pos="1637"/>
        </w:tabs>
        <w:ind w:left="1637" w:hanging="360"/>
      </w:pPr>
      <w:rPr>
        <w:rFonts w:cs="Times New Roman" w:hint="default"/>
      </w:rPr>
    </w:lvl>
    <w:lvl w:ilvl="1">
      <w:start w:val="1"/>
      <w:numFmt w:val="decimal"/>
      <w:isLgl/>
      <w:lvlText w:val="%1.%2."/>
      <w:lvlJc w:val="left"/>
      <w:pPr>
        <w:tabs>
          <w:tab w:val="num" w:pos="1779"/>
        </w:tabs>
        <w:ind w:left="1779" w:hanging="720"/>
      </w:pPr>
      <w:rPr>
        <w:rFonts w:cs="Times New Roman" w:hint="default"/>
      </w:rPr>
    </w:lvl>
    <w:lvl w:ilvl="2">
      <w:start w:val="1"/>
      <w:numFmt w:val="decimal"/>
      <w:isLgl/>
      <w:lvlText w:val="%1.%2.%3."/>
      <w:lvlJc w:val="left"/>
      <w:pPr>
        <w:tabs>
          <w:tab w:val="num" w:pos="1997"/>
        </w:tabs>
        <w:ind w:left="1997" w:hanging="720"/>
      </w:pPr>
      <w:rPr>
        <w:rFonts w:cs="Times New Roman" w:hint="default"/>
      </w:rPr>
    </w:lvl>
    <w:lvl w:ilvl="3">
      <w:start w:val="1"/>
      <w:numFmt w:val="decimal"/>
      <w:isLgl/>
      <w:lvlText w:val="%1.%2.%3.%4."/>
      <w:lvlJc w:val="left"/>
      <w:pPr>
        <w:tabs>
          <w:tab w:val="num" w:pos="2357"/>
        </w:tabs>
        <w:ind w:left="2357" w:hanging="1080"/>
      </w:pPr>
      <w:rPr>
        <w:rFonts w:cs="Times New Roman" w:hint="default"/>
      </w:rPr>
    </w:lvl>
    <w:lvl w:ilvl="4">
      <w:start w:val="1"/>
      <w:numFmt w:val="decimal"/>
      <w:isLgl/>
      <w:lvlText w:val="%1.%2.%3.%4.%5."/>
      <w:lvlJc w:val="left"/>
      <w:pPr>
        <w:tabs>
          <w:tab w:val="num" w:pos="2357"/>
        </w:tabs>
        <w:ind w:left="2357" w:hanging="1080"/>
      </w:pPr>
      <w:rPr>
        <w:rFonts w:cs="Times New Roman" w:hint="default"/>
      </w:rPr>
    </w:lvl>
    <w:lvl w:ilvl="5">
      <w:start w:val="1"/>
      <w:numFmt w:val="decimal"/>
      <w:isLgl/>
      <w:lvlText w:val="%1.%2.%3.%4.%5.%6."/>
      <w:lvlJc w:val="left"/>
      <w:pPr>
        <w:tabs>
          <w:tab w:val="num" w:pos="2717"/>
        </w:tabs>
        <w:ind w:left="2717" w:hanging="1440"/>
      </w:pPr>
      <w:rPr>
        <w:rFonts w:cs="Times New Roman" w:hint="default"/>
      </w:rPr>
    </w:lvl>
    <w:lvl w:ilvl="6">
      <w:start w:val="1"/>
      <w:numFmt w:val="decimal"/>
      <w:isLgl/>
      <w:lvlText w:val="%1.%2.%3.%4.%5.%6.%7."/>
      <w:lvlJc w:val="left"/>
      <w:pPr>
        <w:tabs>
          <w:tab w:val="num" w:pos="2717"/>
        </w:tabs>
        <w:ind w:left="2717" w:hanging="1440"/>
      </w:pPr>
      <w:rPr>
        <w:rFonts w:cs="Times New Roman" w:hint="default"/>
      </w:rPr>
    </w:lvl>
    <w:lvl w:ilvl="7">
      <w:start w:val="1"/>
      <w:numFmt w:val="decimal"/>
      <w:isLgl/>
      <w:lvlText w:val="%1.%2.%3.%4.%5.%6.%7.%8."/>
      <w:lvlJc w:val="left"/>
      <w:pPr>
        <w:tabs>
          <w:tab w:val="num" w:pos="3077"/>
        </w:tabs>
        <w:ind w:left="3077" w:hanging="1800"/>
      </w:pPr>
      <w:rPr>
        <w:rFonts w:cs="Times New Roman" w:hint="default"/>
      </w:rPr>
    </w:lvl>
    <w:lvl w:ilvl="8">
      <w:start w:val="1"/>
      <w:numFmt w:val="decimal"/>
      <w:isLgl/>
      <w:lvlText w:val="%1.%2.%3.%4.%5.%6.%7.%8.%9."/>
      <w:lvlJc w:val="left"/>
      <w:pPr>
        <w:tabs>
          <w:tab w:val="num" w:pos="3437"/>
        </w:tabs>
        <w:ind w:left="3437" w:hanging="2160"/>
      </w:pPr>
      <w:rPr>
        <w:rFonts w:cs="Times New Roman" w:hint="default"/>
      </w:rPr>
    </w:lvl>
  </w:abstractNum>
  <w:abstractNum w:abstractNumId="16">
    <w:nsid w:val="392A4B25"/>
    <w:multiLevelType w:val="multilevel"/>
    <w:tmpl w:val="041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7">
    <w:nsid w:val="3C414666"/>
    <w:multiLevelType w:val="multilevel"/>
    <w:tmpl w:val="F3187712"/>
    <w:lvl w:ilvl="0">
      <w:start w:val="1"/>
      <w:numFmt w:val="decimal"/>
      <w:lvlText w:val="%1."/>
      <w:lvlJc w:val="left"/>
      <w:pPr>
        <w:tabs>
          <w:tab w:val="num" w:pos="1140"/>
        </w:tabs>
        <w:ind w:left="1140" w:hanging="360"/>
      </w:pPr>
      <w:rPr>
        <w:rFonts w:cs="Times New Roman"/>
      </w:rPr>
    </w:lvl>
    <w:lvl w:ilvl="1" w:tentative="1">
      <w:start w:val="1"/>
      <w:numFmt w:val="lowerLetter"/>
      <w:lvlText w:val="%2."/>
      <w:lvlJc w:val="left"/>
      <w:pPr>
        <w:tabs>
          <w:tab w:val="num" w:pos="1860"/>
        </w:tabs>
        <w:ind w:left="1860" w:hanging="360"/>
      </w:pPr>
      <w:rPr>
        <w:rFonts w:cs="Times New Roman"/>
      </w:rPr>
    </w:lvl>
    <w:lvl w:ilvl="2" w:tentative="1">
      <w:start w:val="1"/>
      <w:numFmt w:val="lowerRoman"/>
      <w:lvlText w:val="%3."/>
      <w:lvlJc w:val="right"/>
      <w:pPr>
        <w:tabs>
          <w:tab w:val="num" w:pos="2580"/>
        </w:tabs>
        <w:ind w:left="2580" w:hanging="180"/>
      </w:pPr>
      <w:rPr>
        <w:rFonts w:cs="Times New Roman"/>
      </w:rPr>
    </w:lvl>
    <w:lvl w:ilvl="3">
      <w:start w:val="1"/>
      <w:numFmt w:val="decimal"/>
      <w:lvlText w:val="%4."/>
      <w:lvlJc w:val="left"/>
      <w:pPr>
        <w:tabs>
          <w:tab w:val="num" w:pos="3300"/>
        </w:tabs>
        <w:ind w:left="3300" w:hanging="360"/>
      </w:pPr>
      <w:rPr>
        <w:rFonts w:cs="Times New Roman"/>
      </w:rPr>
    </w:lvl>
    <w:lvl w:ilvl="4" w:tentative="1">
      <w:start w:val="1"/>
      <w:numFmt w:val="lowerLetter"/>
      <w:lvlText w:val="%5."/>
      <w:lvlJc w:val="left"/>
      <w:pPr>
        <w:tabs>
          <w:tab w:val="num" w:pos="4020"/>
        </w:tabs>
        <w:ind w:left="4020" w:hanging="360"/>
      </w:pPr>
      <w:rPr>
        <w:rFonts w:cs="Times New Roman"/>
      </w:rPr>
    </w:lvl>
    <w:lvl w:ilvl="5" w:tentative="1">
      <w:start w:val="1"/>
      <w:numFmt w:val="lowerRoman"/>
      <w:lvlText w:val="%6."/>
      <w:lvlJc w:val="right"/>
      <w:pPr>
        <w:tabs>
          <w:tab w:val="num" w:pos="4740"/>
        </w:tabs>
        <w:ind w:left="4740" w:hanging="180"/>
      </w:pPr>
      <w:rPr>
        <w:rFonts w:cs="Times New Roman"/>
      </w:rPr>
    </w:lvl>
    <w:lvl w:ilvl="6" w:tentative="1">
      <w:start w:val="1"/>
      <w:numFmt w:val="decimal"/>
      <w:lvlText w:val="%7."/>
      <w:lvlJc w:val="left"/>
      <w:pPr>
        <w:tabs>
          <w:tab w:val="num" w:pos="5460"/>
        </w:tabs>
        <w:ind w:left="5460" w:hanging="360"/>
      </w:pPr>
      <w:rPr>
        <w:rFonts w:cs="Times New Roman"/>
      </w:rPr>
    </w:lvl>
    <w:lvl w:ilvl="7" w:tentative="1">
      <w:start w:val="1"/>
      <w:numFmt w:val="lowerLetter"/>
      <w:lvlText w:val="%8."/>
      <w:lvlJc w:val="left"/>
      <w:pPr>
        <w:tabs>
          <w:tab w:val="num" w:pos="6180"/>
        </w:tabs>
        <w:ind w:left="6180" w:hanging="360"/>
      </w:pPr>
      <w:rPr>
        <w:rFonts w:cs="Times New Roman"/>
      </w:rPr>
    </w:lvl>
    <w:lvl w:ilvl="8" w:tentative="1">
      <w:start w:val="1"/>
      <w:numFmt w:val="lowerRoman"/>
      <w:lvlText w:val="%9."/>
      <w:lvlJc w:val="right"/>
      <w:pPr>
        <w:tabs>
          <w:tab w:val="num" w:pos="6900"/>
        </w:tabs>
        <w:ind w:left="6900" w:hanging="180"/>
      </w:pPr>
      <w:rPr>
        <w:rFonts w:cs="Times New Roman"/>
      </w:rPr>
    </w:lvl>
  </w:abstractNum>
  <w:abstractNum w:abstractNumId="18">
    <w:nsid w:val="463936E9"/>
    <w:multiLevelType w:val="hybridMultilevel"/>
    <w:tmpl w:val="C978B9C0"/>
    <w:lvl w:ilvl="0" w:tplc="5C28CD0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47B47ED9"/>
    <w:multiLevelType w:val="hybridMultilevel"/>
    <w:tmpl w:val="4A76EE1E"/>
    <w:lvl w:ilvl="0" w:tplc="04190001">
      <w:start w:val="1"/>
      <w:numFmt w:val="bullet"/>
      <w:lvlText w:val=""/>
      <w:lvlJc w:val="left"/>
      <w:pPr>
        <w:ind w:left="1426" w:hanging="360"/>
      </w:pPr>
      <w:rPr>
        <w:rFonts w:ascii="Symbol" w:hAnsi="Symbol" w:hint="default"/>
      </w:rPr>
    </w:lvl>
    <w:lvl w:ilvl="1" w:tplc="04190003">
      <w:start w:val="1"/>
      <w:numFmt w:val="bullet"/>
      <w:lvlText w:val="o"/>
      <w:lvlJc w:val="left"/>
      <w:pPr>
        <w:ind w:left="2146" w:hanging="360"/>
      </w:pPr>
      <w:rPr>
        <w:rFonts w:ascii="Courier New" w:hAnsi="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0">
    <w:nsid w:val="4E056DBB"/>
    <w:multiLevelType w:val="hybridMultilevel"/>
    <w:tmpl w:val="B80AFEC4"/>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1">
    <w:nsid w:val="518241D1"/>
    <w:multiLevelType w:val="hybridMultilevel"/>
    <w:tmpl w:val="5B32E1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BBC1623"/>
    <w:multiLevelType w:val="hybridMultilevel"/>
    <w:tmpl w:val="1C4CEC7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62ED6B3F"/>
    <w:multiLevelType w:val="multilevel"/>
    <w:tmpl w:val="3BE895EE"/>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24">
    <w:nsid w:val="66226B1B"/>
    <w:multiLevelType w:val="multilevel"/>
    <w:tmpl w:val="F8FA4D58"/>
    <w:lvl w:ilvl="0">
      <w:start w:val="1"/>
      <w:numFmt w:val="decimal"/>
      <w:lvlText w:val="%1."/>
      <w:lvlJc w:val="left"/>
      <w:pPr>
        <w:ind w:left="450"/>
      </w:pPr>
      <w:rPr>
        <w:rFonts w:cs="Times New Roman"/>
      </w:rPr>
    </w:lvl>
    <w:lvl w:ilvl="1">
      <w:start w:val="1"/>
      <w:numFmt w:val="decimal"/>
      <w:lvlText w:val="%1.%2."/>
      <w:lvlJc w:val="left"/>
      <w:pPr>
        <w:ind w:left="-850" w:firstLine="1843"/>
      </w:pPr>
      <w:rPr>
        <w:rFonts w:ascii="Times New Roman" w:hAnsi="Times New Roman" w:cs="Times New Roman" w:hint="default"/>
        <w:sz w:val="28"/>
      </w:rPr>
    </w:lvl>
    <w:lvl w:ilvl="2">
      <w:start w:val="1"/>
      <w:numFmt w:val="decimal"/>
      <w:lvlText w:val="%1.%2.%3."/>
      <w:lvlJc w:val="left"/>
      <w:pPr>
        <w:ind w:left="709" w:firstLine="2127"/>
      </w:pPr>
      <w:rPr>
        <w:rFonts w:ascii="Times New Roman" w:hAnsi="Times New Roman" w:cs="Times New Roman" w:hint="default"/>
        <w:sz w:val="28"/>
      </w:rPr>
    </w:lvl>
    <w:lvl w:ilvl="3">
      <w:start w:val="1"/>
      <w:numFmt w:val="decimal"/>
      <w:lvlText w:val="%1.%2.%3.%4."/>
      <w:lvlJc w:val="left"/>
      <w:pPr>
        <w:ind w:left="1135"/>
      </w:pPr>
      <w:rPr>
        <w:rFonts w:ascii="Times New Roman" w:hAnsi="Times New Roman" w:cs="Times New Roman" w:hint="default"/>
        <w:sz w:val="28"/>
      </w:rPr>
    </w:lvl>
    <w:lvl w:ilvl="4">
      <w:start w:val="1"/>
      <w:numFmt w:val="decimal"/>
      <w:lvlText w:val="%1.%2.%3.%4.%5."/>
      <w:lvlJc w:val="left"/>
      <w:pPr>
        <w:ind w:left="1080"/>
      </w:pPr>
      <w:rPr>
        <w:rFonts w:cs="Times New Roman"/>
      </w:rPr>
    </w:lvl>
    <w:lvl w:ilvl="5">
      <w:start w:val="1"/>
      <w:numFmt w:val="decimal"/>
      <w:lvlText w:val="%1.%2.%3.%4.%5.%6."/>
      <w:lvlJc w:val="left"/>
      <w:pPr>
        <w:ind w:left="1440"/>
      </w:pPr>
      <w:rPr>
        <w:rFonts w:cs="Times New Roman"/>
      </w:rPr>
    </w:lvl>
    <w:lvl w:ilvl="6">
      <w:start w:val="1"/>
      <w:numFmt w:val="decimal"/>
      <w:lvlText w:val="%1.%2.%3.%4.%5.%6.%7."/>
      <w:lvlJc w:val="left"/>
      <w:pPr>
        <w:ind w:left="1800"/>
      </w:pPr>
      <w:rPr>
        <w:rFonts w:cs="Times New Roman"/>
      </w:rPr>
    </w:lvl>
    <w:lvl w:ilvl="7">
      <w:start w:val="1"/>
      <w:numFmt w:val="decimal"/>
      <w:lvlText w:val="%1.%2.%3.%4.%5.%6.%7.%8."/>
      <w:lvlJc w:val="left"/>
      <w:pPr>
        <w:ind w:left="1800"/>
      </w:pPr>
      <w:rPr>
        <w:rFonts w:cs="Times New Roman"/>
      </w:rPr>
    </w:lvl>
    <w:lvl w:ilvl="8">
      <w:start w:val="1"/>
      <w:numFmt w:val="decimal"/>
      <w:lvlText w:val="%1.%2.%3.%4.%5.%6.%7.%8.%9."/>
      <w:lvlJc w:val="left"/>
      <w:pPr>
        <w:ind w:left="2160"/>
      </w:pPr>
      <w:rPr>
        <w:rFonts w:cs="Times New Roman"/>
      </w:rPr>
    </w:lvl>
  </w:abstractNum>
  <w:abstractNum w:abstractNumId="25">
    <w:nsid w:val="66686FD5"/>
    <w:multiLevelType w:val="hybridMultilevel"/>
    <w:tmpl w:val="0E3A23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8350F52"/>
    <w:multiLevelType w:val="hybridMultilevel"/>
    <w:tmpl w:val="CE8C634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68BE7D97"/>
    <w:multiLevelType w:val="hybridMultilevel"/>
    <w:tmpl w:val="6104321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70040C8C"/>
    <w:multiLevelType w:val="hybridMultilevel"/>
    <w:tmpl w:val="F932BF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0362A56"/>
    <w:multiLevelType w:val="hybridMultilevel"/>
    <w:tmpl w:val="D0502080"/>
    <w:lvl w:ilvl="0" w:tplc="3F58764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74151421"/>
    <w:multiLevelType w:val="hybridMultilevel"/>
    <w:tmpl w:val="EF7027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74151D79"/>
    <w:multiLevelType w:val="hybridMultilevel"/>
    <w:tmpl w:val="AC54967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76EE4C3E"/>
    <w:multiLevelType w:val="hybridMultilevel"/>
    <w:tmpl w:val="A50E772A"/>
    <w:lvl w:ilvl="0" w:tplc="0419000F">
      <w:start w:val="1"/>
      <w:numFmt w:val="decimal"/>
      <w:lvlText w:val="%1."/>
      <w:lvlJc w:val="left"/>
      <w:pPr>
        <w:tabs>
          <w:tab w:val="num" w:pos="644"/>
        </w:tabs>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3">
    <w:nsid w:val="76F02E53"/>
    <w:multiLevelType w:val="hybridMultilevel"/>
    <w:tmpl w:val="AA2A9002"/>
    <w:lvl w:ilvl="0" w:tplc="E6D2B0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9E21445"/>
    <w:multiLevelType w:val="multilevel"/>
    <w:tmpl w:val="BDFE5C3A"/>
    <w:lvl w:ilvl="0">
      <w:start w:val="1"/>
      <w:numFmt w:val="decimal"/>
      <w:lvlText w:val="%1."/>
      <w:lvlJc w:val="left"/>
      <w:pPr>
        <w:tabs>
          <w:tab w:val="num" w:pos="554"/>
        </w:tabs>
        <w:ind w:left="554" w:hanging="360"/>
      </w:pPr>
      <w:rPr>
        <w:rFonts w:cs="Times New Roman"/>
      </w:rPr>
    </w:lvl>
    <w:lvl w:ilvl="1">
      <w:start w:val="1"/>
      <w:numFmt w:val="lowerLetter"/>
      <w:lvlText w:val="%2."/>
      <w:lvlJc w:val="left"/>
      <w:pPr>
        <w:tabs>
          <w:tab w:val="num" w:pos="1274"/>
        </w:tabs>
        <w:ind w:left="1274" w:hanging="360"/>
      </w:pPr>
      <w:rPr>
        <w:rFonts w:cs="Times New Roman"/>
      </w:rPr>
    </w:lvl>
    <w:lvl w:ilvl="2">
      <w:start w:val="1"/>
      <w:numFmt w:val="lowerRoman"/>
      <w:lvlText w:val="%3."/>
      <w:lvlJc w:val="right"/>
      <w:pPr>
        <w:tabs>
          <w:tab w:val="num" w:pos="1994"/>
        </w:tabs>
        <w:ind w:left="1994" w:hanging="180"/>
      </w:pPr>
      <w:rPr>
        <w:rFonts w:cs="Times New Roman"/>
      </w:rPr>
    </w:lvl>
    <w:lvl w:ilvl="3">
      <w:start w:val="1"/>
      <w:numFmt w:val="decimal"/>
      <w:lvlText w:val="%4."/>
      <w:lvlJc w:val="left"/>
      <w:pPr>
        <w:tabs>
          <w:tab w:val="num" w:pos="2714"/>
        </w:tabs>
        <w:ind w:left="2714" w:hanging="360"/>
      </w:pPr>
      <w:rPr>
        <w:rFonts w:cs="Times New Roman"/>
      </w:rPr>
    </w:lvl>
    <w:lvl w:ilvl="4">
      <w:start w:val="1"/>
      <w:numFmt w:val="lowerLetter"/>
      <w:lvlText w:val="%5."/>
      <w:lvlJc w:val="left"/>
      <w:pPr>
        <w:tabs>
          <w:tab w:val="num" w:pos="3434"/>
        </w:tabs>
        <w:ind w:left="3434" w:hanging="360"/>
      </w:pPr>
      <w:rPr>
        <w:rFonts w:cs="Times New Roman"/>
      </w:rPr>
    </w:lvl>
    <w:lvl w:ilvl="5">
      <w:start w:val="1"/>
      <w:numFmt w:val="lowerRoman"/>
      <w:lvlText w:val="%6."/>
      <w:lvlJc w:val="right"/>
      <w:pPr>
        <w:tabs>
          <w:tab w:val="num" w:pos="4154"/>
        </w:tabs>
        <w:ind w:left="4154" w:hanging="180"/>
      </w:pPr>
      <w:rPr>
        <w:rFonts w:cs="Times New Roman"/>
      </w:rPr>
    </w:lvl>
    <w:lvl w:ilvl="6">
      <w:start w:val="1"/>
      <w:numFmt w:val="decimal"/>
      <w:lvlText w:val="%7."/>
      <w:lvlJc w:val="left"/>
      <w:pPr>
        <w:tabs>
          <w:tab w:val="num" w:pos="4874"/>
        </w:tabs>
        <w:ind w:left="4874" w:hanging="360"/>
      </w:pPr>
      <w:rPr>
        <w:rFonts w:cs="Times New Roman"/>
      </w:rPr>
    </w:lvl>
    <w:lvl w:ilvl="7">
      <w:start w:val="1"/>
      <w:numFmt w:val="lowerLetter"/>
      <w:lvlText w:val="%8."/>
      <w:lvlJc w:val="left"/>
      <w:pPr>
        <w:tabs>
          <w:tab w:val="num" w:pos="5594"/>
        </w:tabs>
        <w:ind w:left="5594" w:hanging="360"/>
      </w:pPr>
      <w:rPr>
        <w:rFonts w:cs="Times New Roman"/>
      </w:rPr>
    </w:lvl>
    <w:lvl w:ilvl="8">
      <w:start w:val="1"/>
      <w:numFmt w:val="lowerRoman"/>
      <w:lvlText w:val="%9."/>
      <w:lvlJc w:val="right"/>
      <w:pPr>
        <w:tabs>
          <w:tab w:val="num" w:pos="6314"/>
        </w:tabs>
        <w:ind w:left="6314" w:hanging="180"/>
      </w:pPr>
      <w:rPr>
        <w:rFonts w:cs="Times New Roman"/>
      </w:rPr>
    </w:lvl>
  </w:abstractNum>
  <w:abstractNum w:abstractNumId="35">
    <w:nsid w:val="7F844458"/>
    <w:multiLevelType w:val="hybridMultilevel"/>
    <w:tmpl w:val="3806A0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9"/>
  </w:num>
  <w:num w:numId="2">
    <w:abstractNumId w:val="10"/>
  </w:num>
  <w:num w:numId="3">
    <w:abstractNumId w:val="8"/>
  </w:num>
  <w:num w:numId="4">
    <w:abstractNumId w:val="12"/>
  </w:num>
  <w:num w:numId="5">
    <w:abstractNumId w:val="13"/>
  </w:num>
  <w:num w:numId="6">
    <w:abstractNumId w:val="11"/>
  </w:num>
  <w:num w:numId="7">
    <w:abstractNumId w:val="35"/>
  </w:num>
  <w:num w:numId="8">
    <w:abstractNumId w:val="4"/>
  </w:num>
  <w:num w:numId="9">
    <w:abstractNumId w:val="1"/>
  </w:num>
  <w:num w:numId="10">
    <w:abstractNumId w:val="9"/>
  </w:num>
  <w:num w:numId="11">
    <w:abstractNumId w:val="19"/>
  </w:num>
  <w:num w:numId="12">
    <w:abstractNumId w:val="31"/>
  </w:num>
  <w:num w:numId="13">
    <w:abstractNumId w:val="20"/>
  </w:num>
  <w:num w:numId="14">
    <w:abstractNumId w:val="7"/>
  </w:num>
  <w:num w:numId="15">
    <w:abstractNumId w:val="33"/>
  </w:num>
  <w:num w:numId="16">
    <w:abstractNumId w:val="28"/>
  </w:num>
  <w:num w:numId="17">
    <w:abstractNumId w:val="24"/>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15"/>
  </w:num>
  <w:num w:numId="21">
    <w:abstractNumId w:val="22"/>
  </w:num>
  <w:num w:numId="22">
    <w:abstractNumId w:val="26"/>
  </w:num>
  <w:num w:numId="23">
    <w:abstractNumId w:val="27"/>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23"/>
  </w:num>
  <w:num w:numId="27">
    <w:abstractNumId w:val="17"/>
  </w:num>
  <w:num w:numId="28">
    <w:abstractNumId w:val="3"/>
  </w:num>
  <w:num w:numId="29">
    <w:abstractNumId w:val="0"/>
  </w:num>
  <w:num w:numId="30">
    <w:abstractNumId w:val="34"/>
  </w:num>
  <w:num w:numId="31">
    <w:abstractNumId w:val="5"/>
  </w:num>
  <w:num w:numId="32">
    <w:abstractNumId w:val="30"/>
  </w:num>
  <w:num w:numId="33">
    <w:abstractNumId w:val="18"/>
  </w:num>
  <w:num w:numId="34">
    <w:abstractNumId w:val="14"/>
  </w:num>
  <w:num w:numId="35">
    <w:abstractNumId w:val="21"/>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38E"/>
    <w:rsid w:val="000048EE"/>
    <w:rsid w:val="00004D1A"/>
    <w:rsid w:val="00017D16"/>
    <w:rsid w:val="000331B3"/>
    <w:rsid w:val="00033C82"/>
    <w:rsid w:val="00047E19"/>
    <w:rsid w:val="000514BB"/>
    <w:rsid w:val="00067F32"/>
    <w:rsid w:val="0007107B"/>
    <w:rsid w:val="00077110"/>
    <w:rsid w:val="000900C7"/>
    <w:rsid w:val="000A2CE1"/>
    <w:rsid w:val="000A4F94"/>
    <w:rsid w:val="000A5184"/>
    <w:rsid w:val="000A7ED1"/>
    <w:rsid w:val="000C2A54"/>
    <w:rsid w:val="000D5519"/>
    <w:rsid w:val="000D66E1"/>
    <w:rsid w:val="000D69B5"/>
    <w:rsid w:val="000E603F"/>
    <w:rsid w:val="00116D64"/>
    <w:rsid w:val="0012733B"/>
    <w:rsid w:val="001458D1"/>
    <w:rsid w:val="00145ECC"/>
    <w:rsid w:val="00147A38"/>
    <w:rsid w:val="00152F1F"/>
    <w:rsid w:val="00154E2E"/>
    <w:rsid w:val="00157ABE"/>
    <w:rsid w:val="00163A93"/>
    <w:rsid w:val="00172989"/>
    <w:rsid w:val="0018185E"/>
    <w:rsid w:val="001824B5"/>
    <w:rsid w:val="00195BA0"/>
    <w:rsid w:val="001A7A08"/>
    <w:rsid w:val="001B0484"/>
    <w:rsid w:val="001B0ED6"/>
    <w:rsid w:val="001C6257"/>
    <w:rsid w:val="001D0061"/>
    <w:rsid w:val="001D4682"/>
    <w:rsid w:val="001D6DFB"/>
    <w:rsid w:val="001D7243"/>
    <w:rsid w:val="001D7725"/>
    <w:rsid w:val="001E01A6"/>
    <w:rsid w:val="001F576A"/>
    <w:rsid w:val="00204A96"/>
    <w:rsid w:val="0020669A"/>
    <w:rsid w:val="00207BF6"/>
    <w:rsid w:val="002116F7"/>
    <w:rsid w:val="00211C58"/>
    <w:rsid w:val="00215839"/>
    <w:rsid w:val="00233FD0"/>
    <w:rsid w:val="00236276"/>
    <w:rsid w:val="00251EB6"/>
    <w:rsid w:val="00254894"/>
    <w:rsid w:val="0026293A"/>
    <w:rsid w:val="00264417"/>
    <w:rsid w:val="00271B0A"/>
    <w:rsid w:val="00271C1C"/>
    <w:rsid w:val="00280076"/>
    <w:rsid w:val="00292EB4"/>
    <w:rsid w:val="002A0746"/>
    <w:rsid w:val="002B10B7"/>
    <w:rsid w:val="002B2FE8"/>
    <w:rsid w:val="002C142A"/>
    <w:rsid w:val="002C2472"/>
    <w:rsid w:val="002D025C"/>
    <w:rsid w:val="002D0670"/>
    <w:rsid w:val="002E032A"/>
    <w:rsid w:val="002E7053"/>
    <w:rsid w:val="002E7C42"/>
    <w:rsid w:val="002F5696"/>
    <w:rsid w:val="00305ED5"/>
    <w:rsid w:val="00317AA8"/>
    <w:rsid w:val="00333ED5"/>
    <w:rsid w:val="00341288"/>
    <w:rsid w:val="0034144A"/>
    <w:rsid w:val="003579D6"/>
    <w:rsid w:val="00364425"/>
    <w:rsid w:val="003664DA"/>
    <w:rsid w:val="00366F57"/>
    <w:rsid w:val="0037132D"/>
    <w:rsid w:val="00372B93"/>
    <w:rsid w:val="003779F5"/>
    <w:rsid w:val="003820A8"/>
    <w:rsid w:val="003842A1"/>
    <w:rsid w:val="00387057"/>
    <w:rsid w:val="003B31C9"/>
    <w:rsid w:val="003B4C2D"/>
    <w:rsid w:val="003C3C9D"/>
    <w:rsid w:val="003D722C"/>
    <w:rsid w:val="003E3583"/>
    <w:rsid w:val="003E4D76"/>
    <w:rsid w:val="003F20AD"/>
    <w:rsid w:val="004009BD"/>
    <w:rsid w:val="004019C6"/>
    <w:rsid w:val="004040A6"/>
    <w:rsid w:val="00405069"/>
    <w:rsid w:val="00407E52"/>
    <w:rsid w:val="00410746"/>
    <w:rsid w:val="0041138E"/>
    <w:rsid w:val="00420DA6"/>
    <w:rsid w:val="00421BF8"/>
    <w:rsid w:val="004234B0"/>
    <w:rsid w:val="004235D8"/>
    <w:rsid w:val="00423824"/>
    <w:rsid w:val="00432F8C"/>
    <w:rsid w:val="00445CA9"/>
    <w:rsid w:val="004509A2"/>
    <w:rsid w:val="00460C47"/>
    <w:rsid w:val="004655E0"/>
    <w:rsid w:val="00466AD8"/>
    <w:rsid w:val="00467E35"/>
    <w:rsid w:val="00481F6A"/>
    <w:rsid w:val="004829C6"/>
    <w:rsid w:val="004A1503"/>
    <w:rsid w:val="004C4565"/>
    <w:rsid w:val="004F4261"/>
    <w:rsid w:val="004F675D"/>
    <w:rsid w:val="00506B3E"/>
    <w:rsid w:val="005133E3"/>
    <w:rsid w:val="00513F6A"/>
    <w:rsid w:val="00515DFA"/>
    <w:rsid w:val="0054043A"/>
    <w:rsid w:val="00557FFC"/>
    <w:rsid w:val="0056449C"/>
    <w:rsid w:val="00564EE0"/>
    <w:rsid w:val="00567983"/>
    <w:rsid w:val="00572BD1"/>
    <w:rsid w:val="00584940"/>
    <w:rsid w:val="005855EC"/>
    <w:rsid w:val="0058624D"/>
    <w:rsid w:val="00597E17"/>
    <w:rsid w:val="005A2856"/>
    <w:rsid w:val="005A5C75"/>
    <w:rsid w:val="005B0664"/>
    <w:rsid w:val="005B3C15"/>
    <w:rsid w:val="005B5842"/>
    <w:rsid w:val="005D6A9A"/>
    <w:rsid w:val="005E1DC7"/>
    <w:rsid w:val="005E384B"/>
    <w:rsid w:val="005F0533"/>
    <w:rsid w:val="006100A2"/>
    <w:rsid w:val="00611B94"/>
    <w:rsid w:val="0061391E"/>
    <w:rsid w:val="00616C1E"/>
    <w:rsid w:val="00617496"/>
    <w:rsid w:val="0061771E"/>
    <w:rsid w:val="00621459"/>
    <w:rsid w:val="00626640"/>
    <w:rsid w:val="0063067F"/>
    <w:rsid w:val="0063323A"/>
    <w:rsid w:val="0065335F"/>
    <w:rsid w:val="006538B7"/>
    <w:rsid w:val="006560CD"/>
    <w:rsid w:val="00665630"/>
    <w:rsid w:val="00673412"/>
    <w:rsid w:val="00675CF8"/>
    <w:rsid w:val="00676299"/>
    <w:rsid w:val="006827B7"/>
    <w:rsid w:val="00686869"/>
    <w:rsid w:val="00691F91"/>
    <w:rsid w:val="00697166"/>
    <w:rsid w:val="006A0438"/>
    <w:rsid w:val="006A1C29"/>
    <w:rsid w:val="006B1BBF"/>
    <w:rsid w:val="006B6BC8"/>
    <w:rsid w:val="006C353A"/>
    <w:rsid w:val="006C3BBE"/>
    <w:rsid w:val="006D174C"/>
    <w:rsid w:val="006E6EAE"/>
    <w:rsid w:val="00712658"/>
    <w:rsid w:val="00742072"/>
    <w:rsid w:val="007539F3"/>
    <w:rsid w:val="00757FB1"/>
    <w:rsid w:val="00765D0F"/>
    <w:rsid w:val="007821DD"/>
    <w:rsid w:val="00790672"/>
    <w:rsid w:val="007B5A15"/>
    <w:rsid w:val="007C3B6F"/>
    <w:rsid w:val="007C5CA3"/>
    <w:rsid w:val="007E54B6"/>
    <w:rsid w:val="007F21C0"/>
    <w:rsid w:val="007F497D"/>
    <w:rsid w:val="008028A9"/>
    <w:rsid w:val="00812CB0"/>
    <w:rsid w:val="00822E71"/>
    <w:rsid w:val="00823D68"/>
    <w:rsid w:val="00840BE1"/>
    <w:rsid w:val="00840EE3"/>
    <w:rsid w:val="0084500D"/>
    <w:rsid w:val="008518D8"/>
    <w:rsid w:val="00851AC8"/>
    <w:rsid w:val="00854343"/>
    <w:rsid w:val="008602B8"/>
    <w:rsid w:val="00883A84"/>
    <w:rsid w:val="00885AE0"/>
    <w:rsid w:val="008908FE"/>
    <w:rsid w:val="00891FF5"/>
    <w:rsid w:val="00894C42"/>
    <w:rsid w:val="008A3367"/>
    <w:rsid w:val="008A54E9"/>
    <w:rsid w:val="008B612B"/>
    <w:rsid w:val="008B64E7"/>
    <w:rsid w:val="008C7F79"/>
    <w:rsid w:val="008D5C91"/>
    <w:rsid w:val="008E0178"/>
    <w:rsid w:val="008F617F"/>
    <w:rsid w:val="00906489"/>
    <w:rsid w:val="00921275"/>
    <w:rsid w:val="00925105"/>
    <w:rsid w:val="00946CBF"/>
    <w:rsid w:val="009546D5"/>
    <w:rsid w:val="00963858"/>
    <w:rsid w:val="00970BA0"/>
    <w:rsid w:val="00970E87"/>
    <w:rsid w:val="0097112C"/>
    <w:rsid w:val="00971B64"/>
    <w:rsid w:val="00975661"/>
    <w:rsid w:val="009979C8"/>
    <w:rsid w:val="009B0E2B"/>
    <w:rsid w:val="009B131D"/>
    <w:rsid w:val="009B6F07"/>
    <w:rsid w:val="009C2083"/>
    <w:rsid w:val="009D0712"/>
    <w:rsid w:val="009E1269"/>
    <w:rsid w:val="009E448E"/>
    <w:rsid w:val="009E79CB"/>
    <w:rsid w:val="009F2137"/>
    <w:rsid w:val="00A019F9"/>
    <w:rsid w:val="00A037ED"/>
    <w:rsid w:val="00A07B71"/>
    <w:rsid w:val="00A10B8E"/>
    <w:rsid w:val="00A16C1F"/>
    <w:rsid w:val="00A227C0"/>
    <w:rsid w:val="00A31512"/>
    <w:rsid w:val="00A538F0"/>
    <w:rsid w:val="00A55C5F"/>
    <w:rsid w:val="00A56798"/>
    <w:rsid w:val="00A56E2B"/>
    <w:rsid w:val="00A648C7"/>
    <w:rsid w:val="00A87E73"/>
    <w:rsid w:val="00A94AA2"/>
    <w:rsid w:val="00A97895"/>
    <w:rsid w:val="00AA2F18"/>
    <w:rsid w:val="00AB0D20"/>
    <w:rsid w:val="00AB0F7E"/>
    <w:rsid w:val="00AB3CE1"/>
    <w:rsid w:val="00AC0562"/>
    <w:rsid w:val="00AD06FF"/>
    <w:rsid w:val="00AD4D8C"/>
    <w:rsid w:val="00AE5637"/>
    <w:rsid w:val="00AF109B"/>
    <w:rsid w:val="00AF18B7"/>
    <w:rsid w:val="00AF1B48"/>
    <w:rsid w:val="00AF3509"/>
    <w:rsid w:val="00AF3C03"/>
    <w:rsid w:val="00AF50EB"/>
    <w:rsid w:val="00B04B9B"/>
    <w:rsid w:val="00B14845"/>
    <w:rsid w:val="00B27B12"/>
    <w:rsid w:val="00B45510"/>
    <w:rsid w:val="00B473EE"/>
    <w:rsid w:val="00B51A13"/>
    <w:rsid w:val="00B553AD"/>
    <w:rsid w:val="00B63977"/>
    <w:rsid w:val="00B67F6F"/>
    <w:rsid w:val="00B72842"/>
    <w:rsid w:val="00B75E23"/>
    <w:rsid w:val="00B8566B"/>
    <w:rsid w:val="00B92167"/>
    <w:rsid w:val="00BA7574"/>
    <w:rsid w:val="00BB2E4C"/>
    <w:rsid w:val="00BC2F05"/>
    <w:rsid w:val="00BD7E62"/>
    <w:rsid w:val="00BE554C"/>
    <w:rsid w:val="00BE6065"/>
    <w:rsid w:val="00BE66C9"/>
    <w:rsid w:val="00C05E6C"/>
    <w:rsid w:val="00C23FD9"/>
    <w:rsid w:val="00C33955"/>
    <w:rsid w:val="00C406AF"/>
    <w:rsid w:val="00C44455"/>
    <w:rsid w:val="00C472F5"/>
    <w:rsid w:val="00C6175B"/>
    <w:rsid w:val="00C75D8B"/>
    <w:rsid w:val="00C873D2"/>
    <w:rsid w:val="00C90759"/>
    <w:rsid w:val="00CA7A10"/>
    <w:rsid w:val="00CC622B"/>
    <w:rsid w:val="00CF1296"/>
    <w:rsid w:val="00D060FA"/>
    <w:rsid w:val="00D11BFB"/>
    <w:rsid w:val="00D25C49"/>
    <w:rsid w:val="00D30C30"/>
    <w:rsid w:val="00D377BF"/>
    <w:rsid w:val="00D40AEC"/>
    <w:rsid w:val="00D4109F"/>
    <w:rsid w:val="00D4683C"/>
    <w:rsid w:val="00D46EDC"/>
    <w:rsid w:val="00D51640"/>
    <w:rsid w:val="00D5315B"/>
    <w:rsid w:val="00D53751"/>
    <w:rsid w:val="00D648F5"/>
    <w:rsid w:val="00D76E8A"/>
    <w:rsid w:val="00D80AD0"/>
    <w:rsid w:val="00D80DAC"/>
    <w:rsid w:val="00D817ED"/>
    <w:rsid w:val="00D82AC1"/>
    <w:rsid w:val="00DA0FAA"/>
    <w:rsid w:val="00DA7886"/>
    <w:rsid w:val="00DC4EFC"/>
    <w:rsid w:val="00DC63FE"/>
    <w:rsid w:val="00DD357B"/>
    <w:rsid w:val="00DD40B7"/>
    <w:rsid w:val="00DE559E"/>
    <w:rsid w:val="00DE7C53"/>
    <w:rsid w:val="00DF1A56"/>
    <w:rsid w:val="00E00F22"/>
    <w:rsid w:val="00E01985"/>
    <w:rsid w:val="00E13386"/>
    <w:rsid w:val="00E1655D"/>
    <w:rsid w:val="00E2192D"/>
    <w:rsid w:val="00E24DA2"/>
    <w:rsid w:val="00E2505C"/>
    <w:rsid w:val="00E265FB"/>
    <w:rsid w:val="00E30A1B"/>
    <w:rsid w:val="00E50ED7"/>
    <w:rsid w:val="00E57734"/>
    <w:rsid w:val="00E62910"/>
    <w:rsid w:val="00E651CD"/>
    <w:rsid w:val="00E85EAE"/>
    <w:rsid w:val="00E875FC"/>
    <w:rsid w:val="00E9288B"/>
    <w:rsid w:val="00E96735"/>
    <w:rsid w:val="00EA1AAA"/>
    <w:rsid w:val="00EA4B89"/>
    <w:rsid w:val="00EA706C"/>
    <w:rsid w:val="00EB67D1"/>
    <w:rsid w:val="00ED7E2D"/>
    <w:rsid w:val="00EE116B"/>
    <w:rsid w:val="00EF6EB9"/>
    <w:rsid w:val="00F00A13"/>
    <w:rsid w:val="00F14FFE"/>
    <w:rsid w:val="00F22F32"/>
    <w:rsid w:val="00F22F5B"/>
    <w:rsid w:val="00F259AB"/>
    <w:rsid w:val="00F27749"/>
    <w:rsid w:val="00F31951"/>
    <w:rsid w:val="00F43950"/>
    <w:rsid w:val="00F52F94"/>
    <w:rsid w:val="00F53E7B"/>
    <w:rsid w:val="00F6024F"/>
    <w:rsid w:val="00F63F9A"/>
    <w:rsid w:val="00F66231"/>
    <w:rsid w:val="00F6687F"/>
    <w:rsid w:val="00F86F02"/>
    <w:rsid w:val="00F872E0"/>
    <w:rsid w:val="00F91A85"/>
    <w:rsid w:val="00FA2C02"/>
    <w:rsid w:val="00FB0CC7"/>
    <w:rsid w:val="00FC5FB0"/>
    <w:rsid w:val="00FD1F38"/>
    <w:rsid w:val="00FD4A27"/>
    <w:rsid w:val="00FE4673"/>
    <w:rsid w:val="00FF154E"/>
    <w:rsid w:val="00FF3A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41138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51AC8"/>
    <w:pPr>
      <w:keepNext/>
      <w:jc w:val="center"/>
      <w:outlineLvl w:val="0"/>
    </w:pPr>
    <w:rPr>
      <w:b/>
      <w:bCs/>
      <w:sz w:val="28"/>
    </w:rPr>
  </w:style>
  <w:style w:type="paragraph" w:styleId="2">
    <w:name w:val="heading 2"/>
    <w:basedOn w:val="1"/>
    <w:next w:val="a"/>
    <w:link w:val="20"/>
    <w:uiPriority w:val="99"/>
    <w:qFormat/>
    <w:rsid w:val="002C2472"/>
    <w:pPr>
      <w:keepNext w:val="0"/>
      <w:widowControl w:val="0"/>
      <w:autoSpaceDE w:val="0"/>
      <w:autoSpaceDN w:val="0"/>
      <w:adjustRightInd w:val="0"/>
      <w:spacing w:before="108" w:after="108"/>
      <w:outlineLvl w:val="1"/>
    </w:pPr>
    <w:rPr>
      <w:rFonts w:ascii="Arial" w:hAnsi="Arial"/>
      <w:color w:val="26282F"/>
      <w:sz w:val="24"/>
    </w:rPr>
  </w:style>
  <w:style w:type="paragraph" w:styleId="3">
    <w:name w:val="heading 3"/>
    <w:basedOn w:val="2"/>
    <w:next w:val="a"/>
    <w:link w:val="30"/>
    <w:uiPriority w:val="99"/>
    <w:qFormat/>
    <w:rsid w:val="002C2472"/>
    <w:pPr>
      <w:outlineLvl w:val="2"/>
    </w:pPr>
  </w:style>
  <w:style w:type="paragraph" w:styleId="4">
    <w:name w:val="heading 4"/>
    <w:basedOn w:val="3"/>
    <w:next w:val="a"/>
    <w:link w:val="40"/>
    <w:uiPriority w:val="99"/>
    <w:qFormat/>
    <w:rsid w:val="002C2472"/>
    <w:pPr>
      <w:outlineLvl w:val="3"/>
    </w:pPr>
  </w:style>
  <w:style w:type="paragraph" w:styleId="5">
    <w:name w:val="heading 5"/>
    <w:basedOn w:val="a"/>
    <w:next w:val="a"/>
    <w:link w:val="50"/>
    <w:uiPriority w:val="99"/>
    <w:qFormat/>
    <w:rsid w:val="002C2472"/>
    <w:pPr>
      <w:keepNext/>
      <w:keepLines/>
      <w:spacing w:before="240" w:after="80" w:line="276" w:lineRule="auto"/>
      <w:ind w:left="1008" w:hanging="1008"/>
      <w:outlineLvl w:val="4"/>
    </w:pPr>
    <w:rPr>
      <w:rFonts w:ascii="Arial" w:hAnsi="Arial" w:cs="Arial"/>
      <w:color w:val="666666"/>
      <w:sz w:val="22"/>
      <w:szCs w:val="22"/>
    </w:rPr>
  </w:style>
  <w:style w:type="paragraph" w:styleId="6">
    <w:name w:val="heading 6"/>
    <w:basedOn w:val="a"/>
    <w:next w:val="a"/>
    <w:link w:val="60"/>
    <w:uiPriority w:val="99"/>
    <w:qFormat/>
    <w:rsid w:val="002C2472"/>
    <w:pPr>
      <w:keepNext/>
      <w:keepLines/>
      <w:spacing w:before="240" w:after="80" w:line="276" w:lineRule="auto"/>
      <w:ind w:left="1152" w:hanging="1152"/>
      <w:outlineLvl w:val="5"/>
    </w:pPr>
    <w:rPr>
      <w:rFonts w:ascii="Arial" w:hAnsi="Arial" w:cs="Arial"/>
      <w:i/>
      <w:color w:val="666666"/>
      <w:sz w:val="22"/>
      <w:szCs w:val="22"/>
    </w:rPr>
  </w:style>
  <w:style w:type="paragraph" w:styleId="7">
    <w:name w:val="heading 7"/>
    <w:basedOn w:val="a"/>
    <w:next w:val="a"/>
    <w:link w:val="70"/>
    <w:uiPriority w:val="99"/>
    <w:qFormat/>
    <w:rsid w:val="002C2472"/>
    <w:pPr>
      <w:keepNext/>
      <w:keepLines/>
      <w:spacing w:before="40" w:line="276" w:lineRule="auto"/>
      <w:ind w:left="1296" w:hanging="1296"/>
      <w:outlineLvl w:val="6"/>
    </w:pPr>
    <w:rPr>
      <w:rFonts w:ascii="Cambria" w:eastAsia="MS Gothic" w:hAnsi="Cambria"/>
      <w:i/>
      <w:iCs/>
      <w:color w:val="243F60"/>
      <w:sz w:val="22"/>
      <w:szCs w:val="22"/>
    </w:rPr>
  </w:style>
  <w:style w:type="paragraph" w:styleId="8">
    <w:name w:val="heading 8"/>
    <w:basedOn w:val="a"/>
    <w:next w:val="a"/>
    <w:link w:val="80"/>
    <w:uiPriority w:val="99"/>
    <w:qFormat/>
    <w:rsid w:val="002C2472"/>
    <w:pPr>
      <w:keepNext/>
      <w:keepLines/>
      <w:spacing w:before="40" w:line="276" w:lineRule="auto"/>
      <w:ind w:left="1440" w:hanging="1440"/>
      <w:outlineLvl w:val="7"/>
    </w:pPr>
    <w:rPr>
      <w:rFonts w:ascii="Cambria" w:eastAsia="MS Gothic" w:hAnsi="Cambria"/>
      <w:color w:val="272727"/>
      <w:sz w:val="21"/>
      <w:szCs w:val="21"/>
    </w:rPr>
  </w:style>
  <w:style w:type="paragraph" w:styleId="9">
    <w:name w:val="heading 9"/>
    <w:basedOn w:val="a"/>
    <w:next w:val="a"/>
    <w:link w:val="90"/>
    <w:uiPriority w:val="99"/>
    <w:qFormat/>
    <w:rsid w:val="002C2472"/>
    <w:pPr>
      <w:keepNext/>
      <w:keepLines/>
      <w:spacing w:before="40" w:line="276" w:lineRule="auto"/>
      <w:ind w:left="1584" w:hanging="1584"/>
      <w:outlineLvl w:val="8"/>
    </w:pPr>
    <w:rPr>
      <w:rFonts w:ascii="Cambria" w:eastAsia="MS Gothic" w:hAnsi="Cambria"/>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41138E"/>
    <w:pPr>
      <w:ind w:left="720"/>
      <w:contextualSpacing/>
    </w:pPr>
  </w:style>
  <w:style w:type="table" w:styleId="a4">
    <w:name w:val="Table Grid"/>
    <w:basedOn w:val="a1"/>
    <w:uiPriority w:val="59"/>
    <w:rsid w:val="004113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41138E"/>
    <w:rPr>
      <w:rFonts w:ascii="Tahoma" w:hAnsi="Tahoma" w:cs="Tahoma"/>
      <w:sz w:val="16"/>
      <w:szCs w:val="16"/>
    </w:rPr>
  </w:style>
  <w:style w:type="character" w:customStyle="1" w:styleId="a6">
    <w:name w:val="Текст выноски Знак"/>
    <w:basedOn w:val="a0"/>
    <w:link w:val="a5"/>
    <w:uiPriority w:val="99"/>
    <w:semiHidden/>
    <w:rsid w:val="0041138E"/>
    <w:rPr>
      <w:rFonts w:ascii="Tahoma" w:eastAsia="Times New Roman" w:hAnsi="Tahoma" w:cs="Tahoma"/>
      <w:sz w:val="16"/>
      <w:szCs w:val="16"/>
      <w:lang w:eastAsia="ru-RU"/>
    </w:rPr>
  </w:style>
  <w:style w:type="character" w:styleId="a7">
    <w:name w:val="Hyperlink"/>
    <w:basedOn w:val="a0"/>
    <w:uiPriority w:val="99"/>
    <w:unhideWhenUsed/>
    <w:rsid w:val="00676299"/>
    <w:rPr>
      <w:color w:val="0000FF" w:themeColor="hyperlink"/>
      <w:u w:val="single"/>
    </w:rPr>
  </w:style>
  <w:style w:type="character" w:customStyle="1" w:styleId="10">
    <w:name w:val="Заголовок 1 Знак"/>
    <w:basedOn w:val="a0"/>
    <w:link w:val="1"/>
    <w:uiPriority w:val="99"/>
    <w:rsid w:val="00851AC8"/>
    <w:rPr>
      <w:rFonts w:ascii="Times New Roman" w:eastAsia="Times New Roman" w:hAnsi="Times New Roman" w:cs="Times New Roman"/>
      <w:b/>
      <w:bCs/>
      <w:sz w:val="28"/>
      <w:szCs w:val="24"/>
      <w:lang w:eastAsia="ru-RU"/>
    </w:rPr>
  </w:style>
  <w:style w:type="paragraph" w:styleId="a8">
    <w:name w:val="Title"/>
    <w:basedOn w:val="a"/>
    <w:link w:val="a9"/>
    <w:uiPriority w:val="99"/>
    <w:qFormat/>
    <w:rsid w:val="00851AC8"/>
    <w:pPr>
      <w:jc w:val="center"/>
    </w:pPr>
    <w:rPr>
      <w:b/>
      <w:bCs/>
      <w:sz w:val="28"/>
    </w:rPr>
  </w:style>
  <w:style w:type="character" w:customStyle="1" w:styleId="a9">
    <w:name w:val="Название Знак"/>
    <w:basedOn w:val="a0"/>
    <w:link w:val="a8"/>
    <w:uiPriority w:val="10"/>
    <w:rsid w:val="00851AC8"/>
    <w:rPr>
      <w:rFonts w:ascii="Times New Roman" w:eastAsia="Times New Roman" w:hAnsi="Times New Roman" w:cs="Times New Roman"/>
      <w:b/>
      <w:bCs/>
      <w:sz w:val="28"/>
      <w:szCs w:val="24"/>
      <w:lang w:eastAsia="ru-RU"/>
    </w:rPr>
  </w:style>
  <w:style w:type="paragraph" w:customStyle="1" w:styleId="ConsPlusNormal">
    <w:name w:val="ConsPlusNormal"/>
    <w:rsid w:val="00851AC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a">
    <w:name w:val="footnote text"/>
    <w:basedOn w:val="a"/>
    <w:link w:val="ab"/>
    <w:uiPriority w:val="99"/>
    <w:unhideWhenUsed/>
    <w:rsid w:val="00851AC8"/>
    <w:rPr>
      <w:rFonts w:ascii="Calibri" w:eastAsia="Calibri" w:hAnsi="Calibri"/>
      <w:sz w:val="20"/>
      <w:szCs w:val="20"/>
      <w:lang w:eastAsia="en-US"/>
    </w:rPr>
  </w:style>
  <w:style w:type="character" w:customStyle="1" w:styleId="ab">
    <w:name w:val="Текст сноски Знак"/>
    <w:basedOn w:val="a0"/>
    <w:link w:val="aa"/>
    <w:uiPriority w:val="99"/>
    <w:rsid w:val="00851AC8"/>
    <w:rPr>
      <w:rFonts w:ascii="Calibri" w:eastAsia="Calibri" w:hAnsi="Calibri" w:cs="Times New Roman"/>
      <w:sz w:val="20"/>
      <w:szCs w:val="20"/>
    </w:rPr>
  </w:style>
  <w:style w:type="character" w:customStyle="1" w:styleId="blk">
    <w:name w:val="blk"/>
    <w:basedOn w:val="a0"/>
    <w:rsid w:val="00851AC8"/>
  </w:style>
  <w:style w:type="paragraph" w:styleId="ac">
    <w:name w:val="Normal (Web)"/>
    <w:basedOn w:val="a"/>
    <w:uiPriority w:val="99"/>
    <w:unhideWhenUsed/>
    <w:rsid w:val="00851AC8"/>
    <w:pPr>
      <w:spacing w:before="100" w:beforeAutospacing="1" w:after="100" w:afterAutospacing="1"/>
    </w:pPr>
  </w:style>
  <w:style w:type="character" w:styleId="ad">
    <w:name w:val="footnote reference"/>
    <w:uiPriority w:val="99"/>
    <w:unhideWhenUsed/>
    <w:rsid w:val="00851AC8"/>
    <w:rPr>
      <w:vertAlign w:val="superscript"/>
    </w:rPr>
  </w:style>
  <w:style w:type="character" w:customStyle="1" w:styleId="20">
    <w:name w:val="Заголовок 2 Знак"/>
    <w:basedOn w:val="a0"/>
    <w:link w:val="2"/>
    <w:uiPriority w:val="99"/>
    <w:rsid w:val="002C2472"/>
    <w:rPr>
      <w:rFonts w:ascii="Arial" w:eastAsia="Times New Roman" w:hAnsi="Arial" w:cs="Times New Roman"/>
      <w:b/>
      <w:bCs/>
      <w:color w:val="26282F"/>
      <w:sz w:val="24"/>
      <w:szCs w:val="24"/>
      <w:lang w:eastAsia="ru-RU"/>
    </w:rPr>
  </w:style>
  <w:style w:type="character" w:customStyle="1" w:styleId="30">
    <w:name w:val="Заголовок 3 Знак"/>
    <w:basedOn w:val="a0"/>
    <w:link w:val="3"/>
    <w:uiPriority w:val="99"/>
    <w:rsid w:val="002C2472"/>
    <w:rPr>
      <w:rFonts w:ascii="Arial" w:eastAsia="Times New Roman" w:hAnsi="Arial" w:cs="Times New Roman"/>
      <w:b/>
      <w:bCs/>
      <w:color w:val="26282F"/>
      <w:sz w:val="24"/>
      <w:szCs w:val="24"/>
      <w:lang w:eastAsia="ru-RU"/>
    </w:rPr>
  </w:style>
  <w:style w:type="character" w:customStyle="1" w:styleId="40">
    <w:name w:val="Заголовок 4 Знак"/>
    <w:basedOn w:val="a0"/>
    <w:link w:val="4"/>
    <w:uiPriority w:val="99"/>
    <w:rsid w:val="002C2472"/>
    <w:rPr>
      <w:rFonts w:ascii="Arial" w:eastAsia="Times New Roman" w:hAnsi="Arial" w:cs="Times New Roman"/>
      <w:b/>
      <w:bCs/>
      <w:color w:val="26282F"/>
      <w:sz w:val="24"/>
      <w:szCs w:val="24"/>
      <w:lang w:eastAsia="ru-RU"/>
    </w:rPr>
  </w:style>
  <w:style w:type="character" w:customStyle="1" w:styleId="50">
    <w:name w:val="Заголовок 5 Знак"/>
    <w:basedOn w:val="a0"/>
    <w:link w:val="5"/>
    <w:uiPriority w:val="99"/>
    <w:rsid w:val="002C2472"/>
    <w:rPr>
      <w:rFonts w:ascii="Arial" w:eastAsia="Times New Roman" w:hAnsi="Arial" w:cs="Arial"/>
      <w:color w:val="666666"/>
      <w:lang w:eastAsia="ru-RU"/>
    </w:rPr>
  </w:style>
  <w:style w:type="character" w:customStyle="1" w:styleId="60">
    <w:name w:val="Заголовок 6 Знак"/>
    <w:basedOn w:val="a0"/>
    <w:link w:val="6"/>
    <w:uiPriority w:val="99"/>
    <w:rsid w:val="002C2472"/>
    <w:rPr>
      <w:rFonts w:ascii="Arial" w:eastAsia="Times New Roman" w:hAnsi="Arial" w:cs="Arial"/>
      <w:i/>
      <w:color w:val="666666"/>
      <w:lang w:eastAsia="ru-RU"/>
    </w:rPr>
  </w:style>
  <w:style w:type="character" w:customStyle="1" w:styleId="70">
    <w:name w:val="Заголовок 7 Знак"/>
    <w:basedOn w:val="a0"/>
    <w:link w:val="7"/>
    <w:uiPriority w:val="99"/>
    <w:rsid w:val="002C2472"/>
    <w:rPr>
      <w:rFonts w:ascii="Cambria" w:eastAsia="MS Gothic" w:hAnsi="Cambria" w:cs="Times New Roman"/>
      <w:i/>
      <w:iCs/>
      <w:color w:val="243F60"/>
      <w:lang w:eastAsia="ru-RU"/>
    </w:rPr>
  </w:style>
  <w:style w:type="character" w:customStyle="1" w:styleId="80">
    <w:name w:val="Заголовок 8 Знак"/>
    <w:basedOn w:val="a0"/>
    <w:link w:val="8"/>
    <w:uiPriority w:val="99"/>
    <w:rsid w:val="002C2472"/>
    <w:rPr>
      <w:rFonts w:ascii="Cambria" w:eastAsia="MS Gothic" w:hAnsi="Cambria" w:cs="Times New Roman"/>
      <w:color w:val="272727"/>
      <w:sz w:val="21"/>
      <w:szCs w:val="21"/>
      <w:lang w:eastAsia="ru-RU"/>
    </w:rPr>
  </w:style>
  <w:style w:type="character" w:customStyle="1" w:styleId="90">
    <w:name w:val="Заголовок 9 Знак"/>
    <w:basedOn w:val="a0"/>
    <w:link w:val="9"/>
    <w:uiPriority w:val="99"/>
    <w:rsid w:val="002C2472"/>
    <w:rPr>
      <w:rFonts w:ascii="Cambria" w:eastAsia="MS Gothic" w:hAnsi="Cambria" w:cs="Times New Roman"/>
      <w:i/>
      <w:iCs/>
      <w:color w:val="272727"/>
      <w:sz w:val="21"/>
      <w:szCs w:val="21"/>
      <w:lang w:eastAsia="ru-RU"/>
    </w:rPr>
  </w:style>
  <w:style w:type="character" w:customStyle="1" w:styleId="ae">
    <w:name w:val="Цветовое выделение"/>
    <w:uiPriority w:val="99"/>
    <w:rsid w:val="002C2472"/>
    <w:rPr>
      <w:b/>
      <w:color w:val="26282F"/>
    </w:rPr>
  </w:style>
  <w:style w:type="character" w:customStyle="1" w:styleId="af">
    <w:name w:val="Гипертекстовая ссылка"/>
    <w:basedOn w:val="ae"/>
    <w:uiPriority w:val="99"/>
    <w:rsid w:val="002C2472"/>
    <w:rPr>
      <w:rFonts w:cs="Times New Roman"/>
      <w:b/>
      <w:bCs/>
      <w:color w:val="106BBE"/>
    </w:rPr>
  </w:style>
  <w:style w:type="character" w:customStyle="1" w:styleId="af0">
    <w:name w:val="Активная гипертекстовая ссылка"/>
    <w:basedOn w:val="af"/>
    <w:uiPriority w:val="99"/>
    <w:rsid w:val="002C2472"/>
    <w:rPr>
      <w:rFonts w:cs="Times New Roman"/>
      <w:b/>
      <w:bCs/>
      <w:color w:val="106BBE"/>
      <w:u w:val="single"/>
    </w:rPr>
  </w:style>
  <w:style w:type="paragraph" w:customStyle="1" w:styleId="af1">
    <w:name w:val="Внимание"/>
    <w:basedOn w:val="a"/>
    <w:next w:val="a"/>
    <w:uiPriority w:val="99"/>
    <w:rsid w:val="002C2472"/>
    <w:pPr>
      <w:widowControl w:val="0"/>
      <w:autoSpaceDE w:val="0"/>
      <w:autoSpaceDN w:val="0"/>
      <w:adjustRightInd w:val="0"/>
      <w:spacing w:before="240" w:after="240"/>
      <w:ind w:left="420" w:right="420" w:firstLine="300"/>
      <w:jc w:val="both"/>
    </w:pPr>
    <w:rPr>
      <w:rFonts w:ascii="Arial" w:hAnsi="Arial"/>
      <w:shd w:val="clear" w:color="auto" w:fill="F5F3DA"/>
    </w:rPr>
  </w:style>
  <w:style w:type="paragraph" w:customStyle="1" w:styleId="af2">
    <w:name w:val="Внимание: криминал!!"/>
    <w:basedOn w:val="af1"/>
    <w:next w:val="a"/>
    <w:uiPriority w:val="99"/>
    <w:rsid w:val="002C2472"/>
  </w:style>
  <w:style w:type="paragraph" w:customStyle="1" w:styleId="af3">
    <w:name w:val="Внимание: недобросовестность!"/>
    <w:basedOn w:val="af1"/>
    <w:next w:val="a"/>
    <w:uiPriority w:val="99"/>
    <w:rsid w:val="002C2472"/>
  </w:style>
  <w:style w:type="character" w:customStyle="1" w:styleId="af4">
    <w:name w:val="Выделение для Базового Поиска"/>
    <w:basedOn w:val="ae"/>
    <w:uiPriority w:val="99"/>
    <w:rsid w:val="002C2472"/>
    <w:rPr>
      <w:rFonts w:cs="Times New Roman"/>
      <w:b/>
      <w:bCs/>
      <w:color w:val="0058A9"/>
    </w:rPr>
  </w:style>
  <w:style w:type="character" w:customStyle="1" w:styleId="af5">
    <w:name w:val="Выделение для Базового Поиска (курсив)"/>
    <w:basedOn w:val="af4"/>
    <w:uiPriority w:val="99"/>
    <w:rsid w:val="002C2472"/>
    <w:rPr>
      <w:rFonts w:cs="Times New Roman"/>
      <w:b/>
      <w:bCs/>
      <w:i/>
      <w:iCs/>
      <w:color w:val="0058A9"/>
    </w:rPr>
  </w:style>
  <w:style w:type="paragraph" w:customStyle="1" w:styleId="af6">
    <w:name w:val="Дочерний элемент списка"/>
    <w:basedOn w:val="a"/>
    <w:next w:val="a"/>
    <w:uiPriority w:val="99"/>
    <w:rsid w:val="002C2472"/>
    <w:pPr>
      <w:widowControl w:val="0"/>
      <w:autoSpaceDE w:val="0"/>
      <w:autoSpaceDN w:val="0"/>
      <w:adjustRightInd w:val="0"/>
      <w:ind w:left="240" w:right="300"/>
      <w:jc w:val="both"/>
    </w:pPr>
    <w:rPr>
      <w:rFonts w:ascii="Arial" w:hAnsi="Arial"/>
      <w:color w:val="868381"/>
      <w:sz w:val="20"/>
      <w:szCs w:val="20"/>
    </w:rPr>
  </w:style>
  <w:style w:type="paragraph" w:customStyle="1" w:styleId="af7">
    <w:name w:val="Основное меню (преемственное)"/>
    <w:basedOn w:val="a"/>
    <w:next w:val="a"/>
    <w:uiPriority w:val="99"/>
    <w:rsid w:val="002C2472"/>
    <w:pPr>
      <w:widowControl w:val="0"/>
      <w:autoSpaceDE w:val="0"/>
      <w:autoSpaceDN w:val="0"/>
      <w:adjustRightInd w:val="0"/>
      <w:ind w:firstLine="720"/>
      <w:jc w:val="both"/>
    </w:pPr>
    <w:rPr>
      <w:rFonts w:ascii="Verdana" w:hAnsi="Verdana" w:cs="Verdana"/>
      <w:sz w:val="22"/>
      <w:szCs w:val="22"/>
    </w:rPr>
  </w:style>
  <w:style w:type="character" w:customStyle="1" w:styleId="af8">
    <w:name w:val="Заголовок Знак"/>
    <w:basedOn w:val="a0"/>
    <w:uiPriority w:val="10"/>
    <w:rsid w:val="002C2472"/>
    <w:rPr>
      <w:rFonts w:asciiTheme="majorHAnsi" w:eastAsiaTheme="majorEastAsia" w:hAnsiTheme="majorHAnsi" w:cs="Times New Roman"/>
      <w:b/>
      <w:bCs/>
      <w:kern w:val="28"/>
      <w:sz w:val="32"/>
      <w:szCs w:val="32"/>
    </w:rPr>
  </w:style>
  <w:style w:type="paragraph" w:customStyle="1" w:styleId="af9">
    <w:name w:val="Заголовок группы контролов"/>
    <w:basedOn w:val="a"/>
    <w:next w:val="a"/>
    <w:uiPriority w:val="99"/>
    <w:rsid w:val="002C2472"/>
    <w:pPr>
      <w:widowControl w:val="0"/>
      <w:autoSpaceDE w:val="0"/>
      <w:autoSpaceDN w:val="0"/>
      <w:adjustRightInd w:val="0"/>
      <w:ind w:firstLine="720"/>
      <w:jc w:val="both"/>
    </w:pPr>
    <w:rPr>
      <w:rFonts w:ascii="Arial" w:hAnsi="Arial"/>
      <w:b/>
      <w:bCs/>
      <w:color w:val="000000"/>
    </w:rPr>
  </w:style>
  <w:style w:type="paragraph" w:customStyle="1" w:styleId="afa">
    <w:name w:val="Заголовок для информации об изменениях"/>
    <w:basedOn w:val="1"/>
    <w:next w:val="a"/>
    <w:uiPriority w:val="99"/>
    <w:rsid w:val="002C2472"/>
    <w:pPr>
      <w:keepNext w:val="0"/>
      <w:widowControl w:val="0"/>
      <w:autoSpaceDE w:val="0"/>
      <w:autoSpaceDN w:val="0"/>
      <w:adjustRightInd w:val="0"/>
      <w:spacing w:after="108"/>
      <w:outlineLvl w:val="9"/>
    </w:pPr>
    <w:rPr>
      <w:rFonts w:ascii="Arial" w:hAnsi="Arial"/>
      <w:b w:val="0"/>
      <w:bCs w:val="0"/>
      <w:color w:val="26282F"/>
      <w:sz w:val="18"/>
      <w:szCs w:val="18"/>
      <w:shd w:val="clear" w:color="auto" w:fill="FFFFFF"/>
    </w:rPr>
  </w:style>
  <w:style w:type="paragraph" w:customStyle="1" w:styleId="afb">
    <w:name w:val="Заголовок распахивающейся части диалога"/>
    <w:basedOn w:val="a"/>
    <w:next w:val="a"/>
    <w:uiPriority w:val="99"/>
    <w:rsid w:val="002C2472"/>
    <w:pPr>
      <w:widowControl w:val="0"/>
      <w:autoSpaceDE w:val="0"/>
      <w:autoSpaceDN w:val="0"/>
      <w:adjustRightInd w:val="0"/>
      <w:ind w:firstLine="720"/>
      <w:jc w:val="both"/>
    </w:pPr>
    <w:rPr>
      <w:rFonts w:ascii="Arial" w:hAnsi="Arial"/>
      <w:i/>
      <w:iCs/>
      <w:color w:val="000080"/>
      <w:sz w:val="22"/>
      <w:szCs w:val="22"/>
    </w:rPr>
  </w:style>
  <w:style w:type="character" w:customStyle="1" w:styleId="afc">
    <w:name w:val="Заголовок своего сообщения"/>
    <w:basedOn w:val="ae"/>
    <w:uiPriority w:val="99"/>
    <w:rsid w:val="002C2472"/>
    <w:rPr>
      <w:rFonts w:cs="Times New Roman"/>
      <w:b/>
      <w:bCs/>
      <w:color w:val="26282F"/>
    </w:rPr>
  </w:style>
  <w:style w:type="paragraph" w:customStyle="1" w:styleId="afd">
    <w:name w:val="Заголовок статьи"/>
    <w:basedOn w:val="a"/>
    <w:next w:val="a"/>
    <w:uiPriority w:val="99"/>
    <w:rsid w:val="002C2472"/>
    <w:pPr>
      <w:widowControl w:val="0"/>
      <w:autoSpaceDE w:val="0"/>
      <w:autoSpaceDN w:val="0"/>
      <w:adjustRightInd w:val="0"/>
      <w:ind w:left="1612" w:hanging="892"/>
      <w:jc w:val="both"/>
    </w:pPr>
    <w:rPr>
      <w:rFonts w:ascii="Arial" w:hAnsi="Arial"/>
    </w:rPr>
  </w:style>
  <w:style w:type="character" w:customStyle="1" w:styleId="afe">
    <w:name w:val="Заголовок чужого сообщения"/>
    <w:basedOn w:val="ae"/>
    <w:uiPriority w:val="99"/>
    <w:rsid w:val="002C2472"/>
    <w:rPr>
      <w:rFonts w:cs="Times New Roman"/>
      <w:b/>
      <w:bCs/>
      <w:color w:val="FF0000"/>
    </w:rPr>
  </w:style>
  <w:style w:type="paragraph" w:customStyle="1" w:styleId="aff">
    <w:name w:val="Заголовок ЭР (левое окно)"/>
    <w:basedOn w:val="a"/>
    <w:next w:val="a"/>
    <w:uiPriority w:val="99"/>
    <w:rsid w:val="002C2472"/>
    <w:pPr>
      <w:widowControl w:val="0"/>
      <w:autoSpaceDE w:val="0"/>
      <w:autoSpaceDN w:val="0"/>
      <w:adjustRightInd w:val="0"/>
      <w:spacing w:before="300" w:after="250"/>
      <w:jc w:val="center"/>
    </w:pPr>
    <w:rPr>
      <w:rFonts w:ascii="Arial" w:hAnsi="Arial"/>
      <w:b/>
      <w:bCs/>
      <w:color w:val="26282F"/>
      <w:sz w:val="26"/>
      <w:szCs w:val="26"/>
    </w:rPr>
  </w:style>
  <w:style w:type="paragraph" w:customStyle="1" w:styleId="aff0">
    <w:name w:val="Заголовок ЭР (правое окно)"/>
    <w:basedOn w:val="aff"/>
    <w:next w:val="a"/>
    <w:uiPriority w:val="99"/>
    <w:rsid w:val="002C2472"/>
    <w:pPr>
      <w:spacing w:after="0"/>
      <w:jc w:val="left"/>
    </w:pPr>
  </w:style>
  <w:style w:type="paragraph" w:customStyle="1" w:styleId="aff1">
    <w:name w:val="Интерактивный заголовок"/>
    <w:basedOn w:val="a8"/>
    <w:next w:val="a"/>
    <w:uiPriority w:val="99"/>
    <w:rsid w:val="002C2472"/>
    <w:pPr>
      <w:widowControl w:val="0"/>
      <w:autoSpaceDE w:val="0"/>
      <w:autoSpaceDN w:val="0"/>
      <w:adjustRightInd w:val="0"/>
      <w:ind w:firstLine="720"/>
      <w:jc w:val="both"/>
    </w:pPr>
    <w:rPr>
      <w:rFonts w:ascii="Verdana" w:hAnsi="Verdana" w:cs="Verdana"/>
      <w:color w:val="0058A9"/>
      <w:sz w:val="22"/>
      <w:szCs w:val="22"/>
      <w:u w:val="single"/>
      <w:shd w:val="clear" w:color="auto" w:fill="ECE9D8"/>
    </w:rPr>
  </w:style>
  <w:style w:type="paragraph" w:customStyle="1" w:styleId="aff2">
    <w:name w:val="Текст информации об изменениях"/>
    <w:basedOn w:val="a"/>
    <w:next w:val="a"/>
    <w:uiPriority w:val="99"/>
    <w:rsid w:val="002C2472"/>
    <w:pPr>
      <w:widowControl w:val="0"/>
      <w:autoSpaceDE w:val="0"/>
      <w:autoSpaceDN w:val="0"/>
      <w:adjustRightInd w:val="0"/>
      <w:ind w:firstLine="720"/>
      <w:jc w:val="both"/>
    </w:pPr>
    <w:rPr>
      <w:rFonts w:ascii="Arial" w:hAnsi="Arial"/>
      <w:color w:val="353842"/>
      <w:sz w:val="18"/>
      <w:szCs w:val="18"/>
    </w:rPr>
  </w:style>
  <w:style w:type="paragraph" w:customStyle="1" w:styleId="aff3">
    <w:name w:val="Информация об изменениях"/>
    <w:basedOn w:val="aff2"/>
    <w:next w:val="a"/>
    <w:uiPriority w:val="99"/>
    <w:rsid w:val="002C2472"/>
    <w:pPr>
      <w:spacing w:before="180"/>
      <w:ind w:left="360" w:right="360" w:firstLine="0"/>
    </w:pPr>
    <w:rPr>
      <w:shd w:val="clear" w:color="auto" w:fill="EAEFED"/>
    </w:rPr>
  </w:style>
  <w:style w:type="paragraph" w:customStyle="1" w:styleId="aff4">
    <w:name w:val="Текст (справка)"/>
    <w:basedOn w:val="a"/>
    <w:next w:val="a"/>
    <w:uiPriority w:val="99"/>
    <w:rsid w:val="002C2472"/>
    <w:pPr>
      <w:widowControl w:val="0"/>
      <w:autoSpaceDE w:val="0"/>
      <w:autoSpaceDN w:val="0"/>
      <w:adjustRightInd w:val="0"/>
      <w:ind w:left="170" w:right="170"/>
    </w:pPr>
    <w:rPr>
      <w:rFonts w:ascii="Arial" w:hAnsi="Arial"/>
    </w:rPr>
  </w:style>
  <w:style w:type="paragraph" w:customStyle="1" w:styleId="aff5">
    <w:name w:val="Комментарий"/>
    <w:basedOn w:val="aff4"/>
    <w:next w:val="a"/>
    <w:uiPriority w:val="99"/>
    <w:rsid w:val="002C2472"/>
    <w:pPr>
      <w:spacing w:before="75"/>
      <w:ind w:right="0"/>
      <w:jc w:val="both"/>
    </w:pPr>
    <w:rPr>
      <w:color w:val="353842"/>
      <w:shd w:val="clear" w:color="auto" w:fill="F0F0F0"/>
    </w:rPr>
  </w:style>
  <w:style w:type="paragraph" w:customStyle="1" w:styleId="aff6">
    <w:name w:val="Информация об изменениях документа"/>
    <w:basedOn w:val="aff5"/>
    <w:next w:val="a"/>
    <w:uiPriority w:val="99"/>
    <w:rsid w:val="002C2472"/>
    <w:rPr>
      <w:i/>
      <w:iCs/>
    </w:rPr>
  </w:style>
  <w:style w:type="paragraph" w:customStyle="1" w:styleId="aff7">
    <w:name w:val="Текст (лев. подпись)"/>
    <w:basedOn w:val="a"/>
    <w:next w:val="a"/>
    <w:uiPriority w:val="99"/>
    <w:rsid w:val="002C2472"/>
    <w:pPr>
      <w:widowControl w:val="0"/>
      <w:autoSpaceDE w:val="0"/>
      <w:autoSpaceDN w:val="0"/>
      <w:adjustRightInd w:val="0"/>
    </w:pPr>
    <w:rPr>
      <w:rFonts w:ascii="Arial" w:hAnsi="Arial"/>
    </w:rPr>
  </w:style>
  <w:style w:type="paragraph" w:customStyle="1" w:styleId="aff8">
    <w:name w:val="Колонтитул (левый)"/>
    <w:basedOn w:val="aff7"/>
    <w:next w:val="a"/>
    <w:uiPriority w:val="99"/>
    <w:rsid w:val="002C2472"/>
    <w:rPr>
      <w:sz w:val="14"/>
      <w:szCs w:val="14"/>
    </w:rPr>
  </w:style>
  <w:style w:type="paragraph" w:customStyle="1" w:styleId="aff9">
    <w:name w:val="Текст (прав. подпись)"/>
    <w:basedOn w:val="a"/>
    <w:next w:val="a"/>
    <w:uiPriority w:val="99"/>
    <w:rsid w:val="002C2472"/>
    <w:pPr>
      <w:widowControl w:val="0"/>
      <w:autoSpaceDE w:val="0"/>
      <w:autoSpaceDN w:val="0"/>
      <w:adjustRightInd w:val="0"/>
      <w:jc w:val="right"/>
    </w:pPr>
    <w:rPr>
      <w:rFonts w:ascii="Arial" w:hAnsi="Arial"/>
    </w:rPr>
  </w:style>
  <w:style w:type="paragraph" w:customStyle="1" w:styleId="affa">
    <w:name w:val="Колонтитул (правый)"/>
    <w:basedOn w:val="aff9"/>
    <w:next w:val="a"/>
    <w:uiPriority w:val="99"/>
    <w:rsid w:val="002C2472"/>
    <w:rPr>
      <w:sz w:val="14"/>
      <w:szCs w:val="14"/>
    </w:rPr>
  </w:style>
  <w:style w:type="paragraph" w:customStyle="1" w:styleId="affb">
    <w:name w:val="Комментарий пользователя"/>
    <w:basedOn w:val="aff5"/>
    <w:next w:val="a"/>
    <w:uiPriority w:val="99"/>
    <w:rsid w:val="002C2472"/>
    <w:pPr>
      <w:jc w:val="left"/>
    </w:pPr>
    <w:rPr>
      <w:shd w:val="clear" w:color="auto" w:fill="FFDFE0"/>
    </w:rPr>
  </w:style>
  <w:style w:type="paragraph" w:customStyle="1" w:styleId="affc">
    <w:name w:val="Куда обратиться?"/>
    <w:basedOn w:val="af1"/>
    <w:next w:val="a"/>
    <w:uiPriority w:val="99"/>
    <w:rsid w:val="002C2472"/>
  </w:style>
  <w:style w:type="paragraph" w:customStyle="1" w:styleId="affd">
    <w:name w:val="Моноширинный"/>
    <w:basedOn w:val="a"/>
    <w:next w:val="a"/>
    <w:uiPriority w:val="99"/>
    <w:rsid w:val="002C2472"/>
    <w:pPr>
      <w:widowControl w:val="0"/>
      <w:autoSpaceDE w:val="0"/>
      <w:autoSpaceDN w:val="0"/>
      <w:adjustRightInd w:val="0"/>
    </w:pPr>
    <w:rPr>
      <w:rFonts w:ascii="Courier New" w:hAnsi="Courier New" w:cs="Courier New"/>
    </w:rPr>
  </w:style>
  <w:style w:type="character" w:customStyle="1" w:styleId="affe">
    <w:name w:val="Найденные слова"/>
    <w:basedOn w:val="ae"/>
    <w:uiPriority w:val="99"/>
    <w:rsid w:val="002C2472"/>
    <w:rPr>
      <w:rFonts w:cs="Times New Roman"/>
      <w:b/>
      <w:bCs/>
      <w:color w:val="26282F"/>
      <w:shd w:val="clear" w:color="auto" w:fill="FFF580"/>
    </w:rPr>
  </w:style>
  <w:style w:type="paragraph" w:customStyle="1" w:styleId="afff">
    <w:name w:val="Напишите нам"/>
    <w:basedOn w:val="a"/>
    <w:next w:val="a"/>
    <w:uiPriority w:val="99"/>
    <w:rsid w:val="002C2472"/>
    <w:pPr>
      <w:widowControl w:val="0"/>
      <w:autoSpaceDE w:val="0"/>
      <w:autoSpaceDN w:val="0"/>
      <w:adjustRightInd w:val="0"/>
      <w:spacing w:before="90" w:after="90"/>
      <w:ind w:left="180" w:right="180"/>
      <w:jc w:val="both"/>
    </w:pPr>
    <w:rPr>
      <w:rFonts w:ascii="Arial" w:hAnsi="Arial"/>
      <w:sz w:val="20"/>
      <w:szCs w:val="20"/>
      <w:shd w:val="clear" w:color="auto" w:fill="EFFFAD"/>
    </w:rPr>
  </w:style>
  <w:style w:type="character" w:customStyle="1" w:styleId="afff0">
    <w:name w:val="Не вступил в силу"/>
    <w:basedOn w:val="ae"/>
    <w:uiPriority w:val="99"/>
    <w:rsid w:val="002C2472"/>
    <w:rPr>
      <w:rFonts w:cs="Times New Roman"/>
      <w:b/>
      <w:bCs/>
      <w:color w:val="000000"/>
      <w:shd w:val="clear" w:color="auto" w:fill="D8EDE8"/>
    </w:rPr>
  </w:style>
  <w:style w:type="paragraph" w:customStyle="1" w:styleId="afff1">
    <w:name w:val="Необходимые документы"/>
    <w:basedOn w:val="af1"/>
    <w:next w:val="a"/>
    <w:uiPriority w:val="99"/>
    <w:rsid w:val="002C2472"/>
    <w:pPr>
      <w:ind w:firstLine="118"/>
    </w:pPr>
  </w:style>
  <w:style w:type="paragraph" w:customStyle="1" w:styleId="afff2">
    <w:name w:val="Нормальный (таблица)"/>
    <w:basedOn w:val="a"/>
    <w:next w:val="a"/>
    <w:uiPriority w:val="99"/>
    <w:rsid w:val="002C2472"/>
    <w:pPr>
      <w:widowControl w:val="0"/>
      <w:autoSpaceDE w:val="0"/>
      <w:autoSpaceDN w:val="0"/>
      <w:adjustRightInd w:val="0"/>
      <w:jc w:val="both"/>
    </w:pPr>
    <w:rPr>
      <w:rFonts w:ascii="Arial" w:hAnsi="Arial"/>
    </w:rPr>
  </w:style>
  <w:style w:type="paragraph" w:customStyle="1" w:styleId="afff3">
    <w:name w:val="Таблицы (моноширинный)"/>
    <w:basedOn w:val="a"/>
    <w:next w:val="a"/>
    <w:uiPriority w:val="99"/>
    <w:rsid w:val="002C2472"/>
    <w:pPr>
      <w:widowControl w:val="0"/>
      <w:autoSpaceDE w:val="0"/>
      <w:autoSpaceDN w:val="0"/>
      <w:adjustRightInd w:val="0"/>
    </w:pPr>
    <w:rPr>
      <w:rFonts w:ascii="Courier New" w:hAnsi="Courier New" w:cs="Courier New"/>
    </w:rPr>
  </w:style>
  <w:style w:type="paragraph" w:customStyle="1" w:styleId="afff4">
    <w:name w:val="Оглавление"/>
    <w:basedOn w:val="afff3"/>
    <w:next w:val="a"/>
    <w:uiPriority w:val="99"/>
    <w:rsid w:val="002C2472"/>
    <w:pPr>
      <w:ind w:left="140"/>
    </w:pPr>
  </w:style>
  <w:style w:type="character" w:customStyle="1" w:styleId="afff5">
    <w:name w:val="Опечатки"/>
    <w:uiPriority w:val="99"/>
    <w:rsid w:val="002C2472"/>
    <w:rPr>
      <w:color w:val="FF0000"/>
    </w:rPr>
  </w:style>
  <w:style w:type="paragraph" w:customStyle="1" w:styleId="afff6">
    <w:name w:val="Переменная часть"/>
    <w:basedOn w:val="af7"/>
    <w:next w:val="a"/>
    <w:uiPriority w:val="99"/>
    <w:rsid w:val="002C2472"/>
    <w:rPr>
      <w:sz w:val="18"/>
      <w:szCs w:val="18"/>
    </w:rPr>
  </w:style>
  <w:style w:type="paragraph" w:customStyle="1" w:styleId="afff7">
    <w:name w:val="Подвал для информации об изменениях"/>
    <w:basedOn w:val="1"/>
    <w:next w:val="a"/>
    <w:uiPriority w:val="99"/>
    <w:rsid w:val="002C2472"/>
    <w:pPr>
      <w:keepNext w:val="0"/>
      <w:widowControl w:val="0"/>
      <w:autoSpaceDE w:val="0"/>
      <w:autoSpaceDN w:val="0"/>
      <w:adjustRightInd w:val="0"/>
      <w:spacing w:before="108" w:after="108"/>
      <w:outlineLvl w:val="9"/>
    </w:pPr>
    <w:rPr>
      <w:rFonts w:ascii="Arial" w:hAnsi="Arial"/>
      <w:b w:val="0"/>
      <w:bCs w:val="0"/>
      <w:color w:val="26282F"/>
      <w:sz w:val="18"/>
      <w:szCs w:val="18"/>
    </w:rPr>
  </w:style>
  <w:style w:type="paragraph" w:customStyle="1" w:styleId="afff8">
    <w:name w:val="Подзаголовок для информации об изменениях"/>
    <w:basedOn w:val="aff2"/>
    <w:next w:val="a"/>
    <w:uiPriority w:val="99"/>
    <w:rsid w:val="002C2472"/>
    <w:rPr>
      <w:b/>
      <w:bCs/>
    </w:rPr>
  </w:style>
  <w:style w:type="paragraph" w:customStyle="1" w:styleId="afff9">
    <w:name w:val="Подчёркнутый текст"/>
    <w:basedOn w:val="a"/>
    <w:next w:val="a"/>
    <w:uiPriority w:val="99"/>
    <w:rsid w:val="002C2472"/>
    <w:pPr>
      <w:widowControl w:val="0"/>
      <w:pBdr>
        <w:bottom w:val="single" w:sz="4" w:space="0" w:color="auto"/>
      </w:pBdr>
      <w:autoSpaceDE w:val="0"/>
      <w:autoSpaceDN w:val="0"/>
      <w:adjustRightInd w:val="0"/>
      <w:ind w:firstLine="720"/>
      <w:jc w:val="both"/>
    </w:pPr>
    <w:rPr>
      <w:rFonts w:ascii="Arial" w:hAnsi="Arial"/>
    </w:rPr>
  </w:style>
  <w:style w:type="paragraph" w:customStyle="1" w:styleId="afffa">
    <w:name w:val="Постоянная часть"/>
    <w:basedOn w:val="af7"/>
    <w:next w:val="a"/>
    <w:uiPriority w:val="99"/>
    <w:rsid w:val="002C2472"/>
    <w:rPr>
      <w:sz w:val="20"/>
      <w:szCs w:val="20"/>
    </w:rPr>
  </w:style>
  <w:style w:type="paragraph" w:customStyle="1" w:styleId="afffb">
    <w:name w:val="Прижатый влево"/>
    <w:basedOn w:val="a"/>
    <w:next w:val="a"/>
    <w:uiPriority w:val="99"/>
    <w:rsid w:val="002C2472"/>
    <w:pPr>
      <w:widowControl w:val="0"/>
      <w:autoSpaceDE w:val="0"/>
      <w:autoSpaceDN w:val="0"/>
      <w:adjustRightInd w:val="0"/>
    </w:pPr>
    <w:rPr>
      <w:rFonts w:ascii="Arial" w:hAnsi="Arial"/>
    </w:rPr>
  </w:style>
  <w:style w:type="paragraph" w:customStyle="1" w:styleId="afffc">
    <w:name w:val="Пример."/>
    <w:basedOn w:val="af1"/>
    <w:next w:val="a"/>
    <w:uiPriority w:val="99"/>
    <w:rsid w:val="002C2472"/>
  </w:style>
  <w:style w:type="paragraph" w:customStyle="1" w:styleId="afffd">
    <w:name w:val="Примечание."/>
    <w:basedOn w:val="af1"/>
    <w:next w:val="a"/>
    <w:uiPriority w:val="99"/>
    <w:rsid w:val="002C2472"/>
  </w:style>
  <w:style w:type="character" w:customStyle="1" w:styleId="afffe">
    <w:name w:val="Продолжение ссылки"/>
    <w:basedOn w:val="af"/>
    <w:uiPriority w:val="99"/>
    <w:rsid w:val="002C2472"/>
    <w:rPr>
      <w:rFonts w:cs="Times New Roman"/>
      <w:b/>
      <w:bCs/>
      <w:color w:val="106BBE"/>
    </w:rPr>
  </w:style>
  <w:style w:type="paragraph" w:customStyle="1" w:styleId="affff">
    <w:name w:val="Словарная статья"/>
    <w:basedOn w:val="a"/>
    <w:next w:val="a"/>
    <w:uiPriority w:val="99"/>
    <w:rsid w:val="002C2472"/>
    <w:pPr>
      <w:widowControl w:val="0"/>
      <w:autoSpaceDE w:val="0"/>
      <w:autoSpaceDN w:val="0"/>
      <w:adjustRightInd w:val="0"/>
      <w:ind w:right="118"/>
      <w:jc w:val="both"/>
    </w:pPr>
    <w:rPr>
      <w:rFonts w:ascii="Arial" w:hAnsi="Arial"/>
    </w:rPr>
  </w:style>
  <w:style w:type="character" w:customStyle="1" w:styleId="affff0">
    <w:name w:val="Сравнение редакций"/>
    <w:basedOn w:val="ae"/>
    <w:uiPriority w:val="99"/>
    <w:rsid w:val="002C2472"/>
    <w:rPr>
      <w:rFonts w:cs="Times New Roman"/>
      <w:b/>
      <w:bCs/>
      <w:color w:val="26282F"/>
    </w:rPr>
  </w:style>
  <w:style w:type="character" w:customStyle="1" w:styleId="affff1">
    <w:name w:val="Сравнение редакций. Добавленный фрагмент"/>
    <w:uiPriority w:val="99"/>
    <w:rsid w:val="002C2472"/>
    <w:rPr>
      <w:color w:val="000000"/>
      <w:shd w:val="clear" w:color="auto" w:fill="C1D7FF"/>
    </w:rPr>
  </w:style>
  <w:style w:type="character" w:customStyle="1" w:styleId="affff2">
    <w:name w:val="Сравнение редакций. Удаленный фрагмент"/>
    <w:uiPriority w:val="99"/>
    <w:rsid w:val="002C2472"/>
    <w:rPr>
      <w:color w:val="000000"/>
      <w:shd w:val="clear" w:color="auto" w:fill="C4C413"/>
    </w:rPr>
  </w:style>
  <w:style w:type="paragraph" w:customStyle="1" w:styleId="affff3">
    <w:name w:val="Ссылка на официальную публикацию"/>
    <w:basedOn w:val="a"/>
    <w:next w:val="a"/>
    <w:uiPriority w:val="99"/>
    <w:rsid w:val="002C2472"/>
    <w:pPr>
      <w:widowControl w:val="0"/>
      <w:autoSpaceDE w:val="0"/>
      <w:autoSpaceDN w:val="0"/>
      <w:adjustRightInd w:val="0"/>
      <w:ind w:firstLine="720"/>
      <w:jc w:val="both"/>
    </w:pPr>
    <w:rPr>
      <w:rFonts w:ascii="Arial" w:hAnsi="Arial"/>
    </w:rPr>
  </w:style>
  <w:style w:type="character" w:customStyle="1" w:styleId="affff4">
    <w:name w:val="Ссылка на утративший силу документ"/>
    <w:basedOn w:val="af"/>
    <w:uiPriority w:val="99"/>
    <w:rsid w:val="002C2472"/>
    <w:rPr>
      <w:rFonts w:cs="Times New Roman"/>
      <w:b/>
      <w:bCs/>
      <w:color w:val="749232"/>
    </w:rPr>
  </w:style>
  <w:style w:type="paragraph" w:customStyle="1" w:styleId="affff5">
    <w:name w:val="Текст в таблице"/>
    <w:basedOn w:val="afff2"/>
    <w:next w:val="a"/>
    <w:uiPriority w:val="99"/>
    <w:rsid w:val="002C2472"/>
    <w:pPr>
      <w:ind w:firstLine="500"/>
    </w:pPr>
  </w:style>
  <w:style w:type="paragraph" w:customStyle="1" w:styleId="affff6">
    <w:name w:val="Текст ЭР (см. также)"/>
    <w:basedOn w:val="a"/>
    <w:next w:val="a"/>
    <w:uiPriority w:val="99"/>
    <w:rsid w:val="002C2472"/>
    <w:pPr>
      <w:widowControl w:val="0"/>
      <w:autoSpaceDE w:val="0"/>
      <w:autoSpaceDN w:val="0"/>
      <w:adjustRightInd w:val="0"/>
      <w:spacing w:before="200"/>
    </w:pPr>
    <w:rPr>
      <w:rFonts w:ascii="Arial" w:hAnsi="Arial"/>
      <w:sz w:val="20"/>
      <w:szCs w:val="20"/>
    </w:rPr>
  </w:style>
  <w:style w:type="paragraph" w:customStyle="1" w:styleId="affff7">
    <w:name w:val="Технический комментарий"/>
    <w:basedOn w:val="a"/>
    <w:next w:val="a"/>
    <w:uiPriority w:val="99"/>
    <w:rsid w:val="002C2472"/>
    <w:pPr>
      <w:widowControl w:val="0"/>
      <w:autoSpaceDE w:val="0"/>
      <w:autoSpaceDN w:val="0"/>
      <w:adjustRightInd w:val="0"/>
    </w:pPr>
    <w:rPr>
      <w:rFonts w:ascii="Arial" w:hAnsi="Arial"/>
      <w:color w:val="463F31"/>
      <w:shd w:val="clear" w:color="auto" w:fill="FFFFA6"/>
    </w:rPr>
  </w:style>
  <w:style w:type="character" w:customStyle="1" w:styleId="affff8">
    <w:name w:val="Утратил силу"/>
    <w:basedOn w:val="ae"/>
    <w:uiPriority w:val="99"/>
    <w:rsid w:val="002C2472"/>
    <w:rPr>
      <w:rFonts w:cs="Times New Roman"/>
      <w:b/>
      <w:bCs/>
      <w:strike/>
      <w:color w:val="666600"/>
    </w:rPr>
  </w:style>
  <w:style w:type="paragraph" w:customStyle="1" w:styleId="affff9">
    <w:name w:val="Формула"/>
    <w:basedOn w:val="a"/>
    <w:next w:val="a"/>
    <w:uiPriority w:val="99"/>
    <w:rsid w:val="002C2472"/>
    <w:pPr>
      <w:widowControl w:val="0"/>
      <w:autoSpaceDE w:val="0"/>
      <w:autoSpaceDN w:val="0"/>
      <w:adjustRightInd w:val="0"/>
      <w:spacing w:before="240" w:after="240"/>
      <w:ind w:left="420" w:right="420" w:firstLine="300"/>
      <w:jc w:val="both"/>
    </w:pPr>
    <w:rPr>
      <w:rFonts w:ascii="Arial" w:hAnsi="Arial"/>
      <w:shd w:val="clear" w:color="auto" w:fill="F5F3DA"/>
    </w:rPr>
  </w:style>
  <w:style w:type="paragraph" w:customStyle="1" w:styleId="affffa">
    <w:name w:val="Центрированный (таблица)"/>
    <w:basedOn w:val="afff2"/>
    <w:next w:val="a"/>
    <w:uiPriority w:val="99"/>
    <w:rsid w:val="002C2472"/>
    <w:pPr>
      <w:jc w:val="center"/>
    </w:pPr>
  </w:style>
  <w:style w:type="paragraph" w:customStyle="1" w:styleId="-">
    <w:name w:val="ЭР-содержание (правое окно)"/>
    <w:basedOn w:val="a"/>
    <w:next w:val="a"/>
    <w:uiPriority w:val="99"/>
    <w:rsid w:val="002C2472"/>
    <w:pPr>
      <w:widowControl w:val="0"/>
      <w:autoSpaceDE w:val="0"/>
      <w:autoSpaceDN w:val="0"/>
      <w:adjustRightInd w:val="0"/>
      <w:spacing w:before="300"/>
    </w:pPr>
    <w:rPr>
      <w:rFonts w:ascii="Arial" w:hAnsi="Arial"/>
    </w:rPr>
  </w:style>
  <w:style w:type="paragraph" w:customStyle="1" w:styleId="ConsPlusNonformat">
    <w:name w:val="ConsPlusNonformat"/>
    <w:rsid w:val="002C247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fb">
    <w:name w:val="No Spacing"/>
    <w:uiPriority w:val="1"/>
    <w:qFormat/>
    <w:rsid w:val="002C2472"/>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2C2472"/>
    <w:pPr>
      <w:widowControl w:val="0"/>
      <w:spacing w:after="0" w:line="240" w:lineRule="auto"/>
      <w:ind w:firstLine="720"/>
    </w:pPr>
    <w:rPr>
      <w:rFonts w:ascii="Arial" w:eastAsia="Times New Roman" w:hAnsi="Arial" w:cs="Times New Roman"/>
      <w:sz w:val="20"/>
      <w:szCs w:val="20"/>
      <w:lang w:eastAsia="ru-RU"/>
    </w:rPr>
  </w:style>
  <w:style w:type="character" w:customStyle="1" w:styleId="apple-converted-space">
    <w:name w:val="apple-converted-space"/>
    <w:rsid w:val="002C2472"/>
  </w:style>
  <w:style w:type="paragraph" w:styleId="affffc">
    <w:name w:val="endnote text"/>
    <w:basedOn w:val="a"/>
    <w:link w:val="affffd"/>
    <w:uiPriority w:val="99"/>
    <w:semiHidden/>
    <w:rsid w:val="002C2472"/>
    <w:rPr>
      <w:rFonts w:ascii="Calibri" w:hAnsi="Calibri"/>
      <w:sz w:val="20"/>
      <w:szCs w:val="20"/>
      <w:lang w:eastAsia="en-US"/>
    </w:rPr>
  </w:style>
  <w:style w:type="character" w:customStyle="1" w:styleId="affffd">
    <w:name w:val="Текст концевой сноски Знак"/>
    <w:basedOn w:val="a0"/>
    <w:link w:val="affffc"/>
    <w:uiPriority w:val="99"/>
    <w:semiHidden/>
    <w:rsid w:val="002C2472"/>
    <w:rPr>
      <w:rFonts w:ascii="Calibri" w:eastAsia="Times New Roman" w:hAnsi="Calibri" w:cs="Times New Roman"/>
      <w:sz w:val="20"/>
      <w:szCs w:val="20"/>
    </w:rPr>
  </w:style>
  <w:style w:type="character" w:styleId="affffe">
    <w:name w:val="endnote reference"/>
    <w:basedOn w:val="a0"/>
    <w:uiPriority w:val="99"/>
    <w:semiHidden/>
    <w:rsid w:val="002C2472"/>
    <w:rPr>
      <w:rFonts w:cs="Times New Roman"/>
      <w:vertAlign w:val="superscript"/>
    </w:rPr>
  </w:style>
  <w:style w:type="character" w:customStyle="1" w:styleId="s2">
    <w:name w:val="s2"/>
    <w:uiPriority w:val="99"/>
    <w:rsid w:val="002C2472"/>
  </w:style>
  <w:style w:type="paragraph" w:styleId="afffff">
    <w:name w:val="header"/>
    <w:basedOn w:val="a"/>
    <w:link w:val="afffff0"/>
    <w:uiPriority w:val="99"/>
    <w:rsid w:val="002C2472"/>
    <w:pPr>
      <w:tabs>
        <w:tab w:val="center" w:pos="4677"/>
        <w:tab w:val="right" w:pos="9355"/>
      </w:tabs>
    </w:pPr>
    <w:rPr>
      <w:rFonts w:ascii="Calibri" w:hAnsi="Calibri"/>
      <w:sz w:val="22"/>
      <w:szCs w:val="22"/>
      <w:lang w:eastAsia="en-US"/>
    </w:rPr>
  </w:style>
  <w:style w:type="character" w:customStyle="1" w:styleId="afffff0">
    <w:name w:val="Верхний колонтитул Знак"/>
    <w:basedOn w:val="a0"/>
    <w:link w:val="afffff"/>
    <w:uiPriority w:val="99"/>
    <w:rsid w:val="002C2472"/>
    <w:rPr>
      <w:rFonts w:ascii="Calibri" w:eastAsia="Times New Roman" w:hAnsi="Calibri" w:cs="Times New Roman"/>
    </w:rPr>
  </w:style>
  <w:style w:type="paragraph" w:styleId="afffff1">
    <w:name w:val="footer"/>
    <w:basedOn w:val="a"/>
    <w:link w:val="afffff2"/>
    <w:uiPriority w:val="99"/>
    <w:rsid w:val="002C2472"/>
    <w:pPr>
      <w:tabs>
        <w:tab w:val="center" w:pos="4677"/>
        <w:tab w:val="right" w:pos="9355"/>
      </w:tabs>
    </w:pPr>
    <w:rPr>
      <w:rFonts w:ascii="Calibri" w:hAnsi="Calibri"/>
      <w:sz w:val="22"/>
      <w:szCs w:val="22"/>
      <w:lang w:eastAsia="en-US"/>
    </w:rPr>
  </w:style>
  <w:style w:type="character" w:customStyle="1" w:styleId="afffff2">
    <w:name w:val="Нижний колонтитул Знак"/>
    <w:basedOn w:val="a0"/>
    <w:link w:val="afffff1"/>
    <w:uiPriority w:val="99"/>
    <w:rsid w:val="002C2472"/>
    <w:rPr>
      <w:rFonts w:ascii="Calibri" w:eastAsia="Times New Roman" w:hAnsi="Calibri" w:cs="Times New Roman"/>
    </w:rPr>
  </w:style>
  <w:style w:type="paragraph" w:styleId="afffff3">
    <w:name w:val="TOC Heading"/>
    <w:basedOn w:val="1"/>
    <w:next w:val="a"/>
    <w:uiPriority w:val="99"/>
    <w:qFormat/>
    <w:rsid w:val="002C2472"/>
    <w:pPr>
      <w:keepLines/>
      <w:spacing w:before="240" w:line="259" w:lineRule="auto"/>
      <w:ind w:left="432" w:hanging="432"/>
      <w:jc w:val="left"/>
      <w:outlineLvl w:val="9"/>
    </w:pPr>
    <w:rPr>
      <w:rFonts w:ascii="Cambria" w:eastAsia="MS Gothic" w:hAnsi="Cambria"/>
      <w:b w:val="0"/>
      <w:bCs w:val="0"/>
      <w:color w:val="365F91"/>
      <w:sz w:val="32"/>
      <w:szCs w:val="32"/>
    </w:rPr>
  </w:style>
  <w:style w:type="paragraph" w:styleId="21">
    <w:name w:val="toc 2"/>
    <w:basedOn w:val="a"/>
    <w:next w:val="a"/>
    <w:autoRedefine/>
    <w:uiPriority w:val="99"/>
    <w:rsid w:val="002C2472"/>
    <w:pPr>
      <w:spacing w:after="100" w:line="259" w:lineRule="auto"/>
      <w:ind w:left="220"/>
    </w:pPr>
    <w:rPr>
      <w:rFonts w:ascii="Calibri" w:eastAsia="MS Mincho" w:hAnsi="Calibri"/>
      <w:sz w:val="22"/>
      <w:szCs w:val="22"/>
    </w:rPr>
  </w:style>
  <w:style w:type="paragraph" w:styleId="11">
    <w:name w:val="toc 1"/>
    <w:basedOn w:val="a"/>
    <w:next w:val="a"/>
    <w:autoRedefine/>
    <w:uiPriority w:val="99"/>
    <w:rsid w:val="002C2472"/>
    <w:pPr>
      <w:tabs>
        <w:tab w:val="left" w:pos="440"/>
        <w:tab w:val="right" w:leader="dot" w:pos="10197"/>
      </w:tabs>
      <w:spacing w:after="100" w:line="259" w:lineRule="auto"/>
      <w:jc w:val="both"/>
    </w:pPr>
    <w:rPr>
      <w:rFonts w:ascii="Calibri" w:eastAsia="MS Mincho" w:hAnsi="Calibri"/>
      <w:sz w:val="22"/>
      <w:szCs w:val="22"/>
    </w:rPr>
  </w:style>
  <w:style w:type="character" w:customStyle="1" w:styleId="12">
    <w:name w:val="Основной текст Знак1"/>
    <w:basedOn w:val="a0"/>
    <w:link w:val="afffff4"/>
    <w:uiPriority w:val="99"/>
    <w:locked/>
    <w:rsid w:val="002C2472"/>
    <w:rPr>
      <w:rFonts w:cs="Times New Roman"/>
      <w:sz w:val="24"/>
      <w:szCs w:val="24"/>
      <w:lang w:eastAsia="ru-RU"/>
    </w:rPr>
  </w:style>
  <w:style w:type="paragraph" w:styleId="afffff4">
    <w:name w:val="Body Text"/>
    <w:basedOn w:val="a"/>
    <w:link w:val="12"/>
    <w:uiPriority w:val="99"/>
    <w:rsid w:val="002C2472"/>
    <w:pPr>
      <w:spacing w:after="120"/>
    </w:pPr>
    <w:rPr>
      <w:rFonts w:asciiTheme="minorHAnsi" w:eastAsiaTheme="minorHAnsi" w:hAnsiTheme="minorHAnsi"/>
    </w:rPr>
  </w:style>
  <w:style w:type="character" w:customStyle="1" w:styleId="afffff5">
    <w:name w:val="Основной текст Знак"/>
    <w:basedOn w:val="a0"/>
    <w:uiPriority w:val="99"/>
    <w:semiHidden/>
    <w:rsid w:val="002C2472"/>
    <w:rPr>
      <w:rFonts w:ascii="Times New Roman" w:eastAsia="Times New Roman" w:hAnsi="Times New Roman" w:cs="Times New Roman"/>
      <w:sz w:val="24"/>
      <w:szCs w:val="24"/>
      <w:lang w:eastAsia="ru-RU"/>
    </w:rPr>
  </w:style>
  <w:style w:type="character" w:customStyle="1" w:styleId="36">
    <w:name w:val="Основной текст Знак36"/>
    <w:basedOn w:val="a0"/>
    <w:uiPriority w:val="99"/>
    <w:semiHidden/>
    <w:rsid w:val="002C2472"/>
    <w:rPr>
      <w:rFonts w:ascii="Arial" w:hAnsi="Arial" w:cs="Times New Roman"/>
      <w:sz w:val="24"/>
      <w:szCs w:val="24"/>
    </w:rPr>
  </w:style>
  <w:style w:type="character" w:customStyle="1" w:styleId="35">
    <w:name w:val="Основной текст Знак35"/>
    <w:basedOn w:val="a0"/>
    <w:uiPriority w:val="99"/>
    <w:semiHidden/>
    <w:rsid w:val="002C2472"/>
    <w:rPr>
      <w:rFonts w:ascii="Arial" w:hAnsi="Arial" w:cs="Times New Roman"/>
      <w:sz w:val="24"/>
      <w:szCs w:val="24"/>
    </w:rPr>
  </w:style>
  <w:style w:type="character" w:customStyle="1" w:styleId="34">
    <w:name w:val="Основной текст Знак34"/>
    <w:basedOn w:val="a0"/>
    <w:uiPriority w:val="99"/>
    <w:semiHidden/>
    <w:rsid w:val="002C2472"/>
    <w:rPr>
      <w:rFonts w:ascii="Arial" w:hAnsi="Arial" w:cs="Times New Roman"/>
      <w:sz w:val="24"/>
      <w:szCs w:val="24"/>
    </w:rPr>
  </w:style>
  <w:style w:type="character" w:customStyle="1" w:styleId="33">
    <w:name w:val="Основной текст Знак33"/>
    <w:basedOn w:val="a0"/>
    <w:uiPriority w:val="99"/>
    <w:semiHidden/>
    <w:rsid w:val="002C2472"/>
    <w:rPr>
      <w:rFonts w:ascii="Arial" w:hAnsi="Arial" w:cs="Times New Roman"/>
      <w:sz w:val="24"/>
      <w:szCs w:val="24"/>
    </w:rPr>
  </w:style>
  <w:style w:type="character" w:customStyle="1" w:styleId="32">
    <w:name w:val="Основной текст Знак32"/>
    <w:basedOn w:val="a0"/>
    <w:uiPriority w:val="99"/>
    <w:semiHidden/>
    <w:rsid w:val="002C2472"/>
    <w:rPr>
      <w:rFonts w:ascii="Arial" w:hAnsi="Arial" w:cs="Times New Roman"/>
      <w:sz w:val="24"/>
      <w:szCs w:val="24"/>
    </w:rPr>
  </w:style>
  <w:style w:type="character" w:customStyle="1" w:styleId="31">
    <w:name w:val="Основной текст Знак31"/>
    <w:basedOn w:val="a0"/>
    <w:uiPriority w:val="99"/>
    <w:semiHidden/>
    <w:rsid w:val="002C2472"/>
    <w:rPr>
      <w:rFonts w:ascii="Arial" w:hAnsi="Arial" w:cs="Times New Roman"/>
      <w:sz w:val="24"/>
      <w:szCs w:val="24"/>
    </w:rPr>
  </w:style>
  <w:style w:type="character" w:customStyle="1" w:styleId="300">
    <w:name w:val="Основной текст Знак30"/>
    <w:basedOn w:val="a0"/>
    <w:uiPriority w:val="99"/>
    <w:semiHidden/>
    <w:rsid w:val="002C2472"/>
    <w:rPr>
      <w:rFonts w:ascii="Arial" w:hAnsi="Arial" w:cs="Times New Roman"/>
      <w:sz w:val="24"/>
      <w:szCs w:val="24"/>
    </w:rPr>
  </w:style>
  <w:style w:type="character" w:customStyle="1" w:styleId="29">
    <w:name w:val="Основной текст Знак29"/>
    <w:basedOn w:val="a0"/>
    <w:uiPriority w:val="99"/>
    <w:semiHidden/>
    <w:rsid w:val="002C2472"/>
    <w:rPr>
      <w:rFonts w:ascii="Arial" w:hAnsi="Arial" w:cs="Times New Roman"/>
      <w:sz w:val="24"/>
      <w:szCs w:val="24"/>
    </w:rPr>
  </w:style>
  <w:style w:type="character" w:customStyle="1" w:styleId="28">
    <w:name w:val="Основной текст Знак28"/>
    <w:basedOn w:val="a0"/>
    <w:uiPriority w:val="99"/>
    <w:semiHidden/>
    <w:rsid w:val="002C2472"/>
    <w:rPr>
      <w:rFonts w:ascii="Arial" w:hAnsi="Arial" w:cs="Times New Roman"/>
      <w:sz w:val="24"/>
      <w:szCs w:val="24"/>
    </w:rPr>
  </w:style>
  <w:style w:type="character" w:customStyle="1" w:styleId="27">
    <w:name w:val="Основной текст Знак27"/>
    <w:basedOn w:val="a0"/>
    <w:uiPriority w:val="99"/>
    <w:semiHidden/>
    <w:rsid w:val="002C2472"/>
    <w:rPr>
      <w:rFonts w:ascii="Arial" w:hAnsi="Arial" w:cs="Times New Roman"/>
      <w:sz w:val="24"/>
      <w:szCs w:val="24"/>
    </w:rPr>
  </w:style>
  <w:style w:type="character" w:customStyle="1" w:styleId="26">
    <w:name w:val="Основной текст Знак26"/>
    <w:basedOn w:val="a0"/>
    <w:uiPriority w:val="99"/>
    <w:semiHidden/>
    <w:rsid w:val="002C2472"/>
    <w:rPr>
      <w:rFonts w:ascii="Arial" w:hAnsi="Arial" w:cs="Times New Roman"/>
      <w:sz w:val="24"/>
      <w:szCs w:val="24"/>
    </w:rPr>
  </w:style>
  <w:style w:type="character" w:customStyle="1" w:styleId="25">
    <w:name w:val="Основной текст Знак25"/>
    <w:basedOn w:val="a0"/>
    <w:uiPriority w:val="99"/>
    <w:semiHidden/>
    <w:rsid w:val="002C2472"/>
    <w:rPr>
      <w:rFonts w:ascii="Arial" w:hAnsi="Arial" w:cs="Times New Roman"/>
      <w:sz w:val="24"/>
      <w:szCs w:val="24"/>
    </w:rPr>
  </w:style>
  <w:style w:type="character" w:customStyle="1" w:styleId="24">
    <w:name w:val="Основной текст Знак24"/>
    <w:basedOn w:val="a0"/>
    <w:uiPriority w:val="99"/>
    <w:semiHidden/>
    <w:rsid w:val="002C2472"/>
    <w:rPr>
      <w:rFonts w:ascii="Arial" w:hAnsi="Arial" w:cs="Times New Roman"/>
      <w:sz w:val="24"/>
      <w:szCs w:val="24"/>
    </w:rPr>
  </w:style>
  <w:style w:type="character" w:customStyle="1" w:styleId="23">
    <w:name w:val="Основной текст Знак23"/>
    <w:basedOn w:val="a0"/>
    <w:uiPriority w:val="99"/>
    <w:semiHidden/>
    <w:rsid w:val="002C2472"/>
    <w:rPr>
      <w:rFonts w:ascii="Arial" w:hAnsi="Arial" w:cs="Times New Roman"/>
      <w:sz w:val="24"/>
      <w:szCs w:val="24"/>
    </w:rPr>
  </w:style>
  <w:style w:type="character" w:customStyle="1" w:styleId="22">
    <w:name w:val="Основной текст Знак22"/>
    <w:basedOn w:val="a0"/>
    <w:uiPriority w:val="99"/>
    <w:semiHidden/>
    <w:rsid w:val="002C2472"/>
    <w:rPr>
      <w:rFonts w:ascii="Arial" w:hAnsi="Arial" w:cs="Times New Roman"/>
      <w:sz w:val="24"/>
      <w:szCs w:val="24"/>
    </w:rPr>
  </w:style>
  <w:style w:type="character" w:customStyle="1" w:styleId="210">
    <w:name w:val="Основной текст Знак21"/>
    <w:basedOn w:val="a0"/>
    <w:uiPriority w:val="99"/>
    <w:semiHidden/>
    <w:rsid w:val="002C2472"/>
    <w:rPr>
      <w:rFonts w:ascii="Arial" w:hAnsi="Arial" w:cs="Times New Roman"/>
      <w:sz w:val="24"/>
      <w:szCs w:val="24"/>
    </w:rPr>
  </w:style>
  <w:style w:type="character" w:customStyle="1" w:styleId="200">
    <w:name w:val="Основной текст Знак20"/>
    <w:basedOn w:val="a0"/>
    <w:uiPriority w:val="99"/>
    <w:semiHidden/>
    <w:rsid w:val="002C2472"/>
    <w:rPr>
      <w:rFonts w:ascii="Arial" w:hAnsi="Arial" w:cs="Times New Roman"/>
      <w:sz w:val="24"/>
      <w:szCs w:val="24"/>
    </w:rPr>
  </w:style>
  <w:style w:type="character" w:customStyle="1" w:styleId="19">
    <w:name w:val="Основной текст Знак19"/>
    <w:basedOn w:val="a0"/>
    <w:uiPriority w:val="99"/>
    <w:semiHidden/>
    <w:rsid w:val="002C2472"/>
    <w:rPr>
      <w:rFonts w:ascii="Arial" w:hAnsi="Arial" w:cs="Times New Roman"/>
      <w:sz w:val="24"/>
      <w:szCs w:val="24"/>
    </w:rPr>
  </w:style>
  <w:style w:type="character" w:customStyle="1" w:styleId="18">
    <w:name w:val="Основной текст Знак18"/>
    <w:basedOn w:val="a0"/>
    <w:uiPriority w:val="99"/>
    <w:semiHidden/>
    <w:rsid w:val="002C2472"/>
    <w:rPr>
      <w:rFonts w:ascii="Arial" w:hAnsi="Arial" w:cs="Times New Roman"/>
      <w:sz w:val="24"/>
      <w:szCs w:val="24"/>
    </w:rPr>
  </w:style>
  <w:style w:type="character" w:customStyle="1" w:styleId="17">
    <w:name w:val="Основной текст Знак17"/>
    <w:basedOn w:val="a0"/>
    <w:uiPriority w:val="99"/>
    <w:semiHidden/>
    <w:rsid w:val="002C2472"/>
    <w:rPr>
      <w:rFonts w:ascii="Arial" w:hAnsi="Arial" w:cs="Times New Roman"/>
      <w:sz w:val="24"/>
      <w:szCs w:val="24"/>
    </w:rPr>
  </w:style>
  <w:style w:type="character" w:customStyle="1" w:styleId="16">
    <w:name w:val="Основной текст Знак16"/>
    <w:basedOn w:val="a0"/>
    <w:uiPriority w:val="99"/>
    <w:semiHidden/>
    <w:rsid w:val="002C2472"/>
    <w:rPr>
      <w:rFonts w:ascii="Arial" w:hAnsi="Arial" w:cs="Times New Roman"/>
      <w:sz w:val="24"/>
      <w:szCs w:val="24"/>
    </w:rPr>
  </w:style>
  <w:style w:type="character" w:customStyle="1" w:styleId="15">
    <w:name w:val="Основной текст Знак15"/>
    <w:basedOn w:val="a0"/>
    <w:uiPriority w:val="99"/>
    <w:semiHidden/>
    <w:rsid w:val="002C2472"/>
    <w:rPr>
      <w:rFonts w:ascii="Arial" w:hAnsi="Arial" w:cs="Times New Roman"/>
      <w:sz w:val="24"/>
      <w:szCs w:val="24"/>
    </w:rPr>
  </w:style>
  <w:style w:type="character" w:customStyle="1" w:styleId="14">
    <w:name w:val="Основной текст Знак14"/>
    <w:basedOn w:val="a0"/>
    <w:uiPriority w:val="99"/>
    <w:semiHidden/>
    <w:rsid w:val="002C2472"/>
    <w:rPr>
      <w:rFonts w:ascii="Arial" w:hAnsi="Arial" w:cs="Times New Roman"/>
      <w:sz w:val="24"/>
      <w:szCs w:val="24"/>
    </w:rPr>
  </w:style>
  <w:style w:type="character" w:customStyle="1" w:styleId="13">
    <w:name w:val="Основной текст Знак13"/>
    <w:basedOn w:val="a0"/>
    <w:uiPriority w:val="99"/>
    <w:semiHidden/>
    <w:rsid w:val="002C2472"/>
    <w:rPr>
      <w:rFonts w:ascii="Arial" w:hAnsi="Arial" w:cs="Times New Roman"/>
      <w:sz w:val="24"/>
      <w:szCs w:val="24"/>
    </w:rPr>
  </w:style>
  <w:style w:type="character" w:customStyle="1" w:styleId="120">
    <w:name w:val="Основной текст Знак12"/>
    <w:basedOn w:val="a0"/>
    <w:uiPriority w:val="99"/>
    <w:semiHidden/>
    <w:rsid w:val="002C2472"/>
    <w:rPr>
      <w:rFonts w:ascii="Arial" w:hAnsi="Arial" w:cs="Times New Roman"/>
      <w:sz w:val="24"/>
      <w:szCs w:val="24"/>
    </w:rPr>
  </w:style>
  <w:style w:type="character" w:customStyle="1" w:styleId="110">
    <w:name w:val="Основной текст Знак11"/>
    <w:basedOn w:val="a0"/>
    <w:uiPriority w:val="99"/>
    <w:semiHidden/>
    <w:rsid w:val="002C2472"/>
    <w:rPr>
      <w:rFonts w:ascii="Arial" w:hAnsi="Arial" w:cs="Times New Roman"/>
      <w:sz w:val="24"/>
      <w:szCs w:val="24"/>
    </w:rPr>
  </w:style>
  <w:style w:type="character" w:customStyle="1" w:styleId="100">
    <w:name w:val="Основной текст Знак10"/>
    <w:basedOn w:val="a0"/>
    <w:uiPriority w:val="99"/>
    <w:semiHidden/>
    <w:rsid w:val="002C2472"/>
    <w:rPr>
      <w:rFonts w:ascii="Arial" w:hAnsi="Arial" w:cs="Times New Roman"/>
      <w:sz w:val="24"/>
      <w:szCs w:val="24"/>
    </w:rPr>
  </w:style>
  <w:style w:type="character" w:customStyle="1" w:styleId="91">
    <w:name w:val="Основной текст Знак9"/>
    <w:basedOn w:val="a0"/>
    <w:uiPriority w:val="99"/>
    <w:semiHidden/>
    <w:rsid w:val="002C2472"/>
    <w:rPr>
      <w:rFonts w:ascii="Arial" w:hAnsi="Arial" w:cs="Times New Roman"/>
      <w:sz w:val="24"/>
      <w:szCs w:val="24"/>
    </w:rPr>
  </w:style>
  <w:style w:type="character" w:customStyle="1" w:styleId="81">
    <w:name w:val="Основной текст Знак8"/>
    <w:basedOn w:val="a0"/>
    <w:uiPriority w:val="99"/>
    <w:semiHidden/>
    <w:rsid w:val="002C2472"/>
    <w:rPr>
      <w:rFonts w:ascii="Arial" w:hAnsi="Arial" w:cs="Times New Roman"/>
      <w:sz w:val="24"/>
      <w:szCs w:val="24"/>
    </w:rPr>
  </w:style>
  <w:style w:type="character" w:customStyle="1" w:styleId="71">
    <w:name w:val="Основной текст Знак7"/>
    <w:basedOn w:val="a0"/>
    <w:uiPriority w:val="99"/>
    <w:semiHidden/>
    <w:rsid w:val="002C2472"/>
    <w:rPr>
      <w:rFonts w:ascii="Arial" w:hAnsi="Arial" w:cs="Times New Roman"/>
      <w:sz w:val="24"/>
      <w:szCs w:val="24"/>
    </w:rPr>
  </w:style>
  <w:style w:type="character" w:customStyle="1" w:styleId="61">
    <w:name w:val="Основной текст Знак6"/>
    <w:basedOn w:val="a0"/>
    <w:uiPriority w:val="99"/>
    <w:semiHidden/>
    <w:rsid w:val="002C2472"/>
    <w:rPr>
      <w:rFonts w:ascii="Arial" w:hAnsi="Arial" w:cs="Times New Roman"/>
      <w:sz w:val="24"/>
      <w:szCs w:val="24"/>
    </w:rPr>
  </w:style>
  <w:style w:type="character" w:customStyle="1" w:styleId="51">
    <w:name w:val="Основной текст Знак5"/>
    <w:basedOn w:val="a0"/>
    <w:uiPriority w:val="99"/>
    <w:semiHidden/>
    <w:rsid w:val="002C2472"/>
    <w:rPr>
      <w:rFonts w:ascii="Arial" w:hAnsi="Arial" w:cs="Times New Roman"/>
      <w:sz w:val="24"/>
      <w:szCs w:val="24"/>
    </w:rPr>
  </w:style>
  <w:style w:type="character" w:customStyle="1" w:styleId="41">
    <w:name w:val="Основной текст Знак4"/>
    <w:basedOn w:val="a0"/>
    <w:uiPriority w:val="99"/>
    <w:semiHidden/>
    <w:rsid w:val="002C2472"/>
    <w:rPr>
      <w:rFonts w:ascii="Arial" w:hAnsi="Arial" w:cs="Times New Roman"/>
      <w:sz w:val="24"/>
      <w:szCs w:val="24"/>
    </w:rPr>
  </w:style>
  <w:style w:type="character" w:customStyle="1" w:styleId="37">
    <w:name w:val="Основной текст Знак3"/>
    <w:basedOn w:val="a0"/>
    <w:uiPriority w:val="99"/>
    <w:semiHidden/>
    <w:rsid w:val="002C2472"/>
    <w:rPr>
      <w:rFonts w:ascii="Arial" w:hAnsi="Arial" w:cs="Times New Roman"/>
      <w:sz w:val="24"/>
      <w:szCs w:val="24"/>
    </w:rPr>
  </w:style>
  <w:style w:type="character" w:customStyle="1" w:styleId="2a">
    <w:name w:val="Основной текст Знак2"/>
    <w:basedOn w:val="a0"/>
    <w:uiPriority w:val="99"/>
    <w:semiHidden/>
    <w:rsid w:val="002C2472"/>
    <w:rPr>
      <w:rFonts w:ascii="Arial" w:hAnsi="Arial" w:cs="Times New Roman"/>
      <w:sz w:val="24"/>
      <w:szCs w:val="24"/>
    </w:rPr>
  </w:style>
  <w:style w:type="character" w:customStyle="1" w:styleId="Heading1Char">
    <w:name w:val="Heading 1 Char"/>
    <w:basedOn w:val="a0"/>
    <w:uiPriority w:val="99"/>
    <w:locked/>
    <w:rsid w:val="002C2472"/>
    <w:rPr>
      <w:rFonts w:cs="Times New Roman"/>
      <w:sz w:val="24"/>
      <w:szCs w:val="24"/>
      <w:lang w:val="ru-RU" w:eastAsia="ru-RU" w:bidi="ar-SA"/>
    </w:rPr>
  </w:style>
  <w:style w:type="character" w:customStyle="1" w:styleId="Heading3Char">
    <w:name w:val="Heading 3 Char"/>
    <w:basedOn w:val="a0"/>
    <w:uiPriority w:val="99"/>
    <w:locked/>
    <w:rsid w:val="002C2472"/>
    <w:rPr>
      <w:rFonts w:ascii="Arial" w:hAnsi="Arial" w:cs="Arial"/>
      <w:b/>
      <w:bCs/>
      <w:sz w:val="26"/>
      <w:szCs w:val="26"/>
      <w:lang w:val="ru-RU" w:eastAsia="ru-RU" w:bidi="ar-SA"/>
    </w:rPr>
  </w:style>
  <w:style w:type="paragraph" w:styleId="2b">
    <w:name w:val="List 2"/>
    <w:basedOn w:val="a"/>
    <w:uiPriority w:val="99"/>
    <w:rsid w:val="002C2472"/>
    <w:pPr>
      <w:ind w:left="566" w:hanging="283"/>
    </w:pPr>
  </w:style>
  <w:style w:type="character" w:customStyle="1" w:styleId="1a">
    <w:name w:val="Название Знак1"/>
    <w:basedOn w:val="a0"/>
    <w:uiPriority w:val="99"/>
    <w:locked/>
    <w:rsid w:val="002C2472"/>
    <w:rPr>
      <w:rFonts w:ascii="Arial" w:hAnsi="Arial" w:cs="Arial"/>
      <w:b/>
      <w:bCs/>
      <w:kern w:val="28"/>
      <w:sz w:val="32"/>
      <w:szCs w:val="32"/>
      <w:lang w:val="ru-RU" w:eastAsia="ru-RU" w:bidi="ar-SA"/>
    </w:rPr>
  </w:style>
  <w:style w:type="character" w:customStyle="1" w:styleId="340">
    <w:name w:val="Название Знак34"/>
    <w:basedOn w:val="a0"/>
    <w:uiPriority w:val="10"/>
    <w:rsid w:val="002C2472"/>
    <w:rPr>
      <w:rFonts w:asciiTheme="majorHAnsi" w:eastAsiaTheme="majorEastAsia" w:hAnsiTheme="majorHAnsi" w:cs="Times New Roman"/>
      <w:b/>
      <w:bCs/>
      <w:kern w:val="28"/>
      <w:sz w:val="32"/>
      <w:szCs w:val="32"/>
    </w:rPr>
  </w:style>
  <w:style w:type="character" w:customStyle="1" w:styleId="330">
    <w:name w:val="Название Знак33"/>
    <w:basedOn w:val="a0"/>
    <w:uiPriority w:val="10"/>
    <w:rsid w:val="002C2472"/>
    <w:rPr>
      <w:rFonts w:asciiTheme="majorHAnsi" w:eastAsiaTheme="majorEastAsia" w:hAnsiTheme="majorHAnsi" w:cs="Times New Roman"/>
      <w:b/>
      <w:bCs/>
      <w:kern w:val="28"/>
      <w:sz w:val="32"/>
      <w:szCs w:val="32"/>
    </w:rPr>
  </w:style>
  <w:style w:type="character" w:customStyle="1" w:styleId="320">
    <w:name w:val="Название Знак32"/>
    <w:basedOn w:val="a0"/>
    <w:uiPriority w:val="10"/>
    <w:rsid w:val="002C2472"/>
    <w:rPr>
      <w:rFonts w:asciiTheme="majorHAnsi" w:eastAsiaTheme="majorEastAsia" w:hAnsiTheme="majorHAnsi" w:cs="Times New Roman"/>
      <w:b/>
      <w:bCs/>
      <w:kern w:val="28"/>
      <w:sz w:val="32"/>
      <w:szCs w:val="32"/>
    </w:rPr>
  </w:style>
  <w:style w:type="character" w:customStyle="1" w:styleId="310">
    <w:name w:val="Название Знак31"/>
    <w:basedOn w:val="a0"/>
    <w:uiPriority w:val="10"/>
    <w:rsid w:val="002C2472"/>
    <w:rPr>
      <w:rFonts w:asciiTheme="majorHAnsi" w:eastAsiaTheme="majorEastAsia" w:hAnsiTheme="majorHAnsi" w:cs="Times New Roman"/>
      <w:b/>
      <w:bCs/>
      <w:kern w:val="28"/>
      <w:sz w:val="32"/>
      <w:szCs w:val="32"/>
    </w:rPr>
  </w:style>
  <w:style w:type="character" w:customStyle="1" w:styleId="301">
    <w:name w:val="Название Знак30"/>
    <w:basedOn w:val="a0"/>
    <w:uiPriority w:val="10"/>
    <w:rsid w:val="002C2472"/>
    <w:rPr>
      <w:rFonts w:asciiTheme="majorHAnsi" w:eastAsiaTheme="majorEastAsia" w:hAnsiTheme="majorHAnsi" w:cs="Times New Roman"/>
      <w:b/>
      <w:bCs/>
      <w:kern w:val="28"/>
      <w:sz w:val="32"/>
      <w:szCs w:val="32"/>
    </w:rPr>
  </w:style>
  <w:style w:type="character" w:customStyle="1" w:styleId="290">
    <w:name w:val="Название Знак29"/>
    <w:basedOn w:val="a0"/>
    <w:uiPriority w:val="10"/>
    <w:rsid w:val="002C2472"/>
    <w:rPr>
      <w:rFonts w:asciiTheme="majorHAnsi" w:eastAsiaTheme="majorEastAsia" w:hAnsiTheme="majorHAnsi" w:cs="Times New Roman"/>
      <w:b/>
      <w:bCs/>
      <w:kern w:val="28"/>
      <w:sz w:val="32"/>
      <w:szCs w:val="32"/>
    </w:rPr>
  </w:style>
  <w:style w:type="character" w:customStyle="1" w:styleId="280">
    <w:name w:val="Название Знак28"/>
    <w:basedOn w:val="a0"/>
    <w:uiPriority w:val="10"/>
    <w:rsid w:val="002C2472"/>
    <w:rPr>
      <w:rFonts w:asciiTheme="majorHAnsi" w:eastAsiaTheme="majorEastAsia" w:hAnsiTheme="majorHAnsi" w:cs="Times New Roman"/>
      <w:b/>
      <w:bCs/>
      <w:kern w:val="28"/>
      <w:sz w:val="32"/>
      <w:szCs w:val="32"/>
    </w:rPr>
  </w:style>
  <w:style w:type="character" w:customStyle="1" w:styleId="270">
    <w:name w:val="Название Знак27"/>
    <w:basedOn w:val="a0"/>
    <w:uiPriority w:val="10"/>
    <w:rsid w:val="002C2472"/>
    <w:rPr>
      <w:rFonts w:asciiTheme="majorHAnsi" w:eastAsiaTheme="majorEastAsia" w:hAnsiTheme="majorHAnsi" w:cs="Times New Roman"/>
      <w:b/>
      <w:bCs/>
      <w:kern w:val="28"/>
      <w:sz w:val="32"/>
      <w:szCs w:val="32"/>
    </w:rPr>
  </w:style>
  <w:style w:type="character" w:customStyle="1" w:styleId="260">
    <w:name w:val="Название Знак26"/>
    <w:basedOn w:val="a0"/>
    <w:uiPriority w:val="10"/>
    <w:rsid w:val="002C2472"/>
    <w:rPr>
      <w:rFonts w:asciiTheme="majorHAnsi" w:eastAsiaTheme="majorEastAsia" w:hAnsiTheme="majorHAnsi" w:cs="Times New Roman"/>
      <w:b/>
      <w:bCs/>
      <w:kern w:val="28"/>
      <w:sz w:val="32"/>
      <w:szCs w:val="32"/>
    </w:rPr>
  </w:style>
  <w:style w:type="character" w:customStyle="1" w:styleId="250">
    <w:name w:val="Название Знак25"/>
    <w:basedOn w:val="a0"/>
    <w:uiPriority w:val="10"/>
    <w:rsid w:val="002C2472"/>
    <w:rPr>
      <w:rFonts w:asciiTheme="majorHAnsi" w:eastAsiaTheme="majorEastAsia" w:hAnsiTheme="majorHAnsi" w:cs="Times New Roman"/>
      <w:b/>
      <w:bCs/>
      <w:kern w:val="28"/>
      <w:sz w:val="32"/>
      <w:szCs w:val="32"/>
    </w:rPr>
  </w:style>
  <w:style w:type="character" w:customStyle="1" w:styleId="240">
    <w:name w:val="Название Знак24"/>
    <w:basedOn w:val="a0"/>
    <w:uiPriority w:val="10"/>
    <w:rsid w:val="002C2472"/>
    <w:rPr>
      <w:rFonts w:asciiTheme="majorHAnsi" w:eastAsiaTheme="majorEastAsia" w:hAnsiTheme="majorHAnsi" w:cs="Times New Roman"/>
      <w:b/>
      <w:bCs/>
      <w:kern w:val="28"/>
      <w:sz w:val="32"/>
      <w:szCs w:val="32"/>
    </w:rPr>
  </w:style>
  <w:style w:type="character" w:customStyle="1" w:styleId="230">
    <w:name w:val="Название Знак23"/>
    <w:basedOn w:val="a0"/>
    <w:uiPriority w:val="10"/>
    <w:rsid w:val="002C2472"/>
    <w:rPr>
      <w:rFonts w:asciiTheme="majorHAnsi" w:eastAsiaTheme="majorEastAsia" w:hAnsiTheme="majorHAnsi" w:cs="Times New Roman"/>
      <w:b/>
      <w:bCs/>
      <w:kern w:val="28"/>
      <w:sz w:val="32"/>
      <w:szCs w:val="32"/>
    </w:rPr>
  </w:style>
  <w:style w:type="character" w:customStyle="1" w:styleId="220">
    <w:name w:val="Название Знак22"/>
    <w:basedOn w:val="a0"/>
    <w:uiPriority w:val="10"/>
    <w:rsid w:val="002C2472"/>
    <w:rPr>
      <w:rFonts w:asciiTheme="majorHAnsi" w:eastAsiaTheme="majorEastAsia" w:hAnsiTheme="majorHAnsi" w:cs="Times New Roman"/>
      <w:b/>
      <w:bCs/>
      <w:kern w:val="28"/>
      <w:sz w:val="32"/>
      <w:szCs w:val="32"/>
    </w:rPr>
  </w:style>
  <w:style w:type="character" w:customStyle="1" w:styleId="211">
    <w:name w:val="Название Знак21"/>
    <w:basedOn w:val="a0"/>
    <w:uiPriority w:val="10"/>
    <w:rsid w:val="002C2472"/>
    <w:rPr>
      <w:rFonts w:asciiTheme="majorHAnsi" w:eastAsiaTheme="majorEastAsia" w:hAnsiTheme="majorHAnsi" w:cs="Times New Roman"/>
      <w:b/>
      <w:bCs/>
      <w:kern w:val="28"/>
      <w:sz w:val="32"/>
      <w:szCs w:val="32"/>
    </w:rPr>
  </w:style>
  <w:style w:type="character" w:customStyle="1" w:styleId="201">
    <w:name w:val="Название Знак20"/>
    <w:basedOn w:val="a0"/>
    <w:uiPriority w:val="10"/>
    <w:rsid w:val="002C2472"/>
    <w:rPr>
      <w:rFonts w:asciiTheme="majorHAnsi" w:eastAsiaTheme="majorEastAsia" w:hAnsiTheme="majorHAnsi" w:cs="Times New Roman"/>
      <w:b/>
      <w:bCs/>
      <w:kern w:val="28"/>
      <w:sz w:val="32"/>
      <w:szCs w:val="32"/>
    </w:rPr>
  </w:style>
  <w:style w:type="character" w:customStyle="1" w:styleId="190">
    <w:name w:val="Название Знак19"/>
    <w:basedOn w:val="a0"/>
    <w:uiPriority w:val="10"/>
    <w:rsid w:val="002C2472"/>
    <w:rPr>
      <w:rFonts w:asciiTheme="majorHAnsi" w:eastAsiaTheme="majorEastAsia" w:hAnsiTheme="majorHAnsi" w:cs="Times New Roman"/>
      <w:b/>
      <w:bCs/>
      <w:kern w:val="28"/>
      <w:sz w:val="32"/>
      <w:szCs w:val="32"/>
    </w:rPr>
  </w:style>
  <w:style w:type="character" w:customStyle="1" w:styleId="180">
    <w:name w:val="Название Знак18"/>
    <w:basedOn w:val="a0"/>
    <w:uiPriority w:val="10"/>
    <w:rsid w:val="002C2472"/>
    <w:rPr>
      <w:rFonts w:asciiTheme="majorHAnsi" w:eastAsiaTheme="majorEastAsia" w:hAnsiTheme="majorHAnsi" w:cs="Times New Roman"/>
      <w:b/>
      <w:bCs/>
      <w:kern w:val="28"/>
      <w:sz w:val="32"/>
      <w:szCs w:val="32"/>
    </w:rPr>
  </w:style>
  <w:style w:type="character" w:customStyle="1" w:styleId="170">
    <w:name w:val="Название Знак17"/>
    <w:basedOn w:val="a0"/>
    <w:uiPriority w:val="10"/>
    <w:rsid w:val="002C2472"/>
    <w:rPr>
      <w:rFonts w:asciiTheme="majorHAnsi" w:eastAsiaTheme="majorEastAsia" w:hAnsiTheme="majorHAnsi" w:cs="Times New Roman"/>
      <w:b/>
      <w:bCs/>
      <w:kern w:val="28"/>
      <w:sz w:val="32"/>
      <w:szCs w:val="32"/>
    </w:rPr>
  </w:style>
  <w:style w:type="character" w:customStyle="1" w:styleId="160">
    <w:name w:val="Название Знак16"/>
    <w:basedOn w:val="a0"/>
    <w:uiPriority w:val="10"/>
    <w:rsid w:val="002C2472"/>
    <w:rPr>
      <w:rFonts w:asciiTheme="majorHAnsi" w:eastAsiaTheme="majorEastAsia" w:hAnsiTheme="majorHAnsi" w:cs="Times New Roman"/>
      <w:b/>
      <w:bCs/>
      <w:kern w:val="28"/>
      <w:sz w:val="32"/>
      <w:szCs w:val="32"/>
    </w:rPr>
  </w:style>
  <w:style w:type="character" w:customStyle="1" w:styleId="150">
    <w:name w:val="Название Знак15"/>
    <w:basedOn w:val="a0"/>
    <w:uiPriority w:val="10"/>
    <w:rsid w:val="002C2472"/>
    <w:rPr>
      <w:rFonts w:asciiTheme="majorHAnsi" w:eastAsiaTheme="majorEastAsia" w:hAnsiTheme="majorHAnsi" w:cs="Times New Roman"/>
      <w:b/>
      <w:bCs/>
      <w:kern w:val="28"/>
      <w:sz w:val="32"/>
      <w:szCs w:val="32"/>
    </w:rPr>
  </w:style>
  <w:style w:type="character" w:customStyle="1" w:styleId="140">
    <w:name w:val="Название Знак14"/>
    <w:basedOn w:val="a0"/>
    <w:uiPriority w:val="10"/>
    <w:rsid w:val="002C2472"/>
    <w:rPr>
      <w:rFonts w:asciiTheme="majorHAnsi" w:eastAsiaTheme="majorEastAsia" w:hAnsiTheme="majorHAnsi" w:cs="Times New Roman"/>
      <w:b/>
      <w:bCs/>
      <w:kern w:val="28"/>
      <w:sz w:val="32"/>
      <w:szCs w:val="32"/>
    </w:rPr>
  </w:style>
  <w:style w:type="character" w:customStyle="1" w:styleId="130">
    <w:name w:val="Название Знак13"/>
    <w:basedOn w:val="a0"/>
    <w:uiPriority w:val="10"/>
    <w:rsid w:val="002C2472"/>
    <w:rPr>
      <w:rFonts w:asciiTheme="majorHAnsi" w:eastAsiaTheme="majorEastAsia" w:hAnsiTheme="majorHAnsi" w:cs="Times New Roman"/>
      <w:b/>
      <w:bCs/>
      <w:kern w:val="28"/>
      <w:sz w:val="32"/>
      <w:szCs w:val="32"/>
    </w:rPr>
  </w:style>
  <w:style w:type="character" w:customStyle="1" w:styleId="121">
    <w:name w:val="Название Знак12"/>
    <w:basedOn w:val="a0"/>
    <w:uiPriority w:val="10"/>
    <w:rsid w:val="002C2472"/>
    <w:rPr>
      <w:rFonts w:asciiTheme="majorHAnsi" w:eastAsiaTheme="majorEastAsia" w:hAnsiTheme="majorHAnsi" w:cs="Times New Roman"/>
      <w:b/>
      <w:bCs/>
      <w:kern w:val="28"/>
      <w:sz w:val="32"/>
      <w:szCs w:val="32"/>
    </w:rPr>
  </w:style>
  <w:style w:type="character" w:customStyle="1" w:styleId="111">
    <w:name w:val="Название Знак11"/>
    <w:basedOn w:val="a0"/>
    <w:uiPriority w:val="10"/>
    <w:rsid w:val="002C2472"/>
    <w:rPr>
      <w:rFonts w:asciiTheme="majorHAnsi" w:eastAsiaTheme="majorEastAsia" w:hAnsiTheme="majorHAnsi" w:cs="Times New Roman"/>
      <w:b/>
      <w:bCs/>
      <w:kern w:val="28"/>
      <w:sz w:val="32"/>
      <w:szCs w:val="32"/>
    </w:rPr>
  </w:style>
  <w:style w:type="character" w:customStyle="1" w:styleId="101">
    <w:name w:val="Название Знак10"/>
    <w:basedOn w:val="a0"/>
    <w:uiPriority w:val="10"/>
    <w:rsid w:val="002C2472"/>
    <w:rPr>
      <w:rFonts w:asciiTheme="majorHAnsi" w:eastAsiaTheme="majorEastAsia" w:hAnsiTheme="majorHAnsi" w:cs="Times New Roman"/>
      <w:b/>
      <w:bCs/>
      <w:kern w:val="28"/>
      <w:sz w:val="32"/>
      <w:szCs w:val="32"/>
    </w:rPr>
  </w:style>
  <w:style w:type="character" w:customStyle="1" w:styleId="92">
    <w:name w:val="Название Знак9"/>
    <w:basedOn w:val="a0"/>
    <w:uiPriority w:val="10"/>
    <w:rsid w:val="002C2472"/>
    <w:rPr>
      <w:rFonts w:asciiTheme="majorHAnsi" w:eastAsiaTheme="majorEastAsia" w:hAnsiTheme="majorHAnsi" w:cs="Times New Roman"/>
      <w:b/>
      <w:bCs/>
      <w:kern w:val="28"/>
      <w:sz w:val="32"/>
      <w:szCs w:val="32"/>
    </w:rPr>
  </w:style>
  <w:style w:type="character" w:customStyle="1" w:styleId="82">
    <w:name w:val="Название Знак8"/>
    <w:basedOn w:val="a0"/>
    <w:uiPriority w:val="10"/>
    <w:rsid w:val="002C2472"/>
    <w:rPr>
      <w:rFonts w:asciiTheme="majorHAnsi" w:eastAsiaTheme="majorEastAsia" w:hAnsiTheme="majorHAnsi" w:cs="Times New Roman"/>
      <w:b/>
      <w:bCs/>
      <w:kern w:val="28"/>
      <w:sz w:val="32"/>
      <w:szCs w:val="32"/>
    </w:rPr>
  </w:style>
  <w:style w:type="character" w:customStyle="1" w:styleId="72">
    <w:name w:val="Название Знак7"/>
    <w:basedOn w:val="a0"/>
    <w:uiPriority w:val="10"/>
    <w:rsid w:val="002C2472"/>
    <w:rPr>
      <w:rFonts w:asciiTheme="majorHAnsi" w:eastAsiaTheme="majorEastAsia" w:hAnsiTheme="majorHAnsi" w:cs="Times New Roman"/>
      <w:b/>
      <w:bCs/>
      <w:kern w:val="28"/>
      <w:sz w:val="32"/>
      <w:szCs w:val="32"/>
    </w:rPr>
  </w:style>
  <w:style w:type="character" w:customStyle="1" w:styleId="62">
    <w:name w:val="Название Знак6"/>
    <w:basedOn w:val="a0"/>
    <w:uiPriority w:val="10"/>
    <w:rsid w:val="002C2472"/>
    <w:rPr>
      <w:rFonts w:asciiTheme="majorHAnsi" w:eastAsiaTheme="majorEastAsia" w:hAnsiTheme="majorHAnsi" w:cs="Times New Roman"/>
      <w:b/>
      <w:bCs/>
      <w:kern w:val="28"/>
      <w:sz w:val="32"/>
      <w:szCs w:val="32"/>
    </w:rPr>
  </w:style>
  <w:style w:type="character" w:customStyle="1" w:styleId="52">
    <w:name w:val="Название Знак5"/>
    <w:basedOn w:val="a0"/>
    <w:uiPriority w:val="10"/>
    <w:rsid w:val="002C2472"/>
    <w:rPr>
      <w:rFonts w:asciiTheme="majorHAnsi" w:eastAsiaTheme="majorEastAsia" w:hAnsiTheme="majorHAnsi" w:cs="Times New Roman"/>
      <w:b/>
      <w:bCs/>
      <w:kern w:val="28"/>
      <w:sz w:val="32"/>
      <w:szCs w:val="32"/>
    </w:rPr>
  </w:style>
  <w:style w:type="character" w:customStyle="1" w:styleId="42">
    <w:name w:val="Название Знак4"/>
    <w:basedOn w:val="a0"/>
    <w:uiPriority w:val="10"/>
    <w:rsid w:val="002C2472"/>
    <w:rPr>
      <w:rFonts w:asciiTheme="majorHAnsi" w:eastAsiaTheme="majorEastAsia" w:hAnsiTheme="majorHAnsi" w:cs="Times New Roman"/>
      <w:b/>
      <w:bCs/>
      <w:kern w:val="28"/>
      <w:sz w:val="32"/>
      <w:szCs w:val="32"/>
    </w:rPr>
  </w:style>
  <w:style w:type="character" w:customStyle="1" w:styleId="38">
    <w:name w:val="Название Знак3"/>
    <w:basedOn w:val="a0"/>
    <w:uiPriority w:val="10"/>
    <w:rsid w:val="002C2472"/>
    <w:rPr>
      <w:rFonts w:asciiTheme="majorHAnsi" w:eastAsiaTheme="majorEastAsia" w:hAnsiTheme="majorHAnsi" w:cs="Times New Roman"/>
      <w:b/>
      <w:bCs/>
      <w:kern w:val="28"/>
      <w:sz w:val="32"/>
      <w:szCs w:val="32"/>
    </w:rPr>
  </w:style>
  <w:style w:type="character" w:customStyle="1" w:styleId="2c">
    <w:name w:val="Название Знак2"/>
    <w:basedOn w:val="a0"/>
    <w:uiPriority w:val="10"/>
    <w:rsid w:val="002C2472"/>
    <w:rPr>
      <w:rFonts w:asciiTheme="majorHAnsi" w:eastAsiaTheme="majorEastAsia" w:hAnsiTheme="majorHAnsi" w:cs="Times New Roman"/>
      <w:b/>
      <w:bCs/>
      <w:kern w:val="28"/>
      <w:sz w:val="32"/>
      <w:szCs w:val="32"/>
    </w:rPr>
  </w:style>
  <w:style w:type="paragraph" w:customStyle="1" w:styleId="printj">
    <w:name w:val="printj"/>
    <w:basedOn w:val="a"/>
    <w:uiPriority w:val="99"/>
    <w:rsid w:val="002C2472"/>
    <w:pPr>
      <w:spacing w:before="100" w:beforeAutospacing="1" w:after="100" w:afterAutospacing="1"/>
    </w:pPr>
  </w:style>
  <w:style w:type="character" w:styleId="afffff6">
    <w:name w:val="page number"/>
    <w:basedOn w:val="a0"/>
    <w:uiPriority w:val="99"/>
    <w:rsid w:val="002C2472"/>
    <w:rPr>
      <w:rFonts w:cs="Times New Roman"/>
    </w:rPr>
  </w:style>
  <w:style w:type="character" w:styleId="afffff7">
    <w:name w:val="Strong"/>
    <w:basedOn w:val="a0"/>
    <w:uiPriority w:val="22"/>
    <w:qFormat/>
    <w:rsid w:val="002C2472"/>
    <w:rPr>
      <w:rFonts w:cs="Times New Roman"/>
      <w:b/>
      <w:bCs/>
    </w:rPr>
  </w:style>
  <w:style w:type="paragraph" w:customStyle="1" w:styleId="consplusnormal0">
    <w:name w:val="consplusnormal"/>
    <w:basedOn w:val="a"/>
    <w:rsid w:val="00317AA8"/>
    <w:pPr>
      <w:spacing w:before="100" w:beforeAutospacing="1" w:after="100" w:afterAutospacing="1"/>
    </w:pPr>
  </w:style>
  <w:style w:type="paragraph" w:customStyle="1" w:styleId="formattext">
    <w:name w:val="formattext"/>
    <w:basedOn w:val="a"/>
    <w:rsid w:val="00D817ED"/>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41138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51AC8"/>
    <w:pPr>
      <w:keepNext/>
      <w:jc w:val="center"/>
      <w:outlineLvl w:val="0"/>
    </w:pPr>
    <w:rPr>
      <w:b/>
      <w:bCs/>
      <w:sz w:val="28"/>
    </w:rPr>
  </w:style>
  <w:style w:type="paragraph" w:styleId="2">
    <w:name w:val="heading 2"/>
    <w:basedOn w:val="1"/>
    <w:next w:val="a"/>
    <w:link w:val="20"/>
    <w:uiPriority w:val="99"/>
    <w:qFormat/>
    <w:rsid w:val="002C2472"/>
    <w:pPr>
      <w:keepNext w:val="0"/>
      <w:widowControl w:val="0"/>
      <w:autoSpaceDE w:val="0"/>
      <w:autoSpaceDN w:val="0"/>
      <w:adjustRightInd w:val="0"/>
      <w:spacing w:before="108" w:after="108"/>
      <w:outlineLvl w:val="1"/>
    </w:pPr>
    <w:rPr>
      <w:rFonts w:ascii="Arial" w:hAnsi="Arial"/>
      <w:color w:val="26282F"/>
      <w:sz w:val="24"/>
    </w:rPr>
  </w:style>
  <w:style w:type="paragraph" w:styleId="3">
    <w:name w:val="heading 3"/>
    <w:basedOn w:val="2"/>
    <w:next w:val="a"/>
    <w:link w:val="30"/>
    <w:uiPriority w:val="99"/>
    <w:qFormat/>
    <w:rsid w:val="002C2472"/>
    <w:pPr>
      <w:outlineLvl w:val="2"/>
    </w:pPr>
  </w:style>
  <w:style w:type="paragraph" w:styleId="4">
    <w:name w:val="heading 4"/>
    <w:basedOn w:val="3"/>
    <w:next w:val="a"/>
    <w:link w:val="40"/>
    <w:uiPriority w:val="99"/>
    <w:qFormat/>
    <w:rsid w:val="002C2472"/>
    <w:pPr>
      <w:outlineLvl w:val="3"/>
    </w:pPr>
  </w:style>
  <w:style w:type="paragraph" w:styleId="5">
    <w:name w:val="heading 5"/>
    <w:basedOn w:val="a"/>
    <w:next w:val="a"/>
    <w:link w:val="50"/>
    <w:uiPriority w:val="99"/>
    <w:qFormat/>
    <w:rsid w:val="002C2472"/>
    <w:pPr>
      <w:keepNext/>
      <w:keepLines/>
      <w:spacing w:before="240" w:after="80" w:line="276" w:lineRule="auto"/>
      <w:ind w:left="1008" w:hanging="1008"/>
      <w:outlineLvl w:val="4"/>
    </w:pPr>
    <w:rPr>
      <w:rFonts w:ascii="Arial" w:hAnsi="Arial" w:cs="Arial"/>
      <w:color w:val="666666"/>
      <w:sz w:val="22"/>
      <w:szCs w:val="22"/>
    </w:rPr>
  </w:style>
  <w:style w:type="paragraph" w:styleId="6">
    <w:name w:val="heading 6"/>
    <w:basedOn w:val="a"/>
    <w:next w:val="a"/>
    <w:link w:val="60"/>
    <w:uiPriority w:val="99"/>
    <w:qFormat/>
    <w:rsid w:val="002C2472"/>
    <w:pPr>
      <w:keepNext/>
      <w:keepLines/>
      <w:spacing w:before="240" w:after="80" w:line="276" w:lineRule="auto"/>
      <w:ind w:left="1152" w:hanging="1152"/>
      <w:outlineLvl w:val="5"/>
    </w:pPr>
    <w:rPr>
      <w:rFonts w:ascii="Arial" w:hAnsi="Arial" w:cs="Arial"/>
      <w:i/>
      <w:color w:val="666666"/>
      <w:sz w:val="22"/>
      <w:szCs w:val="22"/>
    </w:rPr>
  </w:style>
  <w:style w:type="paragraph" w:styleId="7">
    <w:name w:val="heading 7"/>
    <w:basedOn w:val="a"/>
    <w:next w:val="a"/>
    <w:link w:val="70"/>
    <w:uiPriority w:val="99"/>
    <w:qFormat/>
    <w:rsid w:val="002C2472"/>
    <w:pPr>
      <w:keepNext/>
      <w:keepLines/>
      <w:spacing w:before="40" w:line="276" w:lineRule="auto"/>
      <w:ind w:left="1296" w:hanging="1296"/>
      <w:outlineLvl w:val="6"/>
    </w:pPr>
    <w:rPr>
      <w:rFonts w:ascii="Cambria" w:eastAsia="MS Gothic" w:hAnsi="Cambria"/>
      <w:i/>
      <w:iCs/>
      <w:color w:val="243F60"/>
      <w:sz w:val="22"/>
      <w:szCs w:val="22"/>
    </w:rPr>
  </w:style>
  <w:style w:type="paragraph" w:styleId="8">
    <w:name w:val="heading 8"/>
    <w:basedOn w:val="a"/>
    <w:next w:val="a"/>
    <w:link w:val="80"/>
    <w:uiPriority w:val="99"/>
    <w:qFormat/>
    <w:rsid w:val="002C2472"/>
    <w:pPr>
      <w:keepNext/>
      <w:keepLines/>
      <w:spacing w:before="40" w:line="276" w:lineRule="auto"/>
      <w:ind w:left="1440" w:hanging="1440"/>
      <w:outlineLvl w:val="7"/>
    </w:pPr>
    <w:rPr>
      <w:rFonts w:ascii="Cambria" w:eastAsia="MS Gothic" w:hAnsi="Cambria"/>
      <w:color w:val="272727"/>
      <w:sz w:val="21"/>
      <w:szCs w:val="21"/>
    </w:rPr>
  </w:style>
  <w:style w:type="paragraph" w:styleId="9">
    <w:name w:val="heading 9"/>
    <w:basedOn w:val="a"/>
    <w:next w:val="a"/>
    <w:link w:val="90"/>
    <w:uiPriority w:val="99"/>
    <w:qFormat/>
    <w:rsid w:val="002C2472"/>
    <w:pPr>
      <w:keepNext/>
      <w:keepLines/>
      <w:spacing w:before="40" w:line="276" w:lineRule="auto"/>
      <w:ind w:left="1584" w:hanging="1584"/>
      <w:outlineLvl w:val="8"/>
    </w:pPr>
    <w:rPr>
      <w:rFonts w:ascii="Cambria" w:eastAsia="MS Gothic" w:hAnsi="Cambria"/>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41138E"/>
    <w:pPr>
      <w:ind w:left="720"/>
      <w:contextualSpacing/>
    </w:pPr>
  </w:style>
  <w:style w:type="table" w:styleId="a4">
    <w:name w:val="Table Grid"/>
    <w:basedOn w:val="a1"/>
    <w:uiPriority w:val="59"/>
    <w:rsid w:val="004113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41138E"/>
    <w:rPr>
      <w:rFonts w:ascii="Tahoma" w:hAnsi="Tahoma" w:cs="Tahoma"/>
      <w:sz w:val="16"/>
      <w:szCs w:val="16"/>
    </w:rPr>
  </w:style>
  <w:style w:type="character" w:customStyle="1" w:styleId="a6">
    <w:name w:val="Текст выноски Знак"/>
    <w:basedOn w:val="a0"/>
    <w:link w:val="a5"/>
    <w:uiPriority w:val="99"/>
    <w:semiHidden/>
    <w:rsid w:val="0041138E"/>
    <w:rPr>
      <w:rFonts w:ascii="Tahoma" w:eastAsia="Times New Roman" w:hAnsi="Tahoma" w:cs="Tahoma"/>
      <w:sz w:val="16"/>
      <w:szCs w:val="16"/>
      <w:lang w:eastAsia="ru-RU"/>
    </w:rPr>
  </w:style>
  <w:style w:type="character" w:styleId="a7">
    <w:name w:val="Hyperlink"/>
    <w:basedOn w:val="a0"/>
    <w:uiPriority w:val="99"/>
    <w:unhideWhenUsed/>
    <w:rsid w:val="00676299"/>
    <w:rPr>
      <w:color w:val="0000FF" w:themeColor="hyperlink"/>
      <w:u w:val="single"/>
    </w:rPr>
  </w:style>
  <w:style w:type="character" w:customStyle="1" w:styleId="10">
    <w:name w:val="Заголовок 1 Знак"/>
    <w:basedOn w:val="a0"/>
    <w:link w:val="1"/>
    <w:uiPriority w:val="99"/>
    <w:rsid w:val="00851AC8"/>
    <w:rPr>
      <w:rFonts w:ascii="Times New Roman" w:eastAsia="Times New Roman" w:hAnsi="Times New Roman" w:cs="Times New Roman"/>
      <w:b/>
      <w:bCs/>
      <w:sz w:val="28"/>
      <w:szCs w:val="24"/>
      <w:lang w:eastAsia="ru-RU"/>
    </w:rPr>
  </w:style>
  <w:style w:type="paragraph" w:styleId="a8">
    <w:name w:val="Title"/>
    <w:basedOn w:val="a"/>
    <w:link w:val="a9"/>
    <w:uiPriority w:val="99"/>
    <w:qFormat/>
    <w:rsid w:val="00851AC8"/>
    <w:pPr>
      <w:jc w:val="center"/>
    </w:pPr>
    <w:rPr>
      <w:b/>
      <w:bCs/>
      <w:sz w:val="28"/>
    </w:rPr>
  </w:style>
  <w:style w:type="character" w:customStyle="1" w:styleId="a9">
    <w:name w:val="Название Знак"/>
    <w:basedOn w:val="a0"/>
    <w:link w:val="a8"/>
    <w:uiPriority w:val="10"/>
    <w:rsid w:val="00851AC8"/>
    <w:rPr>
      <w:rFonts w:ascii="Times New Roman" w:eastAsia="Times New Roman" w:hAnsi="Times New Roman" w:cs="Times New Roman"/>
      <w:b/>
      <w:bCs/>
      <w:sz w:val="28"/>
      <w:szCs w:val="24"/>
      <w:lang w:eastAsia="ru-RU"/>
    </w:rPr>
  </w:style>
  <w:style w:type="paragraph" w:customStyle="1" w:styleId="ConsPlusNormal">
    <w:name w:val="ConsPlusNormal"/>
    <w:rsid w:val="00851AC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a">
    <w:name w:val="footnote text"/>
    <w:basedOn w:val="a"/>
    <w:link w:val="ab"/>
    <w:uiPriority w:val="99"/>
    <w:unhideWhenUsed/>
    <w:rsid w:val="00851AC8"/>
    <w:rPr>
      <w:rFonts w:ascii="Calibri" w:eastAsia="Calibri" w:hAnsi="Calibri"/>
      <w:sz w:val="20"/>
      <w:szCs w:val="20"/>
      <w:lang w:eastAsia="en-US"/>
    </w:rPr>
  </w:style>
  <w:style w:type="character" w:customStyle="1" w:styleId="ab">
    <w:name w:val="Текст сноски Знак"/>
    <w:basedOn w:val="a0"/>
    <w:link w:val="aa"/>
    <w:uiPriority w:val="99"/>
    <w:rsid w:val="00851AC8"/>
    <w:rPr>
      <w:rFonts w:ascii="Calibri" w:eastAsia="Calibri" w:hAnsi="Calibri" w:cs="Times New Roman"/>
      <w:sz w:val="20"/>
      <w:szCs w:val="20"/>
    </w:rPr>
  </w:style>
  <w:style w:type="character" w:customStyle="1" w:styleId="blk">
    <w:name w:val="blk"/>
    <w:basedOn w:val="a0"/>
    <w:rsid w:val="00851AC8"/>
  </w:style>
  <w:style w:type="paragraph" w:styleId="ac">
    <w:name w:val="Normal (Web)"/>
    <w:basedOn w:val="a"/>
    <w:uiPriority w:val="99"/>
    <w:unhideWhenUsed/>
    <w:rsid w:val="00851AC8"/>
    <w:pPr>
      <w:spacing w:before="100" w:beforeAutospacing="1" w:after="100" w:afterAutospacing="1"/>
    </w:pPr>
  </w:style>
  <w:style w:type="character" w:styleId="ad">
    <w:name w:val="footnote reference"/>
    <w:uiPriority w:val="99"/>
    <w:unhideWhenUsed/>
    <w:rsid w:val="00851AC8"/>
    <w:rPr>
      <w:vertAlign w:val="superscript"/>
    </w:rPr>
  </w:style>
  <w:style w:type="character" w:customStyle="1" w:styleId="20">
    <w:name w:val="Заголовок 2 Знак"/>
    <w:basedOn w:val="a0"/>
    <w:link w:val="2"/>
    <w:uiPriority w:val="99"/>
    <w:rsid w:val="002C2472"/>
    <w:rPr>
      <w:rFonts w:ascii="Arial" w:eastAsia="Times New Roman" w:hAnsi="Arial" w:cs="Times New Roman"/>
      <w:b/>
      <w:bCs/>
      <w:color w:val="26282F"/>
      <w:sz w:val="24"/>
      <w:szCs w:val="24"/>
      <w:lang w:eastAsia="ru-RU"/>
    </w:rPr>
  </w:style>
  <w:style w:type="character" w:customStyle="1" w:styleId="30">
    <w:name w:val="Заголовок 3 Знак"/>
    <w:basedOn w:val="a0"/>
    <w:link w:val="3"/>
    <w:uiPriority w:val="99"/>
    <w:rsid w:val="002C2472"/>
    <w:rPr>
      <w:rFonts w:ascii="Arial" w:eastAsia="Times New Roman" w:hAnsi="Arial" w:cs="Times New Roman"/>
      <w:b/>
      <w:bCs/>
      <w:color w:val="26282F"/>
      <w:sz w:val="24"/>
      <w:szCs w:val="24"/>
      <w:lang w:eastAsia="ru-RU"/>
    </w:rPr>
  </w:style>
  <w:style w:type="character" w:customStyle="1" w:styleId="40">
    <w:name w:val="Заголовок 4 Знак"/>
    <w:basedOn w:val="a0"/>
    <w:link w:val="4"/>
    <w:uiPriority w:val="99"/>
    <w:rsid w:val="002C2472"/>
    <w:rPr>
      <w:rFonts w:ascii="Arial" w:eastAsia="Times New Roman" w:hAnsi="Arial" w:cs="Times New Roman"/>
      <w:b/>
      <w:bCs/>
      <w:color w:val="26282F"/>
      <w:sz w:val="24"/>
      <w:szCs w:val="24"/>
      <w:lang w:eastAsia="ru-RU"/>
    </w:rPr>
  </w:style>
  <w:style w:type="character" w:customStyle="1" w:styleId="50">
    <w:name w:val="Заголовок 5 Знак"/>
    <w:basedOn w:val="a0"/>
    <w:link w:val="5"/>
    <w:uiPriority w:val="99"/>
    <w:rsid w:val="002C2472"/>
    <w:rPr>
      <w:rFonts w:ascii="Arial" w:eastAsia="Times New Roman" w:hAnsi="Arial" w:cs="Arial"/>
      <w:color w:val="666666"/>
      <w:lang w:eastAsia="ru-RU"/>
    </w:rPr>
  </w:style>
  <w:style w:type="character" w:customStyle="1" w:styleId="60">
    <w:name w:val="Заголовок 6 Знак"/>
    <w:basedOn w:val="a0"/>
    <w:link w:val="6"/>
    <w:uiPriority w:val="99"/>
    <w:rsid w:val="002C2472"/>
    <w:rPr>
      <w:rFonts w:ascii="Arial" w:eastAsia="Times New Roman" w:hAnsi="Arial" w:cs="Arial"/>
      <w:i/>
      <w:color w:val="666666"/>
      <w:lang w:eastAsia="ru-RU"/>
    </w:rPr>
  </w:style>
  <w:style w:type="character" w:customStyle="1" w:styleId="70">
    <w:name w:val="Заголовок 7 Знак"/>
    <w:basedOn w:val="a0"/>
    <w:link w:val="7"/>
    <w:uiPriority w:val="99"/>
    <w:rsid w:val="002C2472"/>
    <w:rPr>
      <w:rFonts w:ascii="Cambria" w:eastAsia="MS Gothic" w:hAnsi="Cambria" w:cs="Times New Roman"/>
      <w:i/>
      <w:iCs/>
      <w:color w:val="243F60"/>
      <w:lang w:eastAsia="ru-RU"/>
    </w:rPr>
  </w:style>
  <w:style w:type="character" w:customStyle="1" w:styleId="80">
    <w:name w:val="Заголовок 8 Знак"/>
    <w:basedOn w:val="a0"/>
    <w:link w:val="8"/>
    <w:uiPriority w:val="99"/>
    <w:rsid w:val="002C2472"/>
    <w:rPr>
      <w:rFonts w:ascii="Cambria" w:eastAsia="MS Gothic" w:hAnsi="Cambria" w:cs="Times New Roman"/>
      <w:color w:val="272727"/>
      <w:sz w:val="21"/>
      <w:szCs w:val="21"/>
      <w:lang w:eastAsia="ru-RU"/>
    </w:rPr>
  </w:style>
  <w:style w:type="character" w:customStyle="1" w:styleId="90">
    <w:name w:val="Заголовок 9 Знак"/>
    <w:basedOn w:val="a0"/>
    <w:link w:val="9"/>
    <w:uiPriority w:val="99"/>
    <w:rsid w:val="002C2472"/>
    <w:rPr>
      <w:rFonts w:ascii="Cambria" w:eastAsia="MS Gothic" w:hAnsi="Cambria" w:cs="Times New Roman"/>
      <w:i/>
      <w:iCs/>
      <w:color w:val="272727"/>
      <w:sz w:val="21"/>
      <w:szCs w:val="21"/>
      <w:lang w:eastAsia="ru-RU"/>
    </w:rPr>
  </w:style>
  <w:style w:type="character" w:customStyle="1" w:styleId="ae">
    <w:name w:val="Цветовое выделение"/>
    <w:uiPriority w:val="99"/>
    <w:rsid w:val="002C2472"/>
    <w:rPr>
      <w:b/>
      <w:color w:val="26282F"/>
    </w:rPr>
  </w:style>
  <w:style w:type="character" w:customStyle="1" w:styleId="af">
    <w:name w:val="Гипертекстовая ссылка"/>
    <w:basedOn w:val="ae"/>
    <w:uiPriority w:val="99"/>
    <w:rsid w:val="002C2472"/>
    <w:rPr>
      <w:rFonts w:cs="Times New Roman"/>
      <w:b/>
      <w:bCs/>
      <w:color w:val="106BBE"/>
    </w:rPr>
  </w:style>
  <w:style w:type="character" w:customStyle="1" w:styleId="af0">
    <w:name w:val="Активная гипертекстовая ссылка"/>
    <w:basedOn w:val="af"/>
    <w:uiPriority w:val="99"/>
    <w:rsid w:val="002C2472"/>
    <w:rPr>
      <w:rFonts w:cs="Times New Roman"/>
      <w:b/>
      <w:bCs/>
      <w:color w:val="106BBE"/>
      <w:u w:val="single"/>
    </w:rPr>
  </w:style>
  <w:style w:type="paragraph" w:customStyle="1" w:styleId="af1">
    <w:name w:val="Внимание"/>
    <w:basedOn w:val="a"/>
    <w:next w:val="a"/>
    <w:uiPriority w:val="99"/>
    <w:rsid w:val="002C2472"/>
    <w:pPr>
      <w:widowControl w:val="0"/>
      <w:autoSpaceDE w:val="0"/>
      <w:autoSpaceDN w:val="0"/>
      <w:adjustRightInd w:val="0"/>
      <w:spacing w:before="240" w:after="240"/>
      <w:ind w:left="420" w:right="420" w:firstLine="300"/>
      <w:jc w:val="both"/>
    </w:pPr>
    <w:rPr>
      <w:rFonts w:ascii="Arial" w:hAnsi="Arial"/>
      <w:shd w:val="clear" w:color="auto" w:fill="F5F3DA"/>
    </w:rPr>
  </w:style>
  <w:style w:type="paragraph" w:customStyle="1" w:styleId="af2">
    <w:name w:val="Внимание: криминал!!"/>
    <w:basedOn w:val="af1"/>
    <w:next w:val="a"/>
    <w:uiPriority w:val="99"/>
    <w:rsid w:val="002C2472"/>
  </w:style>
  <w:style w:type="paragraph" w:customStyle="1" w:styleId="af3">
    <w:name w:val="Внимание: недобросовестность!"/>
    <w:basedOn w:val="af1"/>
    <w:next w:val="a"/>
    <w:uiPriority w:val="99"/>
    <w:rsid w:val="002C2472"/>
  </w:style>
  <w:style w:type="character" w:customStyle="1" w:styleId="af4">
    <w:name w:val="Выделение для Базового Поиска"/>
    <w:basedOn w:val="ae"/>
    <w:uiPriority w:val="99"/>
    <w:rsid w:val="002C2472"/>
    <w:rPr>
      <w:rFonts w:cs="Times New Roman"/>
      <w:b/>
      <w:bCs/>
      <w:color w:val="0058A9"/>
    </w:rPr>
  </w:style>
  <w:style w:type="character" w:customStyle="1" w:styleId="af5">
    <w:name w:val="Выделение для Базового Поиска (курсив)"/>
    <w:basedOn w:val="af4"/>
    <w:uiPriority w:val="99"/>
    <w:rsid w:val="002C2472"/>
    <w:rPr>
      <w:rFonts w:cs="Times New Roman"/>
      <w:b/>
      <w:bCs/>
      <w:i/>
      <w:iCs/>
      <w:color w:val="0058A9"/>
    </w:rPr>
  </w:style>
  <w:style w:type="paragraph" w:customStyle="1" w:styleId="af6">
    <w:name w:val="Дочерний элемент списка"/>
    <w:basedOn w:val="a"/>
    <w:next w:val="a"/>
    <w:uiPriority w:val="99"/>
    <w:rsid w:val="002C2472"/>
    <w:pPr>
      <w:widowControl w:val="0"/>
      <w:autoSpaceDE w:val="0"/>
      <w:autoSpaceDN w:val="0"/>
      <w:adjustRightInd w:val="0"/>
      <w:ind w:left="240" w:right="300"/>
      <w:jc w:val="both"/>
    </w:pPr>
    <w:rPr>
      <w:rFonts w:ascii="Arial" w:hAnsi="Arial"/>
      <w:color w:val="868381"/>
      <w:sz w:val="20"/>
      <w:szCs w:val="20"/>
    </w:rPr>
  </w:style>
  <w:style w:type="paragraph" w:customStyle="1" w:styleId="af7">
    <w:name w:val="Основное меню (преемственное)"/>
    <w:basedOn w:val="a"/>
    <w:next w:val="a"/>
    <w:uiPriority w:val="99"/>
    <w:rsid w:val="002C2472"/>
    <w:pPr>
      <w:widowControl w:val="0"/>
      <w:autoSpaceDE w:val="0"/>
      <w:autoSpaceDN w:val="0"/>
      <w:adjustRightInd w:val="0"/>
      <w:ind w:firstLine="720"/>
      <w:jc w:val="both"/>
    </w:pPr>
    <w:rPr>
      <w:rFonts w:ascii="Verdana" w:hAnsi="Verdana" w:cs="Verdana"/>
      <w:sz w:val="22"/>
      <w:szCs w:val="22"/>
    </w:rPr>
  </w:style>
  <w:style w:type="character" w:customStyle="1" w:styleId="af8">
    <w:name w:val="Заголовок Знак"/>
    <w:basedOn w:val="a0"/>
    <w:uiPriority w:val="10"/>
    <w:rsid w:val="002C2472"/>
    <w:rPr>
      <w:rFonts w:asciiTheme="majorHAnsi" w:eastAsiaTheme="majorEastAsia" w:hAnsiTheme="majorHAnsi" w:cs="Times New Roman"/>
      <w:b/>
      <w:bCs/>
      <w:kern w:val="28"/>
      <w:sz w:val="32"/>
      <w:szCs w:val="32"/>
    </w:rPr>
  </w:style>
  <w:style w:type="paragraph" w:customStyle="1" w:styleId="af9">
    <w:name w:val="Заголовок группы контролов"/>
    <w:basedOn w:val="a"/>
    <w:next w:val="a"/>
    <w:uiPriority w:val="99"/>
    <w:rsid w:val="002C2472"/>
    <w:pPr>
      <w:widowControl w:val="0"/>
      <w:autoSpaceDE w:val="0"/>
      <w:autoSpaceDN w:val="0"/>
      <w:adjustRightInd w:val="0"/>
      <w:ind w:firstLine="720"/>
      <w:jc w:val="both"/>
    </w:pPr>
    <w:rPr>
      <w:rFonts w:ascii="Arial" w:hAnsi="Arial"/>
      <w:b/>
      <w:bCs/>
      <w:color w:val="000000"/>
    </w:rPr>
  </w:style>
  <w:style w:type="paragraph" w:customStyle="1" w:styleId="afa">
    <w:name w:val="Заголовок для информации об изменениях"/>
    <w:basedOn w:val="1"/>
    <w:next w:val="a"/>
    <w:uiPriority w:val="99"/>
    <w:rsid w:val="002C2472"/>
    <w:pPr>
      <w:keepNext w:val="0"/>
      <w:widowControl w:val="0"/>
      <w:autoSpaceDE w:val="0"/>
      <w:autoSpaceDN w:val="0"/>
      <w:adjustRightInd w:val="0"/>
      <w:spacing w:after="108"/>
      <w:outlineLvl w:val="9"/>
    </w:pPr>
    <w:rPr>
      <w:rFonts w:ascii="Arial" w:hAnsi="Arial"/>
      <w:b w:val="0"/>
      <w:bCs w:val="0"/>
      <w:color w:val="26282F"/>
      <w:sz w:val="18"/>
      <w:szCs w:val="18"/>
      <w:shd w:val="clear" w:color="auto" w:fill="FFFFFF"/>
    </w:rPr>
  </w:style>
  <w:style w:type="paragraph" w:customStyle="1" w:styleId="afb">
    <w:name w:val="Заголовок распахивающейся части диалога"/>
    <w:basedOn w:val="a"/>
    <w:next w:val="a"/>
    <w:uiPriority w:val="99"/>
    <w:rsid w:val="002C2472"/>
    <w:pPr>
      <w:widowControl w:val="0"/>
      <w:autoSpaceDE w:val="0"/>
      <w:autoSpaceDN w:val="0"/>
      <w:adjustRightInd w:val="0"/>
      <w:ind w:firstLine="720"/>
      <w:jc w:val="both"/>
    </w:pPr>
    <w:rPr>
      <w:rFonts w:ascii="Arial" w:hAnsi="Arial"/>
      <w:i/>
      <w:iCs/>
      <w:color w:val="000080"/>
      <w:sz w:val="22"/>
      <w:szCs w:val="22"/>
    </w:rPr>
  </w:style>
  <w:style w:type="character" w:customStyle="1" w:styleId="afc">
    <w:name w:val="Заголовок своего сообщения"/>
    <w:basedOn w:val="ae"/>
    <w:uiPriority w:val="99"/>
    <w:rsid w:val="002C2472"/>
    <w:rPr>
      <w:rFonts w:cs="Times New Roman"/>
      <w:b/>
      <w:bCs/>
      <w:color w:val="26282F"/>
    </w:rPr>
  </w:style>
  <w:style w:type="paragraph" w:customStyle="1" w:styleId="afd">
    <w:name w:val="Заголовок статьи"/>
    <w:basedOn w:val="a"/>
    <w:next w:val="a"/>
    <w:uiPriority w:val="99"/>
    <w:rsid w:val="002C2472"/>
    <w:pPr>
      <w:widowControl w:val="0"/>
      <w:autoSpaceDE w:val="0"/>
      <w:autoSpaceDN w:val="0"/>
      <w:adjustRightInd w:val="0"/>
      <w:ind w:left="1612" w:hanging="892"/>
      <w:jc w:val="both"/>
    </w:pPr>
    <w:rPr>
      <w:rFonts w:ascii="Arial" w:hAnsi="Arial"/>
    </w:rPr>
  </w:style>
  <w:style w:type="character" w:customStyle="1" w:styleId="afe">
    <w:name w:val="Заголовок чужого сообщения"/>
    <w:basedOn w:val="ae"/>
    <w:uiPriority w:val="99"/>
    <w:rsid w:val="002C2472"/>
    <w:rPr>
      <w:rFonts w:cs="Times New Roman"/>
      <w:b/>
      <w:bCs/>
      <w:color w:val="FF0000"/>
    </w:rPr>
  </w:style>
  <w:style w:type="paragraph" w:customStyle="1" w:styleId="aff">
    <w:name w:val="Заголовок ЭР (левое окно)"/>
    <w:basedOn w:val="a"/>
    <w:next w:val="a"/>
    <w:uiPriority w:val="99"/>
    <w:rsid w:val="002C2472"/>
    <w:pPr>
      <w:widowControl w:val="0"/>
      <w:autoSpaceDE w:val="0"/>
      <w:autoSpaceDN w:val="0"/>
      <w:adjustRightInd w:val="0"/>
      <w:spacing w:before="300" w:after="250"/>
      <w:jc w:val="center"/>
    </w:pPr>
    <w:rPr>
      <w:rFonts w:ascii="Arial" w:hAnsi="Arial"/>
      <w:b/>
      <w:bCs/>
      <w:color w:val="26282F"/>
      <w:sz w:val="26"/>
      <w:szCs w:val="26"/>
    </w:rPr>
  </w:style>
  <w:style w:type="paragraph" w:customStyle="1" w:styleId="aff0">
    <w:name w:val="Заголовок ЭР (правое окно)"/>
    <w:basedOn w:val="aff"/>
    <w:next w:val="a"/>
    <w:uiPriority w:val="99"/>
    <w:rsid w:val="002C2472"/>
    <w:pPr>
      <w:spacing w:after="0"/>
      <w:jc w:val="left"/>
    </w:pPr>
  </w:style>
  <w:style w:type="paragraph" w:customStyle="1" w:styleId="aff1">
    <w:name w:val="Интерактивный заголовок"/>
    <w:basedOn w:val="a8"/>
    <w:next w:val="a"/>
    <w:uiPriority w:val="99"/>
    <w:rsid w:val="002C2472"/>
    <w:pPr>
      <w:widowControl w:val="0"/>
      <w:autoSpaceDE w:val="0"/>
      <w:autoSpaceDN w:val="0"/>
      <w:adjustRightInd w:val="0"/>
      <w:ind w:firstLine="720"/>
      <w:jc w:val="both"/>
    </w:pPr>
    <w:rPr>
      <w:rFonts w:ascii="Verdana" w:hAnsi="Verdana" w:cs="Verdana"/>
      <w:color w:val="0058A9"/>
      <w:sz w:val="22"/>
      <w:szCs w:val="22"/>
      <w:u w:val="single"/>
      <w:shd w:val="clear" w:color="auto" w:fill="ECE9D8"/>
    </w:rPr>
  </w:style>
  <w:style w:type="paragraph" w:customStyle="1" w:styleId="aff2">
    <w:name w:val="Текст информации об изменениях"/>
    <w:basedOn w:val="a"/>
    <w:next w:val="a"/>
    <w:uiPriority w:val="99"/>
    <w:rsid w:val="002C2472"/>
    <w:pPr>
      <w:widowControl w:val="0"/>
      <w:autoSpaceDE w:val="0"/>
      <w:autoSpaceDN w:val="0"/>
      <w:adjustRightInd w:val="0"/>
      <w:ind w:firstLine="720"/>
      <w:jc w:val="both"/>
    </w:pPr>
    <w:rPr>
      <w:rFonts w:ascii="Arial" w:hAnsi="Arial"/>
      <w:color w:val="353842"/>
      <w:sz w:val="18"/>
      <w:szCs w:val="18"/>
    </w:rPr>
  </w:style>
  <w:style w:type="paragraph" w:customStyle="1" w:styleId="aff3">
    <w:name w:val="Информация об изменениях"/>
    <w:basedOn w:val="aff2"/>
    <w:next w:val="a"/>
    <w:uiPriority w:val="99"/>
    <w:rsid w:val="002C2472"/>
    <w:pPr>
      <w:spacing w:before="180"/>
      <w:ind w:left="360" w:right="360" w:firstLine="0"/>
    </w:pPr>
    <w:rPr>
      <w:shd w:val="clear" w:color="auto" w:fill="EAEFED"/>
    </w:rPr>
  </w:style>
  <w:style w:type="paragraph" w:customStyle="1" w:styleId="aff4">
    <w:name w:val="Текст (справка)"/>
    <w:basedOn w:val="a"/>
    <w:next w:val="a"/>
    <w:uiPriority w:val="99"/>
    <w:rsid w:val="002C2472"/>
    <w:pPr>
      <w:widowControl w:val="0"/>
      <w:autoSpaceDE w:val="0"/>
      <w:autoSpaceDN w:val="0"/>
      <w:adjustRightInd w:val="0"/>
      <w:ind w:left="170" w:right="170"/>
    </w:pPr>
    <w:rPr>
      <w:rFonts w:ascii="Arial" w:hAnsi="Arial"/>
    </w:rPr>
  </w:style>
  <w:style w:type="paragraph" w:customStyle="1" w:styleId="aff5">
    <w:name w:val="Комментарий"/>
    <w:basedOn w:val="aff4"/>
    <w:next w:val="a"/>
    <w:uiPriority w:val="99"/>
    <w:rsid w:val="002C2472"/>
    <w:pPr>
      <w:spacing w:before="75"/>
      <w:ind w:right="0"/>
      <w:jc w:val="both"/>
    </w:pPr>
    <w:rPr>
      <w:color w:val="353842"/>
      <w:shd w:val="clear" w:color="auto" w:fill="F0F0F0"/>
    </w:rPr>
  </w:style>
  <w:style w:type="paragraph" w:customStyle="1" w:styleId="aff6">
    <w:name w:val="Информация об изменениях документа"/>
    <w:basedOn w:val="aff5"/>
    <w:next w:val="a"/>
    <w:uiPriority w:val="99"/>
    <w:rsid w:val="002C2472"/>
    <w:rPr>
      <w:i/>
      <w:iCs/>
    </w:rPr>
  </w:style>
  <w:style w:type="paragraph" w:customStyle="1" w:styleId="aff7">
    <w:name w:val="Текст (лев. подпись)"/>
    <w:basedOn w:val="a"/>
    <w:next w:val="a"/>
    <w:uiPriority w:val="99"/>
    <w:rsid w:val="002C2472"/>
    <w:pPr>
      <w:widowControl w:val="0"/>
      <w:autoSpaceDE w:val="0"/>
      <w:autoSpaceDN w:val="0"/>
      <w:adjustRightInd w:val="0"/>
    </w:pPr>
    <w:rPr>
      <w:rFonts w:ascii="Arial" w:hAnsi="Arial"/>
    </w:rPr>
  </w:style>
  <w:style w:type="paragraph" w:customStyle="1" w:styleId="aff8">
    <w:name w:val="Колонтитул (левый)"/>
    <w:basedOn w:val="aff7"/>
    <w:next w:val="a"/>
    <w:uiPriority w:val="99"/>
    <w:rsid w:val="002C2472"/>
    <w:rPr>
      <w:sz w:val="14"/>
      <w:szCs w:val="14"/>
    </w:rPr>
  </w:style>
  <w:style w:type="paragraph" w:customStyle="1" w:styleId="aff9">
    <w:name w:val="Текст (прав. подпись)"/>
    <w:basedOn w:val="a"/>
    <w:next w:val="a"/>
    <w:uiPriority w:val="99"/>
    <w:rsid w:val="002C2472"/>
    <w:pPr>
      <w:widowControl w:val="0"/>
      <w:autoSpaceDE w:val="0"/>
      <w:autoSpaceDN w:val="0"/>
      <w:adjustRightInd w:val="0"/>
      <w:jc w:val="right"/>
    </w:pPr>
    <w:rPr>
      <w:rFonts w:ascii="Arial" w:hAnsi="Arial"/>
    </w:rPr>
  </w:style>
  <w:style w:type="paragraph" w:customStyle="1" w:styleId="affa">
    <w:name w:val="Колонтитул (правый)"/>
    <w:basedOn w:val="aff9"/>
    <w:next w:val="a"/>
    <w:uiPriority w:val="99"/>
    <w:rsid w:val="002C2472"/>
    <w:rPr>
      <w:sz w:val="14"/>
      <w:szCs w:val="14"/>
    </w:rPr>
  </w:style>
  <w:style w:type="paragraph" w:customStyle="1" w:styleId="affb">
    <w:name w:val="Комментарий пользователя"/>
    <w:basedOn w:val="aff5"/>
    <w:next w:val="a"/>
    <w:uiPriority w:val="99"/>
    <w:rsid w:val="002C2472"/>
    <w:pPr>
      <w:jc w:val="left"/>
    </w:pPr>
    <w:rPr>
      <w:shd w:val="clear" w:color="auto" w:fill="FFDFE0"/>
    </w:rPr>
  </w:style>
  <w:style w:type="paragraph" w:customStyle="1" w:styleId="affc">
    <w:name w:val="Куда обратиться?"/>
    <w:basedOn w:val="af1"/>
    <w:next w:val="a"/>
    <w:uiPriority w:val="99"/>
    <w:rsid w:val="002C2472"/>
  </w:style>
  <w:style w:type="paragraph" w:customStyle="1" w:styleId="affd">
    <w:name w:val="Моноширинный"/>
    <w:basedOn w:val="a"/>
    <w:next w:val="a"/>
    <w:uiPriority w:val="99"/>
    <w:rsid w:val="002C2472"/>
    <w:pPr>
      <w:widowControl w:val="0"/>
      <w:autoSpaceDE w:val="0"/>
      <w:autoSpaceDN w:val="0"/>
      <w:adjustRightInd w:val="0"/>
    </w:pPr>
    <w:rPr>
      <w:rFonts w:ascii="Courier New" w:hAnsi="Courier New" w:cs="Courier New"/>
    </w:rPr>
  </w:style>
  <w:style w:type="character" w:customStyle="1" w:styleId="affe">
    <w:name w:val="Найденные слова"/>
    <w:basedOn w:val="ae"/>
    <w:uiPriority w:val="99"/>
    <w:rsid w:val="002C2472"/>
    <w:rPr>
      <w:rFonts w:cs="Times New Roman"/>
      <w:b/>
      <w:bCs/>
      <w:color w:val="26282F"/>
      <w:shd w:val="clear" w:color="auto" w:fill="FFF580"/>
    </w:rPr>
  </w:style>
  <w:style w:type="paragraph" w:customStyle="1" w:styleId="afff">
    <w:name w:val="Напишите нам"/>
    <w:basedOn w:val="a"/>
    <w:next w:val="a"/>
    <w:uiPriority w:val="99"/>
    <w:rsid w:val="002C2472"/>
    <w:pPr>
      <w:widowControl w:val="0"/>
      <w:autoSpaceDE w:val="0"/>
      <w:autoSpaceDN w:val="0"/>
      <w:adjustRightInd w:val="0"/>
      <w:spacing w:before="90" w:after="90"/>
      <w:ind w:left="180" w:right="180"/>
      <w:jc w:val="both"/>
    </w:pPr>
    <w:rPr>
      <w:rFonts w:ascii="Arial" w:hAnsi="Arial"/>
      <w:sz w:val="20"/>
      <w:szCs w:val="20"/>
      <w:shd w:val="clear" w:color="auto" w:fill="EFFFAD"/>
    </w:rPr>
  </w:style>
  <w:style w:type="character" w:customStyle="1" w:styleId="afff0">
    <w:name w:val="Не вступил в силу"/>
    <w:basedOn w:val="ae"/>
    <w:uiPriority w:val="99"/>
    <w:rsid w:val="002C2472"/>
    <w:rPr>
      <w:rFonts w:cs="Times New Roman"/>
      <w:b/>
      <w:bCs/>
      <w:color w:val="000000"/>
      <w:shd w:val="clear" w:color="auto" w:fill="D8EDE8"/>
    </w:rPr>
  </w:style>
  <w:style w:type="paragraph" w:customStyle="1" w:styleId="afff1">
    <w:name w:val="Необходимые документы"/>
    <w:basedOn w:val="af1"/>
    <w:next w:val="a"/>
    <w:uiPriority w:val="99"/>
    <w:rsid w:val="002C2472"/>
    <w:pPr>
      <w:ind w:firstLine="118"/>
    </w:pPr>
  </w:style>
  <w:style w:type="paragraph" w:customStyle="1" w:styleId="afff2">
    <w:name w:val="Нормальный (таблица)"/>
    <w:basedOn w:val="a"/>
    <w:next w:val="a"/>
    <w:uiPriority w:val="99"/>
    <w:rsid w:val="002C2472"/>
    <w:pPr>
      <w:widowControl w:val="0"/>
      <w:autoSpaceDE w:val="0"/>
      <w:autoSpaceDN w:val="0"/>
      <w:adjustRightInd w:val="0"/>
      <w:jc w:val="both"/>
    </w:pPr>
    <w:rPr>
      <w:rFonts w:ascii="Arial" w:hAnsi="Arial"/>
    </w:rPr>
  </w:style>
  <w:style w:type="paragraph" w:customStyle="1" w:styleId="afff3">
    <w:name w:val="Таблицы (моноширинный)"/>
    <w:basedOn w:val="a"/>
    <w:next w:val="a"/>
    <w:uiPriority w:val="99"/>
    <w:rsid w:val="002C2472"/>
    <w:pPr>
      <w:widowControl w:val="0"/>
      <w:autoSpaceDE w:val="0"/>
      <w:autoSpaceDN w:val="0"/>
      <w:adjustRightInd w:val="0"/>
    </w:pPr>
    <w:rPr>
      <w:rFonts w:ascii="Courier New" w:hAnsi="Courier New" w:cs="Courier New"/>
    </w:rPr>
  </w:style>
  <w:style w:type="paragraph" w:customStyle="1" w:styleId="afff4">
    <w:name w:val="Оглавление"/>
    <w:basedOn w:val="afff3"/>
    <w:next w:val="a"/>
    <w:uiPriority w:val="99"/>
    <w:rsid w:val="002C2472"/>
    <w:pPr>
      <w:ind w:left="140"/>
    </w:pPr>
  </w:style>
  <w:style w:type="character" w:customStyle="1" w:styleId="afff5">
    <w:name w:val="Опечатки"/>
    <w:uiPriority w:val="99"/>
    <w:rsid w:val="002C2472"/>
    <w:rPr>
      <w:color w:val="FF0000"/>
    </w:rPr>
  </w:style>
  <w:style w:type="paragraph" w:customStyle="1" w:styleId="afff6">
    <w:name w:val="Переменная часть"/>
    <w:basedOn w:val="af7"/>
    <w:next w:val="a"/>
    <w:uiPriority w:val="99"/>
    <w:rsid w:val="002C2472"/>
    <w:rPr>
      <w:sz w:val="18"/>
      <w:szCs w:val="18"/>
    </w:rPr>
  </w:style>
  <w:style w:type="paragraph" w:customStyle="1" w:styleId="afff7">
    <w:name w:val="Подвал для информации об изменениях"/>
    <w:basedOn w:val="1"/>
    <w:next w:val="a"/>
    <w:uiPriority w:val="99"/>
    <w:rsid w:val="002C2472"/>
    <w:pPr>
      <w:keepNext w:val="0"/>
      <w:widowControl w:val="0"/>
      <w:autoSpaceDE w:val="0"/>
      <w:autoSpaceDN w:val="0"/>
      <w:adjustRightInd w:val="0"/>
      <w:spacing w:before="108" w:after="108"/>
      <w:outlineLvl w:val="9"/>
    </w:pPr>
    <w:rPr>
      <w:rFonts w:ascii="Arial" w:hAnsi="Arial"/>
      <w:b w:val="0"/>
      <w:bCs w:val="0"/>
      <w:color w:val="26282F"/>
      <w:sz w:val="18"/>
      <w:szCs w:val="18"/>
    </w:rPr>
  </w:style>
  <w:style w:type="paragraph" w:customStyle="1" w:styleId="afff8">
    <w:name w:val="Подзаголовок для информации об изменениях"/>
    <w:basedOn w:val="aff2"/>
    <w:next w:val="a"/>
    <w:uiPriority w:val="99"/>
    <w:rsid w:val="002C2472"/>
    <w:rPr>
      <w:b/>
      <w:bCs/>
    </w:rPr>
  </w:style>
  <w:style w:type="paragraph" w:customStyle="1" w:styleId="afff9">
    <w:name w:val="Подчёркнутый текст"/>
    <w:basedOn w:val="a"/>
    <w:next w:val="a"/>
    <w:uiPriority w:val="99"/>
    <w:rsid w:val="002C2472"/>
    <w:pPr>
      <w:widowControl w:val="0"/>
      <w:pBdr>
        <w:bottom w:val="single" w:sz="4" w:space="0" w:color="auto"/>
      </w:pBdr>
      <w:autoSpaceDE w:val="0"/>
      <w:autoSpaceDN w:val="0"/>
      <w:adjustRightInd w:val="0"/>
      <w:ind w:firstLine="720"/>
      <w:jc w:val="both"/>
    </w:pPr>
    <w:rPr>
      <w:rFonts w:ascii="Arial" w:hAnsi="Arial"/>
    </w:rPr>
  </w:style>
  <w:style w:type="paragraph" w:customStyle="1" w:styleId="afffa">
    <w:name w:val="Постоянная часть"/>
    <w:basedOn w:val="af7"/>
    <w:next w:val="a"/>
    <w:uiPriority w:val="99"/>
    <w:rsid w:val="002C2472"/>
    <w:rPr>
      <w:sz w:val="20"/>
      <w:szCs w:val="20"/>
    </w:rPr>
  </w:style>
  <w:style w:type="paragraph" w:customStyle="1" w:styleId="afffb">
    <w:name w:val="Прижатый влево"/>
    <w:basedOn w:val="a"/>
    <w:next w:val="a"/>
    <w:uiPriority w:val="99"/>
    <w:rsid w:val="002C2472"/>
    <w:pPr>
      <w:widowControl w:val="0"/>
      <w:autoSpaceDE w:val="0"/>
      <w:autoSpaceDN w:val="0"/>
      <w:adjustRightInd w:val="0"/>
    </w:pPr>
    <w:rPr>
      <w:rFonts w:ascii="Arial" w:hAnsi="Arial"/>
    </w:rPr>
  </w:style>
  <w:style w:type="paragraph" w:customStyle="1" w:styleId="afffc">
    <w:name w:val="Пример."/>
    <w:basedOn w:val="af1"/>
    <w:next w:val="a"/>
    <w:uiPriority w:val="99"/>
    <w:rsid w:val="002C2472"/>
  </w:style>
  <w:style w:type="paragraph" w:customStyle="1" w:styleId="afffd">
    <w:name w:val="Примечание."/>
    <w:basedOn w:val="af1"/>
    <w:next w:val="a"/>
    <w:uiPriority w:val="99"/>
    <w:rsid w:val="002C2472"/>
  </w:style>
  <w:style w:type="character" w:customStyle="1" w:styleId="afffe">
    <w:name w:val="Продолжение ссылки"/>
    <w:basedOn w:val="af"/>
    <w:uiPriority w:val="99"/>
    <w:rsid w:val="002C2472"/>
    <w:rPr>
      <w:rFonts w:cs="Times New Roman"/>
      <w:b/>
      <w:bCs/>
      <w:color w:val="106BBE"/>
    </w:rPr>
  </w:style>
  <w:style w:type="paragraph" w:customStyle="1" w:styleId="affff">
    <w:name w:val="Словарная статья"/>
    <w:basedOn w:val="a"/>
    <w:next w:val="a"/>
    <w:uiPriority w:val="99"/>
    <w:rsid w:val="002C2472"/>
    <w:pPr>
      <w:widowControl w:val="0"/>
      <w:autoSpaceDE w:val="0"/>
      <w:autoSpaceDN w:val="0"/>
      <w:adjustRightInd w:val="0"/>
      <w:ind w:right="118"/>
      <w:jc w:val="both"/>
    </w:pPr>
    <w:rPr>
      <w:rFonts w:ascii="Arial" w:hAnsi="Arial"/>
    </w:rPr>
  </w:style>
  <w:style w:type="character" w:customStyle="1" w:styleId="affff0">
    <w:name w:val="Сравнение редакций"/>
    <w:basedOn w:val="ae"/>
    <w:uiPriority w:val="99"/>
    <w:rsid w:val="002C2472"/>
    <w:rPr>
      <w:rFonts w:cs="Times New Roman"/>
      <w:b/>
      <w:bCs/>
      <w:color w:val="26282F"/>
    </w:rPr>
  </w:style>
  <w:style w:type="character" w:customStyle="1" w:styleId="affff1">
    <w:name w:val="Сравнение редакций. Добавленный фрагмент"/>
    <w:uiPriority w:val="99"/>
    <w:rsid w:val="002C2472"/>
    <w:rPr>
      <w:color w:val="000000"/>
      <w:shd w:val="clear" w:color="auto" w:fill="C1D7FF"/>
    </w:rPr>
  </w:style>
  <w:style w:type="character" w:customStyle="1" w:styleId="affff2">
    <w:name w:val="Сравнение редакций. Удаленный фрагмент"/>
    <w:uiPriority w:val="99"/>
    <w:rsid w:val="002C2472"/>
    <w:rPr>
      <w:color w:val="000000"/>
      <w:shd w:val="clear" w:color="auto" w:fill="C4C413"/>
    </w:rPr>
  </w:style>
  <w:style w:type="paragraph" w:customStyle="1" w:styleId="affff3">
    <w:name w:val="Ссылка на официальную публикацию"/>
    <w:basedOn w:val="a"/>
    <w:next w:val="a"/>
    <w:uiPriority w:val="99"/>
    <w:rsid w:val="002C2472"/>
    <w:pPr>
      <w:widowControl w:val="0"/>
      <w:autoSpaceDE w:val="0"/>
      <w:autoSpaceDN w:val="0"/>
      <w:adjustRightInd w:val="0"/>
      <w:ind w:firstLine="720"/>
      <w:jc w:val="both"/>
    </w:pPr>
    <w:rPr>
      <w:rFonts w:ascii="Arial" w:hAnsi="Arial"/>
    </w:rPr>
  </w:style>
  <w:style w:type="character" w:customStyle="1" w:styleId="affff4">
    <w:name w:val="Ссылка на утративший силу документ"/>
    <w:basedOn w:val="af"/>
    <w:uiPriority w:val="99"/>
    <w:rsid w:val="002C2472"/>
    <w:rPr>
      <w:rFonts w:cs="Times New Roman"/>
      <w:b/>
      <w:bCs/>
      <w:color w:val="749232"/>
    </w:rPr>
  </w:style>
  <w:style w:type="paragraph" w:customStyle="1" w:styleId="affff5">
    <w:name w:val="Текст в таблице"/>
    <w:basedOn w:val="afff2"/>
    <w:next w:val="a"/>
    <w:uiPriority w:val="99"/>
    <w:rsid w:val="002C2472"/>
    <w:pPr>
      <w:ind w:firstLine="500"/>
    </w:pPr>
  </w:style>
  <w:style w:type="paragraph" w:customStyle="1" w:styleId="affff6">
    <w:name w:val="Текст ЭР (см. также)"/>
    <w:basedOn w:val="a"/>
    <w:next w:val="a"/>
    <w:uiPriority w:val="99"/>
    <w:rsid w:val="002C2472"/>
    <w:pPr>
      <w:widowControl w:val="0"/>
      <w:autoSpaceDE w:val="0"/>
      <w:autoSpaceDN w:val="0"/>
      <w:adjustRightInd w:val="0"/>
      <w:spacing w:before="200"/>
    </w:pPr>
    <w:rPr>
      <w:rFonts w:ascii="Arial" w:hAnsi="Arial"/>
      <w:sz w:val="20"/>
      <w:szCs w:val="20"/>
    </w:rPr>
  </w:style>
  <w:style w:type="paragraph" w:customStyle="1" w:styleId="affff7">
    <w:name w:val="Технический комментарий"/>
    <w:basedOn w:val="a"/>
    <w:next w:val="a"/>
    <w:uiPriority w:val="99"/>
    <w:rsid w:val="002C2472"/>
    <w:pPr>
      <w:widowControl w:val="0"/>
      <w:autoSpaceDE w:val="0"/>
      <w:autoSpaceDN w:val="0"/>
      <w:adjustRightInd w:val="0"/>
    </w:pPr>
    <w:rPr>
      <w:rFonts w:ascii="Arial" w:hAnsi="Arial"/>
      <w:color w:val="463F31"/>
      <w:shd w:val="clear" w:color="auto" w:fill="FFFFA6"/>
    </w:rPr>
  </w:style>
  <w:style w:type="character" w:customStyle="1" w:styleId="affff8">
    <w:name w:val="Утратил силу"/>
    <w:basedOn w:val="ae"/>
    <w:uiPriority w:val="99"/>
    <w:rsid w:val="002C2472"/>
    <w:rPr>
      <w:rFonts w:cs="Times New Roman"/>
      <w:b/>
      <w:bCs/>
      <w:strike/>
      <w:color w:val="666600"/>
    </w:rPr>
  </w:style>
  <w:style w:type="paragraph" w:customStyle="1" w:styleId="affff9">
    <w:name w:val="Формула"/>
    <w:basedOn w:val="a"/>
    <w:next w:val="a"/>
    <w:uiPriority w:val="99"/>
    <w:rsid w:val="002C2472"/>
    <w:pPr>
      <w:widowControl w:val="0"/>
      <w:autoSpaceDE w:val="0"/>
      <w:autoSpaceDN w:val="0"/>
      <w:adjustRightInd w:val="0"/>
      <w:spacing w:before="240" w:after="240"/>
      <w:ind w:left="420" w:right="420" w:firstLine="300"/>
      <w:jc w:val="both"/>
    </w:pPr>
    <w:rPr>
      <w:rFonts w:ascii="Arial" w:hAnsi="Arial"/>
      <w:shd w:val="clear" w:color="auto" w:fill="F5F3DA"/>
    </w:rPr>
  </w:style>
  <w:style w:type="paragraph" w:customStyle="1" w:styleId="affffa">
    <w:name w:val="Центрированный (таблица)"/>
    <w:basedOn w:val="afff2"/>
    <w:next w:val="a"/>
    <w:uiPriority w:val="99"/>
    <w:rsid w:val="002C2472"/>
    <w:pPr>
      <w:jc w:val="center"/>
    </w:pPr>
  </w:style>
  <w:style w:type="paragraph" w:customStyle="1" w:styleId="-">
    <w:name w:val="ЭР-содержание (правое окно)"/>
    <w:basedOn w:val="a"/>
    <w:next w:val="a"/>
    <w:uiPriority w:val="99"/>
    <w:rsid w:val="002C2472"/>
    <w:pPr>
      <w:widowControl w:val="0"/>
      <w:autoSpaceDE w:val="0"/>
      <w:autoSpaceDN w:val="0"/>
      <w:adjustRightInd w:val="0"/>
      <w:spacing w:before="300"/>
    </w:pPr>
    <w:rPr>
      <w:rFonts w:ascii="Arial" w:hAnsi="Arial"/>
    </w:rPr>
  </w:style>
  <w:style w:type="paragraph" w:customStyle="1" w:styleId="ConsPlusNonformat">
    <w:name w:val="ConsPlusNonformat"/>
    <w:rsid w:val="002C247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fb">
    <w:name w:val="No Spacing"/>
    <w:uiPriority w:val="1"/>
    <w:qFormat/>
    <w:rsid w:val="002C2472"/>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2C2472"/>
    <w:pPr>
      <w:widowControl w:val="0"/>
      <w:spacing w:after="0" w:line="240" w:lineRule="auto"/>
      <w:ind w:firstLine="720"/>
    </w:pPr>
    <w:rPr>
      <w:rFonts w:ascii="Arial" w:eastAsia="Times New Roman" w:hAnsi="Arial" w:cs="Times New Roman"/>
      <w:sz w:val="20"/>
      <w:szCs w:val="20"/>
      <w:lang w:eastAsia="ru-RU"/>
    </w:rPr>
  </w:style>
  <w:style w:type="character" w:customStyle="1" w:styleId="apple-converted-space">
    <w:name w:val="apple-converted-space"/>
    <w:rsid w:val="002C2472"/>
  </w:style>
  <w:style w:type="paragraph" w:styleId="affffc">
    <w:name w:val="endnote text"/>
    <w:basedOn w:val="a"/>
    <w:link w:val="affffd"/>
    <w:uiPriority w:val="99"/>
    <w:semiHidden/>
    <w:rsid w:val="002C2472"/>
    <w:rPr>
      <w:rFonts w:ascii="Calibri" w:hAnsi="Calibri"/>
      <w:sz w:val="20"/>
      <w:szCs w:val="20"/>
      <w:lang w:eastAsia="en-US"/>
    </w:rPr>
  </w:style>
  <w:style w:type="character" w:customStyle="1" w:styleId="affffd">
    <w:name w:val="Текст концевой сноски Знак"/>
    <w:basedOn w:val="a0"/>
    <w:link w:val="affffc"/>
    <w:uiPriority w:val="99"/>
    <w:semiHidden/>
    <w:rsid w:val="002C2472"/>
    <w:rPr>
      <w:rFonts w:ascii="Calibri" w:eastAsia="Times New Roman" w:hAnsi="Calibri" w:cs="Times New Roman"/>
      <w:sz w:val="20"/>
      <w:szCs w:val="20"/>
    </w:rPr>
  </w:style>
  <w:style w:type="character" w:styleId="affffe">
    <w:name w:val="endnote reference"/>
    <w:basedOn w:val="a0"/>
    <w:uiPriority w:val="99"/>
    <w:semiHidden/>
    <w:rsid w:val="002C2472"/>
    <w:rPr>
      <w:rFonts w:cs="Times New Roman"/>
      <w:vertAlign w:val="superscript"/>
    </w:rPr>
  </w:style>
  <w:style w:type="character" w:customStyle="1" w:styleId="s2">
    <w:name w:val="s2"/>
    <w:uiPriority w:val="99"/>
    <w:rsid w:val="002C2472"/>
  </w:style>
  <w:style w:type="paragraph" w:styleId="afffff">
    <w:name w:val="header"/>
    <w:basedOn w:val="a"/>
    <w:link w:val="afffff0"/>
    <w:uiPriority w:val="99"/>
    <w:rsid w:val="002C2472"/>
    <w:pPr>
      <w:tabs>
        <w:tab w:val="center" w:pos="4677"/>
        <w:tab w:val="right" w:pos="9355"/>
      </w:tabs>
    </w:pPr>
    <w:rPr>
      <w:rFonts w:ascii="Calibri" w:hAnsi="Calibri"/>
      <w:sz w:val="22"/>
      <w:szCs w:val="22"/>
      <w:lang w:eastAsia="en-US"/>
    </w:rPr>
  </w:style>
  <w:style w:type="character" w:customStyle="1" w:styleId="afffff0">
    <w:name w:val="Верхний колонтитул Знак"/>
    <w:basedOn w:val="a0"/>
    <w:link w:val="afffff"/>
    <w:uiPriority w:val="99"/>
    <w:rsid w:val="002C2472"/>
    <w:rPr>
      <w:rFonts w:ascii="Calibri" w:eastAsia="Times New Roman" w:hAnsi="Calibri" w:cs="Times New Roman"/>
    </w:rPr>
  </w:style>
  <w:style w:type="paragraph" w:styleId="afffff1">
    <w:name w:val="footer"/>
    <w:basedOn w:val="a"/>
    <w:link w:val="afffff2"/>
    <w:uiPriority w:val="99"/>
    <w:rsid w:val="002C2472"/>
    <w:pPr>
      <w:tabs>
        <w:tab w:val="center" w:pos="4677"/>
        <w:tab w:val="right" w:pos="9355"/>
      </w:tabs>
    </w:pPr>
    <w:rPr>
      <w:rFonts w:ascii="Calibri" w:hAnsi="Calibri"/>
      <w:sz w:val="22"/>
      <w:szCs w:val="22"/>
      <w:lang w:eastAsia="en-US"/>
    </w:rPr>
  </w:style>
  <w:style w:type="character" w:customStyle="1" w:styleId="afffff2">
    <w:name w:val="Нижний колонтитул Знак"/>
    <w:basedOn w:val="a0"/>
    <w:link w:val="afffff1"/>
    <w:uiPriority w:val="99"/>
    <w:rsid w:val="002C2472"/>
    <w:rPr>
      <w:rFonts w:ascii="Calibri" w:eastAsia="Times New Roman" w:hAnsi="Calibri" w:cs="Times New Roman"/>
    </w:rPr>
  </w:style>
  <w:style w:type="paragraph" w:styleId="afffff3">
    <w:name w:val="TOC Heading"/>
    <w:basedOn w:val="1"/>
    <w:next w:val="a"/>
    <w:uiPriority w:val="99"/>
    <w:qFormat/>
    <w:rsid w:val="002C2472"/>
    <w:pPr>
      <w:keepLines/>
      <w:spacing w:before="240" w:line="259" w:lineRule="auto"/>
      <w:ind w:left="432" w:hanging="432"/>
      <w:jc w:val="left"/>
      <w:outlineLvl w:val="9"/>
    </w:pPr>
    <w:rPr>
      <w:rFonts w:ascii="Cambria" w:eastAsia="MS Gothic" w:hAnsi="Cambria"/>
      <w:b w:val="0"/>
      <w:bCs w:val="0"/>
      <w:color w:val="365F91"/>
      <w:sz w:val="32"/>
      <w:szCs w:val="32"/>
    </w:rPr>
  </w:style>
  <w:style w:type="paragraph" w:styleId="21">
    <w:name w:val="toc 2"/>
    <w:basedOn w:val="a"/>
    <w:next w:val="a"/>
    <w:autoRedefine/>
    <w:uiPriority w:val="99"/>
    <w:rsid w:val="002C2472"/>
    <w:pPr>
      <w:spacing w:after="100" w:line="259" w:lineRule="auto"/>
      <w:ind w:left="220"/>
    </w:pPr>
    <w:rPr>
      <w:rFonts w:ascii="Calibri" w:eastAsia="MS Mincho" w:hAnsi="Calibri"/>
      <w:sz w:val="22"/>
      <w:szCs w:val="22"/>
    </w:rPr>
  </w:style>
  <w:style w:type="paragraph" w:styleId="11">
    <w:name w:val="toc 1"/>
    <w:basedOn w:val="a"/>
    <w:next w:val="a"/>
    <w:autoRedefine/>
    <w:uiPriority w:val="99"/>
    <w:rsid w:val="002C2472"/>
    <w:pPr>
      <w:tabs>
        <w:tab w:val="left" w:pos="440"/>
        <w:tab w:val="right" w:leader="dot" w:pos="10197"/>
      </w:tabs>
      <w:spacing w:after="100" w:line="259" w:lineRule="auto"/>
      <w:jc w:val="both"/>
    </w:pPr>
    <w:rPr>
      <w:rFonts w:ascii="Calibri" w:eastAsia="MS Mincho" w:hAnsi="Calibri"/>
      <w:sz w:val="22"/>
      <w:szCs w:val="22"/>
    </w:rPr>
  </w:style>
  <w:style w:type="character" w:customStyle="1" w:styleId="12">
    <w:name w:val="Основной текст Знак1"/>
    <w:basedOn w:val="a0"/>
    <w:link w:val="afffff4"/>
    <w:uiPriority w:val="99"/>
    <w:locked/>
    <w:rsid w:val="002C2472"/>
    <w:rPr>
      <w:rFonts w:cs="Times New Roman"/>
      <w:sz w:val="24"/>
      <w:szCs w:val="24"/>
      <w:lang w:eastAsia="ru-RU"/>
    </w:rPr>
  </w:style>
  <w:style w:type="paragraph" w:styleId="afffff4">
    <w:name w:val="Body Text"/>
    <w:basedOn w:val="a"/>
    <w:link w:val="12"/>
    <w:uiPriority w:val="99"/>
    <w:rsid w:val="002C2472"/>
    <w:pPr>
      <w:spacing w:after="120"/>
    </w:pPr>
    <w:rPr>
      <w:rFonts w:asciiTheme="minorHAnsi" w:eastAsiaTheme="minorHAnsi" w:hAnsiTheme="minorHAnsi"/>
    </w:rPr>
  </w:style>
  <w:style w:type="character" w:customStyle="1" w:styleId="afffff5">
    <w:name w:val="Основной текст Знак"/>
    <w:basedOn w:val="a0"/>
    <w:uiPriority w:val="99"/>
    <w:semiHidden/>
    <w:rsid w:val="002C2472"/>
    <w:rPr>
      <w:rFonts w:ascii="Times New Roman" w:eastAsia="Times New Roman" w:hAnsi="Times New Roman" w:cs="Times New Roman"/>
      <w:sz w:val="24"/>
      <w:szCs w:val="24"/>
      <w:lang w:eastAsia="ru-RU"/>
    </w:rPr>
  </w:style>
  <w:style w:type="character" w:customStyle="1" w:styleId="36">
    <w:name w:val="Основной текст Знак36"/>
    <w:basedOn w:val="a0"/>
    <w:uiPriority w:val="99"/>
    <w:semiHidden/>
    <w:rsid w:val="002C2472"/>
    <w:rPr>
      <w:rFonts w:ascii="Arial" w:hAnsi="Arial" w:cs="Times New Roman"/>
      <w:sz w:val="24"/>
      <w:szCs w:val="24"/>
    </w:rPr>
  </w:style>
  <w:style w:type="character" w:customStyle="1" w:styleId="35">
    <w:name w:val="Основной текст Знак35"/>
    <w:basedOn w:val="a0"/>
    <w:uiPriority w:val="99"/>
    <w:semiHidden/>
    <w:rsid w:val="002C2472"/>
    <w:rPr>
      <w:rFonts w:ascii="Arial" w:hAnsi="Arial" w:cs="Times New Roman"/>
      <w:sz w:val="24"/>
      <w:szCs w:val="24"/>
    </w:rPr>
  </w:style>
  <w:style w:type="character" w:customStyle="1" w:styleId="34">
    <w:name w:val="Основной текст Знак34"/>
    <w:basedOn w:val="a0"/>
    <w:uiPriority w:val="99"/>
    <w:semiHidden/>
    <w:rsid w:val="002C2472"/>
    <w:rPr>
      <w:rFonts w:ascii="Arial" w:hAnsi="Arial" w:cs="Times New Roman"/>
      <w:sz w:val="24"/>
      <w:szCs w:val="24"/>
    </w:rPr>
  </w:style>
  <w:style w:type="character" w:customStyle="1" w:styleId="33">
    <w:name w:val="Основной текст Знак33"/>
    <w:basedOn w:val="a0"/>
    <w:uiPriority w:val="99"/>
    <w:semiHidden/>
    <w:rsid w:val="002C2472"/>
    <w:rPr>
      <w:rFonts w:ascii="Arial" w:hAnsi="Arial" w:cs="Times New Roman"/>
      <w:sz w:val="24"/>
      <w:szCs w:val="24"/>
    </w:rPr>
  </w:style>
  <w:style w:type="character" w:customStyle="1" w:styleId="32">
    <w:name w:val="Основной текст Знак32"/>
    <w:basedOn w:val="a0"/>
    <w:uiPriority w:val="99"/>
    <w:semiHidden/>
    <w:rsid w:val="002C2472"/>
    <w:rPr>
      <w:rFonts w:ascii="Arial" w:hAnsi="Arial" w:cs="Times New Roman"/>
      <w:sz w:val="24"/>
      <w:szCs w:val="24"/>
    </w:rPr>
  </w:style>
  <w:style w:type="character" w:customStyle="1" w:styleId="31">
    <w:name w:val="Основной текст Знак31"/>
    <w:basedOn w:val="a0"/>
    <w:uiPriority w:val="99"/>
    <w:semiHidden/>
    <w:rsid w:val="002C2472"/>
    <w:rPr>
      <w:rFonts w:ascii="Arial" w:hAnsi="Arial" w:cs="Times New Roman"/>
      <w:sz w:val="24"/>
      <w:szCs w:val="24"/>
    </w:rPr>
  </w:style>
  <w:style w:type="character" w:customStyle="1" w:styleId="300">
    <w:name w:val="Основной текст Знак30"/>
    <w:basedOn w:val="a0"/>
    <w:uiPriority w:val="99"/>
    <w:semiHidden/>
    <w:rsid w:val="002C2472"/>
    <w:rPr>
      <w:rFonts w:ascii="Arial" w:hAnsi="Arial" w:cs="Times New Roman"/>
      <w:sz w:val="24"/>
      <w:szCs w:val="24"/>
    </w:rPr>
  </w:style>
  <w:style w:type="character" w:customStyle="1" w:styleId="29">
    <w:name w:val="Основной текст Знак29"/>
    <w:basedOn w:val="a0"/>
    <w:uiPriority w:val="99"/>
    <w:semiHidden/>
    <w:rsid w:val="002C2472"/>
    <w:rPr>
      <w:rFonts w:ascii="Arial" w:hAnsi="Arial" w:cs="Times New Roman"/>
      <w:sz w:val="24"/>
      <w:szCs w:val="24"/>
    </w:rPr>
  </w:style>
  <w:style w:type="character" w:customStyle="1" w:styleId="28">
    <w:name w:val="Основной текст Знак28"/>
    <w:basedOn w:val="a0"/>
    <w:uiPriority w:val="99"/>
    <w:semiHidden/>
    <w:rsid w:val="002C2472"/>
    <w:rPr>
      <w:rFonts w:ascii="Arial" w:hAnsi="Arial" w:cs="Times New Roman"/>
      <w:sz w:val="24"/>
      <w:szCs w:val="24"/>
    </w:rPr>
  </w:style>
  <w:style w:type="character" w:customStyle="1" w:styleId="27">
    <w:name w:val="Основной текст Знак27"/>
    <w:basedOn w:val="a0"/>
    <w:uiPriority w:val="99"/>
    <w:semiHidden/>
    <w:rsid w:val="002C2472"/>
    <w:rPr>
      <w:rFonts w:ascii="Arial" w:hAnsi="Arial" w:cs="Times New Roman"/>
      <w:sz w:val="24"/>
      <w:szCs w:val="24"/>
    </w:rPr>
  </w:style>
  <w:style w:type="character" w:customStyle="1" w:styleId="26">
    <w:name w:val="Основной текст Знак26"/>
    <w:basedOn w:val="a0"/>
    <w:uiPriority w:val="99"/>
    <w:semiHidden/>
    <w:rsid w:val="002C2472"/>
    <w:rPr>
      <w:rFonts w:ascii="Arial" w:hAnsi="Arial" w:cs="Times New Roman"/>
      <w:sz w:val="24"/>
      <w:szCs w:val="24"/>
    </w:rPr>
  </w:style>
  <w:style w:type="character" w:customStyle="1" w:styleId="25">
    <w:name w:val="Основной текст Знак25"/>
    <w:basedOn w:val="a0"/>
    <w:uiPriority w:val="99"/>
    <w:semiHidden/>
    <w:rsid w:val="002C2472"/>
    <w:rPr>
      <w:rFonts w:ascii="Arial" w:hAnsi="Arial" w:cs="Times New Roman"/>
      <w:sz w:val="24"/>
      <w:szCs w:val="24"/>
    </w:rPr>
  </w:style>
  <w:style w:type="character" w:customStyle="1" w:styleId="24">
    <w:name w:val="Основной текст Знак24"/>
    <w:basedOn w:val="a0"/>
    <w:uiPriority w:val="99"/>
    <w:semiHidden/>
    <w:rsid w:val="002C2472"/>
    <w:rPr>
      <w:rFonts w:ascii="Arial" w:hAnsi="Arial" w:cs="Times New Roman"/>
      <w:sz w:val="24"/>
      <w:szCs w:val="24"/>
    </w:rPr>
  </w:style>
  <w:style w:type="character" w:customStyle="1" w:styleId="23">
    <w:name w:val="Основной текст Знак23"/>
    <w:basedOn w:val="a0"/>
    <w:uiPriority w:val="99"/>
    <w:semiHidden/>
    <w:rsid w:val="002C2472"/>
    <w:rPr>
      <w:rFonts w:ascii="Arial" w:hAnsi="Arial" w:cs="Times New Roman"/>
      <w:sz w:val="24"/>
      <w:szCs w:val="24"/>
    </w:rPr>
  </w:style>
  <w:style w:type="character" w:customStyle="1" w:styleId="22">
    <w:name w:val="Основной текст Знак22"/>
    <w:basedOn w:val="a0"/>
    <w:uiPriority w:val="99"/>
    <w:semiHidden/>
    <w:rsid w:val="002C2472"/>
    <w:rPr>
      <w:rFonts w:ascii="Arial" w:hAnsi="Arial" w:cs="Times New Roman"/>
      <w:sz w:val="24"/>
      <w:szCs w:val="24"/>
    </w:rPr>
  </w:style>
  <w:style w:type="character" w:customStyle="1" w:styleId="210">
    <w:name w:val="Основной текст Знак21"/>
    <w:basedOn w:val="a0"/>
    <w:uiPriority w:val="99"/>
    <w:semiHidden/>
    <w:rsid w:val="002C2472"/>
    <w:rPr>
      <w:rFonts w:ascii="Arial" w:hAnsi="Arial" w:cs="Times New Roman"/>
      <w:sz w:val="24"/>
      <w:szCs w:val="24"/>
    </w:rPr>
  </w:style>
  <w:style w:type="character" w:customStyle="1" w:styleId="200">
    <w:name w:val="Основной текст Знак20"/>
    <w:basedOn w:val="a0"/>
    <w:uiPriority w:val="99"/>
    <w:semiHidden/>
    <w:rsid w:val="002C2472"/>
    <w:rPr>
      <w:rFonts w:ascii="Arial" w:hAnsi="Arial" w:cs="Times New Roman"/>
      <w:sz w:val="24"/>
      <w:szCs w:val="24"/>
    </w:rPr>
  </w:style>
  <w:style w:type="character" w:customStyle="1" w:styleId="19">
    <w:name w:val="Основной текст Знак19"/>
    <w:basedOn w:val="a0"/>
    <w:uiPriority w:val="99"/>
    <w:semiHidden/>
    <w:rsid w:val="002C2472"/>
    <w:rPr>
      <w:rFonts w:ascii="Arial" w:hAnsi="Arial" w:cs="Times New Roman"/>
      <w:sz w:val="24"/>
      <w:szCs w:val="24"/>
    </w:rPr>
  </w:style>
  <w:style w:type="character" w:customStyle="1" w:styleId="18">
    <w:name w:val="Основной текст Знак18"/>
    <w:basedOn w:val="a0"/>
    <w:uiPriority w:val="99"/>
    <w:semiHidden/>
    <w:rsid w:val="002C2472"/>
    <w:rPr>
      <w:rFonts w:ascii="Arial" w:hAnsi="Arial" w:cs="Times New Roman"/>
      <w:sz w:val="24"/>
      <w:szCs w:val="24"/>
    </w:rPr>
  </w:style>
  <w:style w:type="character" w:customStyle="1" w:styleId="17">
    <w:name w:val="Основной текст Знак17"/>
    <w:basedOn w:val="a0"/>
    <w:uiPriority w:val="99"/>
    <w:semiHidden/>
    <w:rsid w:val="002C2472"/>
    <w:rPr>
      <w:rFonts w:ascii="Arial" w:hAnsi="Arial" w:cs="Times New Roman"/>
      <w:sz w:val="24"/>
      <w:szCs w:val="24"/>
    </w:rPr>
  </w:style>
  <w:style w:type="character" w:customStyle="1" w:styleId="16">
    <w:name w:val="Основной текст Знак16"/>
    <w:basedOn w:val="a0"/>
    <w:uiPriority w:val="99"/>
    <w:semiHidden/>
    <w:rsid w:val="002C2472"/>
    <w:rPr>
      <w:rFonts w:ascii="Arial" w:hAnsi="Arial" w:cs="Times New Roman"/>
      <w:sz w:val="24"/>
      <w:szCs w:val="24"/>
    </w:rPr>
  </w:style>
  <w:style w:type="character" w:customStyle="1" w:styleId="15">
    <w:name w:val="Основной текст Знак15"/>
    <w:basedOn w:val="a0"/>
    <w:uiPriority w:val="99"/>
    <w:semiHidden/>
    <w:rsid w:val="002C2472"/>
    <w:rPr>
      <w:rFonts w:ascii="Arial" w:hAnsi="Arial" w:cs="Times New Roman"/>
      <w:sz w:val="24"/>
      <w:szCs w:val="24"/>
    </w:rPr>
  </w:style>
  <w:style w:type="character" w:customStyle="1" w:styleId="14">
    <w:name w:val="Основной текст Знак14"/>
    <w:basedOn w:val="a0"/>
    <w:uiPriority w:val="99"/>
    <w:semiHidden/>
    <w:rsid w:val="002C2472"/>
    <w:rPr>
      <w:rFonts w:ascii="Arial" w:hAnsi="Arial" w:cs="Times New Roman"/>
      <w:sz w:val="24"/>
      <w:szCs w:val="24"/>
    </w:rPr>
  </w:style>
  <w:style w:type="character" w:customStyle="1" w:styleId="13">
    <w:name w:val="Основной текст Знак13"/>
    <w:basedOn w:val="a0"/>
    <w:uiPriority w:val="99"/>
    <w:semiHidden/>
    <w:rsid w:val="002C2472"/>
    <w:rPr>
      <w:rFonts w:ascii="Arial" w:hAnsi="Arial" w:cs="Times New Roman"/>
      <w:sz w:val="24"/>
      <w:szCs w:val="24"/>
    </w:rPr>
  </w:style>
  <w:style w:type="character" w:customStyle="1" w:styleId="120">
    <w:name w:val="Основной текст Знак12"/>
    <w:basedOn w:val="a0"/>
    <w:uiPriority w:val="99"/>
    <w:semiHidden/>
    <w:rsid w:val="002C2472"/>
    <w:rPr>
      <w:rFonts w:ascii="Arial" w:hAnsi="Arial" w:cs="Times New Roman"/>
      <w:sz w:val="24"/>
      <w:szCs w:val="24"/>
    </w:rPr>
  </w:style>
  <w:style w:type="character" w:customStyle="1" w:styleId="110">
    <w:name w:val="Основной текст Знак11"/>
    <w:basedOn w:val="a0"/>
    <w:uiPriority w:val="99"/>
    <w:semiHidden/>
    <w:rsid w:val="002C2472"/>
    <w:rPr>
      <w:rFonts w:ascii="Arial" w:hAnsi="Arial" w:cs="Times New Roman"/>
      <w:sz w:val="24"/>
      <w:szCs w:val="24"/>
    </w:rPr>
  </w:style>
  <w:style w:type="character" w:customStyle="1" w:styleId="100">
    <w:name w:val="Основной текст Знак10"/>
    <w:basedOn w:val="a0"/>
    <w:uiPriority w:val="99"/>
    <w:semiHidden/>
    <w:rsid w:val="002C2472"/>
    <w:rPr>
      <w:rFonts w:ascii="Arial" w:hAnsi="Arial" w:cs="Times New Roman"/>
      <w:sz w:val="24"/>
      <w:szCs w:val="24"/>
    </w:rPr>
  </w:style>
  <w:style w:type="character" w:customStyle="1" w:styleId="91">
    <w:name w:val="Основной текст Знак9"/>
    <w:basedOn w:val="a0"/>
    <w:uiPriority w:val="99"/>
    <w:semiHidden/>
    <w:rsid w:val="002C2472"/>
    <w:rPr>
      <w:rFonts w:ascii="Arial" w:hAnsi="Arial" w:cs="Times New Roman"/>
      <w:sz w:val="24"/>
      <w:szCs w:val="24"/>
    </w:rPr>
  </w:style>
  <w:style w:type="character" w:customStyle="1" w:styleId="81">
    <w:name w:val="Основной текст Знак8"/>
    <w:basedOn w:val="a0"/>
    <w:uiPriority w:val="99"/>
    <w:semiHidden/>
    <w:rsid w:val="002C2472"/>
    <w:rPr>
      <w:rFonts w:ascii="Arial" w:hAnsi="Arial" w:cs="Times New Roman"/>
      <w:sz w:val="24"/>
      <w:szCs w:val="24"/>
    </w:rPr>
  </w:style>
  <w:style w:type="character" w:customStyle="1" w:styleId="71">
    <w:name w:val="Основной текст Знак7"/>
    <w:basedOn w:val="a0"/>
    <w:uiPriority w:val="99"/>
    <w:semiHidden/>
    <w:rsid w:val="002C2472"/>
    <w:rPr>
      <w:rFonts w:ascii="Arial" w:hAnsi="Arial" w:cs="Times New Roman"/>
      <w:sz w:val="24"/>
      <w:szCs w:val="24"/>
    </w:rPr>
  </w:style>
  <w:style w:type="character" w:customStyle="1" w:styleId="61">
    <w:name w:val="Основной текст Знак6"/>
    <w:basedOn w:val="a0"/>
    <w:uiPriority w:val="99"/>
    <w:semiHidden/>
    <w:rsid w:val="002C2472"/>
    <w:rPr>
      <w:rFonts w:ascii="Arial" w:hAnsi="Arial" w:cs="Times New Roman"/>
      <w:sz w:val="24"/>
      <w:szCs w:val="24"/>
    </w:rPr>
  </w:style>
  <w:style w:type="character" w:customStyle="1" w:styleId="51">
    <w:name w:val="Основной текст Знак5"/>
    <w:basedOn w:val="a0"/>
    <w:uiPriority w:val="99"/>
    <w:semiHidden/>
    <w:rsid w:val="002C2472"/>
    <w:rPr>
      <w:rFonts w:ascii="Arial" w:hAnsi="Arial" w:cs="Times New Roman"/>
      <w:sz w:val="24"/>
      <w:szCs w:val="24"/>
    </w:rPr>
  </w:style>
  <w:style w:type="character" w:customStyle="1" w:styleId="41">
    <w:name w:val="Основной текст Знак4"/>
    <w:basedOn w:val="a0"/>
    <w:uiPriority w:val="99"/>
    <w:semiHidden/>
    <w:rsid w:val="002C2472"/>
    <w:rPr>
      <w:rFonts w:ascii="Arial" w:hAnsi="Arial" w:cs="Times New Roman"/>
      <w:sz w:val="24"/>
      <w:szCs w:val="24"/>
    </w:rPr>
  </w:style>
  <w:style w:type="character" w:customStyle="1" w:styleId="37">
    <w:name w:val="Основной текст Знак3"/>
    <w:basedOn w:val="a0"/>
    <w:uiPriority w:val="99"/>
    <w:semiHidden/>
    <w:rsid w:val="002C2472"/>
    <w:rPr>
      <w:rFonts w:ascii="Arial" w:hAnsi="Arial" w:cs="Times New Roman"/>
      <w:sz w:val="24"/>
      <w:szCs w:val="24"/>
    </w:rPr>
  </w:style>
  <w:style w:type="character" w:customStyle="1" w:styleId="2a">
    <w:name w:val="Основной текст Знак2"/>
    <w:basedOn w:val="a0"/>
    <w:uiPriority w:val="99"/>
    <w:semiHidden/>
    <w:rsid w:val="002C2472"/>
    <w:rPr>
      <w:rFonts w:ascii="Arial" w:hAnsi="Arial" w:cs="Times New Roman"/>
      <w:sz w:val="24"/>
      <w:szCs w:val="24"/>
    </w:rPr>
  </w:style>
  <w:style w:type="character" w:customStyle="1" w:styleId="Heading1Char">
    <w:name w:val="Heading 1 Char"/>
    <w:basedOn w:val="a0"/>
    <w:uiPriority w:val="99"/>
    <w:locked/>
    <w:rsid w:val="002C2472"/>
    <w:rPr>
      <w:rFonts w:cs="Times New Roman"/>
      <w:sz w:val="24"/>
      <w:szCs w:val="24"/>
      <w:lang w:val="ru-RU" w:eastAsia="ru-RU" w:bidi="ar-SA"/>
    </w:rPr>
  </w:style>
  <w:style w:type="character" w:customStyle="1" w:styleId="Heading3Char">
    <w:name w:val="Heading 3 Char"/>
    <w:basedOn w:val="a0"/>
    <w:uiPriority w:val="99"/>
    <w:locked/>
    <w:rsid w:val="002C2472"/>
    <w:rPr>
      <w:rFonts w:ascii="Arial" w:hAnsi="Arial" w:cs="Arial"/>
      <w:b/>
      <w:bCs/>
      <w:sz w:val="26"/>
      <w:szCs w:val="26"/>
      <w:lang w:val="ru-RU" w:eastAsia="ru-RU" w:bidi="ar-SA"/>
    </w:rPr>
  </w:style>
  <w:style w:type="paragraph" w:styleId="2b">
    <w:name w:val="List 2"/>
    <w:basedOn w:val="a"/>
    <w:uiPriority w:val="99"/>
    <w:rsid w:val="002C2472"/>
    <w:pPr>
      <w:ind w:left="566" w:hanging="283"/>
    </w:pPr>
  </w:style>
  <w:style w:type="character" w:customStyle="1" w:styleId="1a">
    <w:name w:val="Название Знак1"/>
    <w:basedOn w:val="a0"/>
    <w:uiPriority w:val="99"/>
    <w:locked/>
    <w:rsid w:val="002C2472"/>
    <w:rPr>
      <w:rFonts w:ascii="Arial" w:hAnsi="Arial" w:cs="Arial"/>
      <w:b/>
      <w:bCs/>
      <w:kern w:val="28"/>
      <w:sz w:val="32"/>
      <w:szCs w:val="32"/>
      <w:lang w:val="ru-RU" w:eastAsia="ru-RU" w:bidi="ar-SA"/>
    </w:rPr>
  </w:style>
  <w:style w:type="character" w:customStyle="1" w:styleId="340">
    <w:name w:val="Название Знак34"/>
    <w:basedOn w:val="a0"/>
    <w:uiPriority w:val="10"/>
    <w:rsid w:val="002C2472"/>
    <w:rPr>
      <w:rFonts w:asciiTheme="majorHAnsi" w:eastAsiaTheme="majorEastAsia" w:hAnsiTheme="majorHAnsi" w:cs="Times New Roman"/>
      <w:b/>
      <w:bCs/>
      <w:kern w:val="28"/>
      <w:sz w:val="32"/>
      <w:szCs w:val="32"/>
    </w:rPr>
  </w:style>
  <w:style w:type="character" w:customStyle="1" w:styleId="330">
    <w:name w:val="Название Знак33"/>
    <w:basedOn w:val="a0"/>
    <w:uiPriority w:val="10"/>
    <w:rsid w:val="002C2472"/>
    <w:rPr>
      <w:rFonts w:asciiTheme="majorHAnsi" w:eastAsiaTheme="majorEastAsia" w:hAnsiTheme="majorHAnsi" w:cs="Times New Roman"/>
      <w:b/>
      <w:bCs/>
      <w:kern w:val="28"/>
      <w:sz w:val="32"/>
      <w:szCs w:val="32"/>
    </w:rPr>
  </w:style>
  <w:style w:type="character" w:customStyle="1" w:styleId="320">
    <w:name w:val="Название Знак32"/>
    <w:basedOn w:val="a0"/>
    <w:uiPriority w:val="10"/>
    <w:rsid w:val="002C2472"/>
    <w:rPr>
      <w:rFonts w:asciiTheme="majorHAnsi" w:eastAsiaTheme="majorEastAsia" w:hAnsiTheme="majorHAnsi" w:cs="Times New Roman"/>
      <w:b/>
      <w:bCs/>
      <w:kern w:val="28"/>
      <w:sz w:val="32"/>
      <w:szCs w:val="32"/>
    </w:rPr>
  </w:style>
  <w:style w:type="character" w:customStyle="1" w:styleId="310">
    <w:name w:val="Название Знак31"/>
    <w:basedOn w:val="a0"/>
    <w:uiPriority w:val="10"/>
    <w:rsid w:val="002C2472"/>
    <w:rPr>
      <w:rFonts w:asciiTheme="majorHAnsi" w:eastAsiaTheme="majorEastAsia" w:hAnsiTheme="majorHAnsi" w:cs="Times New Roman"/>
      <w:b/>
      <w:bCs/>
      <w:kern w:val="28"/>
      <w:sz w:val="32"/>
      <w:szCs w:val="32"/>
    </w:rPr>
  </w:style>
  <w:style w:type="character" w:customStyle="1" w:styleId="301">
    <w:name w:val="Название Знак30"/>
    <w:basedOn w:val="a0"/>
    <w:uiPriority w:val="10"/>
    <w:rsid w:val="002C2472"/>
    <w:rPr>
      <w:rFonts w:asciiTheme="majorHAnsi" w:eastAsiaTheme="majorEastAsia" w:hAnsiTheme="majorHAnsi" w:cs="Times New Roman"/>
      <w:b/>
      <w:bCs/>
      <w:kern w:val="28"/>
      <w:sz w:val="32"/>
      <w:szCs w:val="32"/>
    </w:rPr>
  </w:style>
  <w:style w:type="character" w:customStyle="1" w:styleId="290">
    <w:name w:val="Название Знак29"/>
    <w:basedOn w:val="a0"/>
    <w:uiPriority w:val="10"/>
    <w:rsid w:val="002C2472"/>
    <w:rPr>
      <w:rFonts w:asciiTheme="majorHAnsi" w:eastAsiaTheme="majorEastAsia" w:hAnsiTheme="majorHAnsi" w:cs="Times New Roman"/>
      <w:b/>
      <w:bCs/>
      <w:kern w:val="28"/>
      <w:sz w:val="32"/>
      <w:szCs w:val="32"/>
    </w:rPr>
  </w:style>
  <w:style w:type="character" w:customStyle="1" w:styleId="280">
    <w:name w:val="Название Знак28"/>
    <w:basedOn w:val="a0"/>
    <w:uiPriority w:val="10"/>
    <w:rsid w:val="002C2472"/>
    <w:rPr>
      <w:rFonts w:asciiTheme="majorHAnsi" w:eastAsiaTheme="majorEastAsia" w:hAnsiTheme="majorHAnsi" w:cs="Times New Roman"/>
      <w:b/>
      <w:bCs/>
      <w:kern w:val="28"/>
      <w:sz w:val="32"/>
      <w:szCs w:val="32"/>
    </w:rPr>
  </w:style>
  <w:style w:type="character" w:customStyle="1" w:styleId="270">
    <w:name w:val="Название Знак27"/>
    <w:basedOn w:val="a0"/>
    <w:uiPriority w:val="10"/>
    <w:rsid w:val="002C2472"/>
    <w:rPr>
      <w:rFonts w:asciiTheme="majorHAnsi" w:eastAsiaTheme="majorEastAsia" w:hAnsiTheme="majorHAnsi" w:cs="Times New Roman"/>
      <w:b/>
      <w:bCs/>
      <w:kern w:val="28"/>
      <w:sz w:val="32"/>
      <w:szCs w:val="32"/>
    </w:rPr>
  </w:style>
  <w:style w:type="character" w:customStyle="1" w:styleId="260">
    <w:name w:val="Название Знак26"/>
    <w:basedOn w:val="a0"/>
    <w:uiPriority w:val="10"/>
    <w:rsid w:val="002C2472"/>
    <w:rPr>
      <w:rFonts w:asciiTheme="majorHAnsi" w:eastAsiaTheme="majorEastAsia" w:hAnsiTheme="majorHAnsi" w:cs="Times New Roman"/>
      <w:b/>
      <w:bCs/>
      <w:kern w:val="28"/>
      <w:sz w:val="32"/>
      <w:szCs w:val="32"/>
    </w:rPr>
  </w:style>
  <w:style w:type="character" w:customStyle="1" w:styleId="250">
    <w:name w:val="Название Знак25"/>
    <w:basedOn w:val="a0"/>
    <w:uiPriority w:val="10"/>
    <w:rsid w:val="002C2472"/>
    <w:rPr>
      <w:rFonts w:asciiTheme="majorHAnsi" w:eastAsiaTheme="majorEastAsia" w:hAnsiTheme="majorHAnsi" w:cs="Times New Roman"/>
      <w:b/>
      <w:bCs/>
      <w:kern w:val="28"/>
      <w:sz w:val="32"/>
      <w:szCs w:val="32"/>
    </w:rPr>
  </w:style>
  <w:style w:type="character" w:customStyle="1" w:styleId="240">
    <w:name w:val="Название Знак24"/>
    <w:basedOn w:val="a0"/>
    <w:uiPriority w:val="10"/>
    <w:rsid w:val="002C2472"/>
    <w:rPr>
      <w:rFonts w:asciiTheme="majorHAnsi" w:eastAsiaTheme="majorEastAsia" w:hAnsiTheme="majorHAnsi" w:cs="Times New Roman"/>
      <w:b/>
      <w:bCs/>
      <w:kern w:val="28"/>
      <w:sz w:val="32"/>
      <w:szCs w:val="32"/>
    </w:rPr>
  </w:style>
  <w:style w:type="character" w:customStyle="1" w:styleId="230">
    <w:name w:val="Название Знак23"/>
    <w:basedOn w:val="a0"/>
    <w:uiPriority w:val="10"/>
    <w:rsid w:val="002C2472"/>
    <w:rPr>
      <w:rFonts w:asciiTheme="majorHAnsi" w:eastAsiaTheme="majorEastAsia" w:hAnsiTheme="majorHAnsi" w:cs="Times New Roman"/>
      <w:b/>
      <w:bCs/>
      <w:kern w:val="28"/>
      <w:sz w:val="32"/>
      <w:szCs w:val="32"/>
    </w:rPr>
  </w:style>
  <w:style w:type="character" w:customStyle="1" w:styleId="220">
    <w:name w:val="Название Знак22"/>
    <w:basedOn w:val="a0"/>
    <w:uiPriority w:val="10"/>
    <w:rsid w:val="002C2472"/>
    <w:rPr>
      <w:rFonts w:asciiTheme="majorHAnsi" w:eastAsiaTheme="majorEastAsia" w:hAnsiTheme="majorHAnsi" w:cs="Times New Roman"/>
      <w:b/>
      <w:bCs/>
      <w:kern w:val="28"/>
      <w:sz w:val="32"/>
      <w:szCs w:val="32"/>
    </w:rPr>
  </w:style>
  <w:style w:type="character" w:customStyle="1" w:styleId="211">
    <w:name w:val="Название Знак21"/>
    <w:basedOn w:val="a0"/>
    <w:uiPriority w:val="10"/>
    <w:rsid w:val="002C2472"/>
    <w:rPr>
      <w:rFonts w:asciiTheme="majorHAnsi" w:eastAsiaTheme="majorEastAsia" w:hAnsiTheme="majorHAnsi" w:cs="Times New Roman"/>
      <w:b/>
      <w:bCs/>
      <w:kern w:val="28"/>
      <w:sz w:val="32"/>
      <w:szCs w:val="32"/>
    </w:rPr>
  </w:style>
  <w:style w:type="character" w:customStyle="1" w:styleId="201">
    <w:name w:val="Название Знак20"/>
    <w:basedOn w:val="a0"/>
    <w:uiPriority w:val="10"/>
    <w:rsid w:val="002C2472"/>
    <w:rPr>
      <w:rFonts w:asciiTheme="majorHAnsi" w:eastAsiaTheme="majorEastAsia" w:hAnsiTheme="majorHAnsi" w:cs="Times New Roman"/>
      <w:b/>
      <w:bCs/>
      <w:kern w:val="28"/>
      <w:sz w:val="32"/>
      <w:szCs w:val="32"/>
    </w:rPr>
  </w:style>
  <w:style w:type="character" w:customStyle="1" w:styleId="190">
    <w:name w:val="Название Знак19"/>
    <w:basedOn w:val="a0"/>
    <w:uiPriority w:val="10"/>
    <w:rsid w:val="002C2472"/>
    <w:rPr>
      <w:rFonts w:asciiTheme="majorHAnsi" w:eastAsiaTheme="majorEastAsia" w:hAnsiTheme="majorHAnsi" w:cs="Times New Roman"/>
      <w:b/>
      <w:bCs/>
      <w:kern w:val="28"/>
      <w:sz w:val="32"/>
      <w:szCs w:val="32"/>
    </w:rPr>
  </w:style>
  <w:style w:type="character" w:customStyle="1" w:styleId="180">
    <w:name w:val="Название Знак18"/>
    <w:basedOn w:val="a0"/>
    <w:uiPriority w:val="10"/>
    <w:rsid w:val="002C2472"/>
    <w:rPr>
      <w:rFonts w:asciiTheme="majorHAnsi" w:eastAsiaTheme="majorEastAsia" w:hAnsiTheme="majorHAnsi" w:cs="Times New Roman"/>
      <w:b/>
      <w:bCs/>
      <w:kern w:val="28"/>
      <w:sz w:val="32"/>
      <w:szCs w:val="32"/>
    </w:rPr>
  </w:style>
  <w:style w:type="character" w:customStyle="1" w:styleId="170">
    <w:name w:val="Название Знак17"/>
    <w:basedOn w:val="a0"/>
    <w:uiPriority w:val="10"/>
    <w:rsid w:val="002C2472"/>
    <w:rPr>
      <w:rFonts w:asciiTheme="majorHAnsi" w:eastAsiaTheme="majorEastAsia" w:hAnsiTheme="majorHAnsi" w:cs="Times New Roman"/>
      <w:b/>
      <w:bCs/>
      <w:kern w:val="28"/>
      <w:sz w:val="32"/>
      <w:szCs w:val="32"/>
    </w:rPr>
  </w:style>
  <w:style w:type="character" w:customStyle="1" w:styleId="160">
    <w:name w:val="Название Знак16"/>
    <w:basedOn w:val="a0"/>
    <w:uiPriority w:val="10"/>
    <w:rsid w:val="002C2472"/>
    <w:rPr>
      <w:rFonts w:asciiTheme="majorHAnsi" w:eastAsiaTheme="majorEastAsia" w:hAnsiTheme="majorHAnsi" w:cs="Times New Roman"/>
      <w:b/>
      <w:bCs/>
      <w:kern w:val="28"/>
      <w:sz w:val="32"/>
      <w:szCs w:val="32"/>
    </w:rPr>
  </w:style>
  <w:style w:type="character" w:customStyle="1" w:styleId="150">
    <w:name w:val="Название Знак15"/>
    <w:basedOn w:val="a0"/>
    <w:uiPriority w:val="10"/>
    <w:rsid w:val="002C2472"/>
    <w:rPr>
      <w:rFonts w:asciiTheme="majorHAnsi" w:eastAsiaTheme="majorEastAsia" w:hAnsiTheme="majorHAnsi" w:cs="Times New Roman"/>
      <w:b/>
      <w:bCs/>
      <w:kern w:val="28"/>
      <w:sz w:val="32"/>
      <w:szCs w:val="32"/>
    </w:rPr>
  </w:style>
  <w:style w:type="character" w:customStyle="1" w:styleId="140">
    <w:name w:val="Название Знак14"/>
    <w:basedOn w:val="a0"/>
    <w:uiPriority w:val="10"/>
    <w:rsid w:val="002C2472"/>
    <w:rPr>
      <w:rFonts w:asciiTheme="majorHAnsi" w:eastAsiaTheme="majorEastAsia" w:hAnsiTheme="majorHAnsi" w:cs="Times New Roman"/>
      <w:b/>
      <w:bCs/>
      <w:kern w:val="28"/>
      <w:sz w:val="32"/>
      <w:szCs w:val="32"/>
    </w:rPr>
  </w:style>
  <w:style w:type="character" w:customStyle="1" w:styleId="130">
    <w:name w:val="Название Знак13"/>
    <w:basedOn w:val="a0"/>
    <w:uiPriority w:val="10"/>
    <w:rsid w:val="002C2472"/>
    <w:rPr>
      <w:rFonts w:asciiTheme="majorHAnsi" w:eastAsiaTheme="majorEastAsia" w:hAnsiTheme="majorHAnsi" w:cs="Times New Roman"/>
      <w:b/>
      <w:bCs/>
      <w:kern w:val="28"/>
      <w:sz w:val="32"/>
      <w:szCs w:val="32"/>
    </w:rPr>
  </w:style>
  <w:style w:type="character" w:customStyle="1" w:styleId="121">
    <w:name w:val="Название Знак12"/>
    <w:basedOn w:val="a0"/>
    <w:uiPriority w:val="10"/>
    <w:rsid w:val="002C2472"/>
    <w:rPr>
      <w:rFonts w:asciiTheme="majorHAnsi" w:eastAsiaTheme="majorEastAsia" w:hAnsiTheme="majorHAnsi" w:cs="Times New Roman"/>
      <w:b/>
      <w:bCs/>
      <w:kern w:val="28"/>
      <w:sz w:val="32"/>
      <w:szCs w:val="32"/>
    </w:rPr>
  </w:style>
  <w:style w:type="character" w:customStyle="1" w:styleId="111">
    <w:name w:val="Название Знак11"/>
    <w:basedOn w:val="a0"/>
    <w:uiPriority w:val="10"/>
    <w:rsid w:val="002C2472"/>
    <w:rPr>
      <w:rFonts w:asciiTheme="majorHAnsi" w:eastAsiaTheme="majorEastAsia" w:hAnsiTheme="majorHAnsi" w:cs="Times New Roman"/>
      <w:b/>
      <w:bCs/>
      <w:kern w:val="28"/>
      <w:sz w:val="32"/>
      <w:szCs w:val="32"/>
    </w:rPr>
  </w:style>
  <w:style w:type="character" w:customStyle="1" w:styleId="101">
    <w:name w:val="Название Знак10"/>
    <w:basedOn w:val="a0"/>
    <w:uiPriority w:val="10"/>
    <w:rsid w:val="002C2472"/>
    <w:rPr>
      <w:rFonts w:asciiTheme="majorHAnsi" w:eastAsiaTheme="majorEastAsia" w:hAnsiTheme="majorHAnsi" w:cs="Times New Roman"/>
      <w:b/>
      <w:bCs/>
      <w:kern w:val="28"/>
      <w:sz w:val="32"/>
      <w:szCs w:val="32"/>
    </w:rPr>
  </w:style>
  <w:style w:type="character" w:customStyle="1" w:styleId="92">
    <w:name w:val="Название Знак9"/>
    <w:basedOn w:val="a0"/>
    <w:uiPriority w:val="10"/>
    <w:rsid w:val="002C2472"/>
    <w:rPr>
      <w:rFonts w:asciiTheme="majorHAnsi" w:eastAsiaTheme="majorEastAsia" w:hAnsiTheme="majorHAnsi" w:cs="Times New Roman"/>
      <w:b/>
      <w:bCs/>
      <w:kern w:val="28"/>
      <w:sz w:val="32"/>
      <w:szCs w:val="32"/>
    </w:rPr>
  </w:style>
  <w:style w:type="character" w:customStyle="1" w:styleId="82">
    <w:name w:val="Название Знак8"/>
    <w:basedOn w:val="a0"/>
    <w:uiPriority w:val="10"/>
    <w:rsid w:val="002C2472"/>
    <w:rPr>
      <w:rFonts w:asciiTheme="majorHAnsi" w:eastAsiaTheme="majorEastAsia" w:hAnsiTheme="majorHAnsi" w:cs="Times New Roman"/>
      <w:b/>
      <w:bCs/>
      <w:kern w:val="28"/>
      <w:sz w:val="32"/>
      <w:szCs w:val="32"/>
    </w:rPr>
  </w:style>
  <w:style w:type="character" w:customStyle="1" w:styleId="72">
    <w:name w:val="Название Знак7"/>
    <w:basedOn w:val="a0"/>
    <w:uiPriority w:val="10"/>
    <w:rsid w:val="002C2472"/>
    <w:rPr>
      <w:rFonts w:asciiTheme="majorHAnsi" w:eastAsiaTheme="majorEastAsia" w:hAnsiTheme="majorHAnsi" w:cs="Times New Roman"/>
      <w:b/>
      <w:bCs/>
      <w:kern w:val="28"/>
      <w:sz w:val="32"/>
      <w:szCs w:val="32"/>
    </w:rPr>
  </w:style>
  <w:style w:type="character" w:customStyle="1" w:styleId="62">
    <w:name w:val="Название Знак6"/>
    <w:basedOn w:val="a0"/>
    <w:uiPriority w:val="10"/>
    <w:rsid w:val="002C2472"/>
    <w:rPr>
      <w:rFonts w:asciiTheme="majorHAnsi" w:eastAsiaTheme="majorEastAsia" w:hAnsiTheme="majorHAnsi" w:cs="Times New Roman"/>
      <w:b/>
      <w:bCs/>
      <w:kern w:val="28"/>
      <w:sz w:val="32"/>
      <w:szCs w:val="32"/>
    </w:rPr>
  </w:style>
  <w:style w:type="character" w:customStyle="1" w:styleId="52">
    <w:name w:val="Название Знак5"/>
    <w:basedOn w:val="a0"/>
    <w:uiPriority w:val="10"/>
    <w:rsid w:val="002C2472"/>
    <w:rPr>
      <w:rFonts w:asciiTheme="majorHAnsi" w:eastAsiaTheme="majorEastAsia" w:hAnsiTheme="majorHAnsi" w:cs="Times New Roman"/>
      <w:b/>
      <w:bCs/>
      <w:kern w:val="28"/>
      <w:sz w:val="32"/>
      <w:szCs w:val="32"/>
    </w:rPr>
  </w:style>
  <w:style w:type="character" w:customStyle="1" w:styleId="42">
    <w:name w:val="Название Знак4"/>
    <w:basedOn w:val="a0"/>
    <w:uiPriority w:val="10"/>
    <w:rsid w:val="002C2472"/>
    <w:rPr>
      <w:rFonts w:asciiTheme="majorHAnsi" w:eastAsiaTheme="majorEastAsia" w:hAnsiTheme="majorHAnsi" w:cs="Times New Roman"/>
      <w:b/>
      <w:bCs/>
      <w:kern w:val="28"/>
      <w:sz w:val="32"/>
      <w:szCs w:val="32"/>
    </w:rPr>
  </w:style>
  <w:style w:type="character" w:customStyle="1" w:styleId="38">
    <w:name w:val="Название Знак3"/>
    <w:basedOn w:val="a0"/>
    <w:uiPriority w:val="10"/>
    <w:rsid w:val="002C2472"/>
    <w:rPr>
      <w:rFonts w:asciiTheme="majorHAnsi" w:eastAsiaTheme="majorEastAsia" w:hAnsiTheme="majorHAnsi" w:cs="Times New Roman"/>
      <w:b/>
      <w:bCs/>
      <w:kern w:val="28"/>
      <w:sz w:val="32"/>
      <w:szCs w:val="32"/>
    </w:rPr>
  </w:style>
  <w:style w:type="character" w:customStyle="1" w:styleId="2c">
    <w:name w:val="Название Знак2"/>
    <w:basedOn w:val="a0"/>
    <w:uiPriority w:val="10"/>
    <w:rsid w:val="002C2472"/>
    <w:rPr>
      <w:rFonts w:asciiTheme="majorHAnsi" w:eastAsiaTheme="majorEastAsia" w:hAnsiTheme="majorHAnsi" w:cs="Times New Roman"/>
      <w:b/>
      <w:bCs/>
      <w:kern w:val="28"/>
      <w:sz w:val="32"/>
      <w:szCs w:val="32"/>
    </w:rPr>
  </w:style>
  <w:style w:type="paragraph" w:customStyle="1" w:styleId="printj">
    <w:name w:val="printj"/>
    <w:basedOn w:val="a"/>
    <w:uiPriority w:val="99"/>
    <w:rsid w:val="002C2472"/>
    <w:pPr>
      <w:spacing w:before="100" w:beforeAutospacing="1" w:after="100" w:afterAutospacing="1"/>
    </w:pPr>
  </w:style>
  <w:style w:type="character" w:styleId="afffff6">
    <w:name w:val="page number"/>
    <w:basedOn w:val="a0"/>
    <w:uiPriority w:val="99"/>
    <w:rsid w:val="002C2472"/>
    <w:rPr>
      <w:rFonts w:cs="Times New Roman"/>
    </w:rPr>
  </w:style>
  <w:style w:type="character" w:styleId="afffff7">
    <w:name w:val="Strong"/>
    <w:basedOn w:val="a0"/>
    <w:uiPriority w:val="22"/>
    <w:qFormat/>
    <w:rsid w:val="002C2472"/>
    <w:rPr>
      <w:rFonts w:cs="Times New Roman"/>
      <w:b/>
      <w:bCs/>
    </w:rPr>
  </w:style>
  <w:style w:type="paragraph" w:customStyle="1" w:styleId="consplusnormal0">
    <w:name w:val="consplusnormal"/>
    <w:basedOn w:val="a"/>
    <w:rsid w:val="00317AA8"/>
    <w:pPr>
      <w:spacing w:before="100" w:beforeAutospacing="1" w:after="100" w:afterAutospacing="1"/>
    </w:pPr>
  </w:style>
  <w:style w:type="paragraph" w:customStyle="1" w:styleId="formattext">
    <w:name w:val="formattext"/>
    <w:basedOn w:val="a"/>
    <w:rsid w:val="00D817E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230438">
      <w:bodyDiv w:val="1"/>
      <w:marLeft w:val="0"/>
      <w:marRight w:val="0"/>
      <w:marTop w:val="0"/>
      <w:marBottom w:val="0"/>
      <w:divBdr>
        <w:top w:val="none" w:sz="0" w:space="0" w:color="auto"/>
        <w:left w:val="none" w:sz="0" w:space="0" w:color="auto"/>
        <w:bottom w:val="none" w:sz="0" w:space="0" w:color="auto"/>
        <w:right w:val="none" w:sz="0" w:space="0" w:color="auto"/>
      </w:divBdr>
    </w:div>
    <w:div w:id="304312739">
      <w:bodyDiv w:val="1"/>
      <w:marLeft w:val="0"/>
      <w:marRight w:val="0"/>
      <w:marTop w:val="0"/>
      <w:marBottom w:val="0"/>
      <w:divBdr>
        <w:top w:val="none" w:sz="0" w:space="0" w:color="auto"/>
        <w:left w:val="none" w:sz="0" w:space="0" w:color="auto"/>
        <w:bottom w:val="none" w:sz="0" w:space="0" w:color="auto"/>
        <w:right w:val="none" w:sz="0" w:space="0" w:color="auto"/>
      </w:divBdr>
    </w:div>
    <w:div w:id="611208823">
      <w:bodyDiv w:val="1"/>
      <w:marLeft w:val="0"/>
      <w:marRight w:val="0"/>
      <w:marTop w:val="0"/>
      <w:marBottom w:val="0"/>
      <w:divBdr>
        <w:top w:val="none" w:sz="0" w:space="0" w:color="auto"/>
        <w:left w:val="none" w:sz="0" w:space="0" w:color="auto"/>
        <w:bottom w:val="none" w:sz="0" w:space="0" w:color="auto"/>
        <w:right w:val="none" w:sz="0" w:space="0" w:color="auto"/>
      </w:divBdr>
    </w:div>
    <w:div w:id="746608224">
      <w:bodyDiv w:val="1"/>
      <w:marLeft w:val="0"/>
      <w:marRight w:val="0"/>
      <w:marTop w:val="0"/>
      <w:marBottom w:val="0"/>
      <w:divBdr>
        <w:top w:val="none" w:sz="0" w:space="0" w:color="auto"/>
        <w:left w:val="none" w:sz="0" w:space="0" w:color="auto"/>
        <w:bottom w:val="none" w:sz="0" w:space="0" w:color="auto"/>
        <w:right w:val="none" w:sz="0" w:space="0" w:color="auto"/>
      </w:divBdr>
    </w:div>
    <w:div w:id="815024719">
      <w:bodyDiv w:val="1"/>
      <w:marLeft w:val="0"/>
      <w:marRight w:val="0"/>
      <w:marTop w:val="0"/>
      <w:marBottom w:val="0"/>
      <w:divBdr>
        <w:top w:val="none" w:sz="0" w:space="0" w:color="auto"/>
        <w:left w:val="none" w:sz="0" w:space="0" w:color="auto"/>
        <w:bottom w:val="none" w:sz="0" w:space="0" w:color="auto"/>
        <w:right w:val="none" w:sz="0" w:space="0" w:color="auto"/>
      </w:divBdr>
    </w:div>
    <w:div w:id="852496967">
      <w:bodyDiv w:val="1"/>
      <w:marLeft w:val="0"/>
      <w:marRight w:val="0"/>
      <w:marTop w:val="0"/>
      <w:marBottom w:val="0"/>
      <w:divBdr>
        <w:top w:val="none" w:sz="0" w:space="0" w:color="auto"/>
        <w:left w:val="none" w:sz="0" w:space="0" w:color="auto"/>
        <w:bottom w:val="none" w:sz="0" w:space="0" w:color="auto"/>
        <w:right w:val="none" w:sz="0" w:space="0" w:color="auto"/>
      </w:divBdr>
    </w:div>
    <w:div w:id="1232428180">
      <w:bodyDiv w:val="1"/>
      <w:marLeft w:val="0"/>
      <w:marRight w:val="0"/>
      <w:marTop w:val="0"/>
      <w:marBottom w:val="0"/>
      <w:divBdr>
        <w:top w:val="none" w:sz="0" w:space="0" w:color="auto"/>
        <w:left w:val="none" w:sz="0" w:space="0" w:color="auto"/>
        <w:bottom w:val="none" w:sz="0" w:space="0" w:color="auto"/>
        <w:right w:val="none" w:sz="0" w:space="0" w:color="auto"/>
      </w:divBdr>
    </w:div>
    <w:div w:id="1346127211">
      <w:bodyDiv w:val="1"/>
      <w:marLeft w:val="0"/>
      <w:marRight w:val="0"/>
      <w:marTop w:val="0"/>
      <w:marBottom w:val="0"/>
      <w:divBdr>
        <w:top w:val="none" w:sz="0" w:space="0" w:color="auto"/>
        <w:left w:val="none" w:sz="0" w:space="0" w:color="auto"/>
        <w:bottom w:val="none" w:sz="0" w:space="0" w:color="auto"/>
        <w:right w:val="none" w:sz="0" w:space="0" w:color="auto"/>
      </w:divBdr>
    </w:div>
    <w:div w:id="1415974407">
      <w:bodyDiv w:val="1"/>
      <w:marLeft w:val="0"/>
      <w:marRight w:val="0"/>
      <w:marTop w:val="0"/>
      <w:marBottom w:val="0"/>
      <w:divBdr>
        <w:top w:val="none" w:sz="0" w:space="0" w:color="auto"/>
        <w:left w:val="none" w:sz="0" w:space="0" w:color="auto"/>
        <w:bottom w:val="none" w:sz="0" w:space="0" w:color="auto"/>
        <w:right w:val="none" w:sz="0" w:space="0" w:color="auto"/>
      </w:divBdr>
    </w:div>
    <w:div w:id="1665014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obileonline.garant.ru/document?id=86367&amp;sub=0" TargetMode="Externa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oleObject" Target="embeddings/oleObject10.bin"/><Relationship Id="rId21" Type="http://schemas.openxmlformats.org/officeDocument/2006/relationships/oleObject" Target="embeddings/oleObject2.bin"/><Relationship Id="rId34" Type="http://schemas.openxmlformats.org/officeDocument/2006/relationships/image" Target="media/image13.png"/><Relationship Id="rId42" Type="http://schemas.openxmlformats.org/officeDocument/2006/relationships/image" Target="media/image17.png"/><Relationship Id="rId47" Type="http://schemas.openxmlformats.org/officeDocument/2006/relationships/oleObject" Target="embeddings/oleObject14.bin"/><Relationship Id="rId50" Type="http://schemas.openxmlformats.org/officeDocument/2006/relationships/image" Target="media/image21.png"/><Relationship Id="rId55" Type="http://schemas.openxmlformats.org/officeDocument/2006/relationships/oleObject" Target="embeddings/oleObject18.bin"/><Relationship Id="rId63" Type="http://schemas.openxmlformats.org/officeDocument/2006/relationships/oleObject" Target="embeddings/oleObject22.bin"/><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obileonline.garant.ru/document?id=71213950&amp;sub=1000" TargetMode="Externa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oleObject" Target="embeddings/oleObject9.bin"/><Relationship Id="rId40" Type="http://schemas.openxmlformats.org/officeDocument/2006/relationships/image" Target="media/image16.png"/><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5.png"/><Relationship Id="rId66"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oleObject" Target="embeddings/oleObject15.bin"/><Relationship Id="rId57" Type="http://schemas.openxmlformats.org/officeDocument/2006/relationships/oleObject" Target="embeddings/oleObject19.bin"/><Relationship Id="rId61" Type="http://schemas.openxmlformats.org/officeDocument/2006/relationships/oleObject" Target="embeddings/oleObject21.bin"/><Relationship Id="rId10" Type="http://schemas.openxmlformats.org/officeDocument/2006/relationships/hyperlink" Target="http://alzamai.ru/" TargetMode="External"/><Relationship Id="rId19" Type="http://schemas.openxmlformats.org/officeDocument/2006/relationships/oleObject" Target="embeddings/oleObject1.bin"/><Relationship Id="rId31" Type="http://schemas.openxmlformats.org/officeDocument/2006/relationships/oleObject" Target="embeddings/oleObject6.bin"/><Relationship Id="rId44" Type="http://schemas.openxmlformats.org/officeDocument/2006/relationships/image" Target="media/image18.png"/><Relationship Id="rId52" Type="http://schemas.openxmlformats.org/officeDocument/2006/relationships/image" Target="media/image22.png"/><Relationship Id="rId60" Type="http://schemas.openxmlformats.org/officeDocument/2006/relationships/image" Target="media/image26.png"/><Relationship Id="rId65" Type="http://schemas.openxmlformats.org/officeDocument/2006/relationships/image" Target="media/image2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oleObject" Target="embeddings/oleObject4.bin"/><Relationship Id="rId30" Type="http://schemas.openxmlformats.org/officeDocument/2006/relationships/image" Target="media/image11.png"/><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0.png"/><Relationship Id="rId56" Type="http://schemas.openxmlformats.org/officeDocument/2006/relationships/image" Target="media/image24.png"/><Relationship Id="rId64" Type="http://schemas.openxmlformats.org/officeDocument/2006/relationships/image" Target="media/image28.jpeg"/><Relationship Id="rId8" Type="http://schemas.openxmlformats.org/officeDocument/2006/relationships/endnotes" Target="endnotes.xml"/><Relationship Id="rId51" Type="http://schemas.openxmlformats.org/officeDocument/2006/relationships/oleObject" Target="embeddings/oleObject16.bin"/><Relationship Id="rId3" Type="http://schemas.openxmlformats.org/officeDocument/2006/relationships/styles" Target="styles.xml"/><Relationship Id="rId12" Type="http://schemas.openxmlformats.org/officeDocument/2006/relationships/hyperlink" Target="http://mobileonline.garant.ru/document?id=71213950&amp;sub=0" TargetMode="External"/><Relationship Id="rId17" Type="http://schemas.openxmlformats.org/officeDocument/2006/relationships/image" Target="media/image3.jpe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5.png"/><Relationship Id="rId46" Type="http://schemas.openxmlformats.org/officeDocument/2006/relationships/image" Target="media/image19.png"/><Relationship Id="rId59" Type="http://schemas.openxmlformats.org/officeDocument/2006/relationships/oleObject" Target="embeddings/oleObject20.bin"/><Relationship Id="rId67"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oleObject" Target="embeddings/oleObject11.bin"/><Relationship Id="rId54" Type="http://schemas.openxmlformats.org/officeDocument/2006/relationships/image" Target="media/image23.png"/><Relationship Id="rId62"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CD8CA-DF19-4D79-8CA5-04CEF791E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37</Pages>
  <Words>8801</Words>
  <Characters>50171</Characters>
  <Application>Microsoft Office Word</Application>
  <DocSecurity>0</DocSecurity>
  <Lines>418</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kx</dc:creator>
  <cp:lastModifiedBy>LENA</cp:lastModifiedBy>
  <cp:revision>3</cp:revision>
  <cp:lastPrinted>2019-09-09T05:44:00Z</cp:lastPrinted>
  <dcterms:created xsi:type="dcterms:W3CDTF">2019-09-10T03:19:00Z</dcterms:created>
  <dcterms:modified xsi:type="dcterms:W3CDTF">2019-09-10T06:43:00Z</dcterms:modified>
</cp:coreProperties>
</file>